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1E" w:rsidRPr="00BE031E" w:rsidRDefault="003138FA" w:rsidP="00BE031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sz w:val="22"/>
          <w:szCs w:val="22"/>
        </w:rPr>
        <w:t>.: SA.270.1</w:t>
      </w:r>
      <w:r w:rsidR="00EA7B20">
        <w:rPr>
          <w:rFonts w:ascii="Arial" w:hAnsi="Arial" w:cs="Arial"/>
          <w:bCs/>
          <w:sz w:val="22"/>
          <w:szCs w:val="22"/>
        </w:rPr>
        <w:t>.13</w:t>
      </w:r>
      <w:r>
        <w:rPr>
          <w:rFonts w:ascii="Arial" w:hAnsi="Arial" w:cs="Arial"/>
          <w:bCs/>
          <w:sz w:val="22"/>
          <w:szCs w:val="22"/>
        </w:rPr>
        <w:t>.20</w:t>
      </w:r>
      <w:r w:rsidR="005B15BE">
        <w:rPr>
          <w:rFonts w:ascii="Arial" w:hAnsi="Arial" w:cs="Arial"/>
          <w:bCs/>
          <w:sz w:val="22"/>
          <w:szCs w:val="22"/>
        </w:rPr>
        <w:t>21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BE031E">
        <w:rPr>
          <w:rFonts w:ascii="Arial" w:hAnsi="Arial" w:cs="Arial"/>
          <w:bCs/>
          <w:sz w:val="22"/>
          <w:szCs w:val="22"/>
        </w:rPr>
        <w:t>10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:rsidR="00EA7B20" w:rsidRDefault="00EA7B20" w:rsidP="00B11EE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A7B20">
        <w:rPr>
          <w:rFonts w:ascii="Arial" w:hAnsi="Arial" w:cs="Arial"/>
          <w:b/>
          <w:bCs/>
          <w:sz w:val="22"/>
          <w:szCs w:val="22"/>
        </w:rPr>
        <w:t>Budowle kontrolujące osuwiska oraz nadmierny transport rumowiska do stale płynących potoków w Nadleśnictwie Limanowa</w:t>
      </w:r>
    </w:p>
    <w:p w:rsidR="00BE031E" w:rsidRDefault="003D69D3" w:rsidP="00B11E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  <w:bookmarkStart w:id="0" w:name="_GoBack"/>
      <w:bookmarkEnd w:id="0"/>
    </w:p>
    <w:p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EF4A69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BE031E" w:rsidSect="000C7D12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E1" w:rsidRDefault="004522E1" w:rsidP="00D04020">
      <w:r>
        <w:separator/>
      </w:r>
    </w:p>
  </w:endnote>
  <w:endnote w:type="continuationSeparator" w:id="0">
    <w:p w:rsidR="004522E1" w:rsidRDefault="004522E1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EA7B2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E5" w:rsidRDefault="00A22CE5" w:rsidP="00A22CE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E1" w:rsidRDefault="004522E1" w:rsidP="00D04020">
      <w:r>
        <w:separator/>
      </w:r>
    </w:p>
  </w:footnote>
  <w:footnote w:type="continuationSeparator" w:id="0">
    <w:p w:rsidR="004522E1" w:rsidRDefault="004522E1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190A"/>
    <w:rsid w:val="000C7D12"/>
    <w:rsid w:val="0016594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417CEA"/>
    <w:rsid w:val="004522E1"/>
    <w:rsid w:val="004B553E"/>
    <w:rsid w:val="004C6BFB"/>
    <w:rsid w:val="004F6AB7"/>
    <w:rsid w:val="0052521B"/>
    <w:rsid w:val="005543DF"/>
    <w:rsid w:val="00595289"/>
    <w:rsid w:val="005B15BE"/>
    <w:rsid w:val="005D10AF"/>
    <w:rsid w:val="00601DA7"/>
    <w:rsid w:val="00633B82"/>
    <w:rsid w:val="00661664"/>
    <w:rsid w:val="00883B14"/>
    <w:rsid w:val="008A2875"/>
    <w:rsid w:val="0090320F"/>
    <w:rsid w:val="00A03DC8"/>
    <w:rsid w:val="00A22CE5"/>
    <w:rsid w:val="00B11EE1"/>
    <w:rsid w:val="00BE031E"/>
    <w:rsid w:val="00D04020"/>
    <w:rsid w:val="00D8415E"/>
    <w:rsid w:val="00EA0DF0"/>
    <w:rsid w:val="00EA7B20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C5384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21</cp:revision>
  <cp:lastPrinted>2019-04-18T08:14:00Z</cp:lastPrinted>
  <dcterms:created xsi:type="dcterms:W3CDTF">2018-07-24T15:06:00Z</dcterms:created>
  <dcterms:modified xsi:type="dcterms:W3CDTF">2021-12-07T17:44:00Z</dcterms:modified>
</cp:coreProperties>
</file>