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04BAC180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117957">
        <w:rPr>
          <w:rFonts w:cs="Calibri"/>
          <w:b/>
          <w:szCs w:val="24"/>
        </w:rPr>
        <w:t>ZP.271.</w:t>
      </w:r>
      <w:r w:rsidR="00656A11">
        <w:rPr>
          <w:rFonts w:cs="Calibri"/>
          <w:b/>
          <w:szCs w:val="24"/>
        </w:rPr>
        <w:t>6</w:t>
      </w:r>
      <w:r w:rsidR="00117957">
        <w:rPr>
          <w:rFonts w:cs="Calibri"/>
          <w:b/>
          <w:szCs w:val="24"/>
        </w:rPr>
        <w:t>.202</w:t>
      </w:r>
      <w:r w:rsidR="00475323">
        <w:rPr>
          <w:rFonts w:cs="Calibri"/>
          <w:b/>
          <w:szCs w:val="24"/>
        </w:rPr>
        <w:t>4</w:t>
      </w:r>
      <w:r w:rsidR="00117957">
        <w:rPr>
          <w:rFonts w:cs="Calibri"/>
          <w:b/>
          <w:szCs w:val="24"/>
        </w:rPr>
        <w:t>.</w:t>
      </w:r>
      <w:r w:rsidR="00475323">
        <w:rPr>
          <w:rFonts w:cs="Calibri"/>
          <w:b/>
          <w:szCs w:val="24"/>
        </w:rPr>
        <w:t>AM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60330AD7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31678796"/>
      <w:r w:rsidR="00B21A90">
        <w:rPr>
          <w:rFonts w:eastAsia="Times New Roman" w:cs="Calibri"/>
          <w:szCs w:val="24"/>
          <w:lang w:eastAsia="pl-PL"/>
        </w:rPr>
        <w:t>.</w:t>
      </w:r>
      <w:r w:rsidR="00475323" w:rsidRPr="00475323">
        <w:rPr>
          <w:rFonts w:cs="Calibri"/>
          <w:b/>
          <w:szCs w:val="24"/>
        </w:rPr>
        <w:t xml:space="preserve"> </w:t>
      </w:r>
      <w:r w:rsidR="00475323" w:rsidRPr="00475323">
        <w:rPr>
          <w:rFonts w:eastAsia="Times New Roman" w:cs="Calibri"/>
          <w:b/>
          <w:szCs w:val="24"/>
          <w:lang w:eastAsia="pl-PL"/>
        </w:rPr>
        <w:t>Budowa wiaty przystankowej i rowerowej z urządzeniami i małą architekturą</w:t>
      </w:r>
      <w:bookmarkEnd w:id="0"/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0AEA8D48" w:rsidR="007609FC" w:rsidRPr="00E5197C" w:rsidRDefault="007609FC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117957">
        <w:rPr>
          <w:rFonts w:cs="Calibri"/>
          <w:b/>
          <w:szCs w:val="24"/>
        </w:rPr>
        <w:t>ZP.271.</w:t>
      </w:r>
      <w:r w:rsidR="004F616A">
        <w:rPr>
          <w:rFonts w:cs="Calibri"/>
          <w:b/>
          <w:szCs w:val="24"/>
        </w:rPr>
        <w:t>6</w:t>
      </w:r>
      <w:r w:rsidR="00117957">
        <w:rPr>
          <w:rFonts w:cs="Calibri"/>
          <w:b/>
          <w:szCs w:val="24"/>
        </w:rPr>
        <w:t>.202</w:t>
      </w:r>
      <w:r w:rsidR="00F706CC">
        <w:rPr>
          <w:rFonts w:cs="Calibri"/>
          <w:b/>
          <w:szCs w:val="24"/>
        </w:rPr>
        <w:t>4</w:t>
      </w:r>
      <w:r w:rsidR="00117957">
        <w:rPr>
          <w:rFonts w:cs="Calibri"/>
          <w:b/>
          <w:szCs w:val="24"/>
        </w:rPr>
        <w:t>.</w:t>
      </w:r>
      <w:r w:rsidR="00F706CC">
        <w:rPr>
          <w:rFonts w:cs="Calibri"/>
          <w:b/>
          <w:szCs w:val="24"/>
        </w:rPr>
        <w:t>AM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72ED5B21" w14:textId="6709A296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F706CC">
        <w:rPr>
          <w:rFonts w:eastAsia="Times New Roman" w:cs="Calibri"/>
          <w:szCs w:val="24"/>
          <w:lang w:eastAsia="pl-PL"/>
        </w:rPr>
        <w:t>.</w:t>
      </w:r>
      <w:r w:rsidR="00F706CC" w:rsidRPr="00F706CC">
        <w:rPr>
          <w:rFonts w:cs="Calibri"/>
          <w:b/>
          <w:szCs w:val="24"/>
        </w:rPr>
        <w:t xml:space="preserve"> </w:t>
      </w:r>
      <w:r w:rsidR="00F706CC" w:rsidRPr="00F706CC">
        <w:rPr>
          <w:rFonts w:eastAsia="Times New Roman" w:cs="Calibri"/>
          <w:b/>
          <w:szCs w:val="24"/>
          <w:lang w:eastAsia="pl-PL"/>
        </w:rPr>
        <w:t>Budowa wiaty przystankowej i rowerowej z urządzeniami i małą architekturą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r>
        <w:rPr>
          <w:rFonts w:eastAsia="Times New Roman" w:cs="Calibri"/>
          <w:szCs w:val="24"/>
          <w:lang w:eastAsia="pl-PL"/>
        </w:rPr>
        <w:t xml:space="preserve">Pzp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Pzp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>ustawy Pzp.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17957"/>
    <w:rsid w:val="00141885"/>
    <w:rsid w:val="00183283"/>
    <w:rsid w:val="00233933"/>
    <w:rsid w:val="00251F0E"/>
    <w:rsid w:val="002672DA"/>
    <w:rsid w:val="00295954"/>
    <w:rsid w:val="002E16E6"/>
    <w:rsid w:val="00371B5B"/>
    <w:rsid w:val="00395145"/>
    <w:rsid w:val="003C12DB"/>
    <w:rsid w:val="00447760"/>
    <w:rsid w:val="00475323"/>
    <w:rsid w:val="0049093E"/>
    <w:rsid w:val="004C1A23"/>
    <w:rsid w:val="004F616A"/>
    <w:rsid w:val="005014BB"/>
    <w:rsid w:val="00522125"/>
    <w:rsid w:val="005635A8"/>
    <w:rsid w:val="005E78D4"/>
    <w:rsid w:val="00656A11"/>
    <w:rsid w:val="006E049F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AF1AEB"/>
    <w:rsid w:val="00B21A90"/>
    <w:rsid w:val="00B823CA"/>
    <w:rsid w:val="00BB467C"/>
    <w:rsid w:val="00BD331C"/>
    <w:rsid w:val="00C5027E"/>
    <w:rsid w:val="00C62B98"/>
    <w:rsid w:val="00C66F70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06CC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2024-03-07T06:49:00Z</dcterms:modified>
</cp:coreProperties>
</file>