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</w:t>
      </w:r>
      <w:r w:rsidR="00C15A84">
        <w:rPr>
          <w:rFonts w:ascii="Arial" w:hAnsi="Arial" w:cs="Arial"/>
          <w:b/>
          <w:i/>
          <w:color w:val="000000"/>
          <w:sz w:val="18"/>
          <w:szCs w:val="18"/>
        </w:rPr>
        <w:t xml:space="preserve">p </w:t>
      </w:r>
      <w:r w:rsidR="00BC1638">
        <w:rPr>
          <w:rFonts w:ascii="Arial" w:hAnsi="Arial" w:cs="Arial"/>
          <w:b/>
          <w:i/>
          <w:color w:val="000000"/>
          <w:sz w:val="18"/>
          <w:szCs w:val="18"/>
        </w:rPr>
        <w:t>o</w:t>
      </w:r>
      <w:r w:rsidR="00E66CEA">
        <w:rPr>
          <w:rFonts w:ascii="Arial" w:hAnsi="Arial" w:cs="Arial"/>
          <w:b/>
          <w:i/>
          <w:color w:val="000000"/>
          <w:sz w:val="18"/>
          <w:szCs w:val="18"/>
        </w:rPr>
        <w:t>dzież i obuwia specjalnego</w:t>
      </w:r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256A2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D1322"/>
    <w:rsid w:val="008E6F80"/>
    <w:rsid w:val="008E7F51"/>
    <w:rsid w:val="008F11DF"/>
    <w:rsid w:val="0090390A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22E89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C12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9F98-4F4F-4D24-8A9D-D0B8294B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214</cp:revision>
  <cp:lastPrinted>2018-06-08T08:39:00Z</cp:lastPrinted>
  <dcterms:created xsi:type="dcterms:W3CDTF">2022-08-17T10:35:00Z</dcterms:created>
  <dcterms:modified xsi:type="dcterms:W3CDTF">2024-05-23T10:57:00Z</dcterms:modified>
</cp:coreProperties>
</file>