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FF" w:rsidRPr="00E37A1B" w:rsidRDefault="0095609F" w:rsidP="007F1BFF">
      <w:pPr>
        <w:shd w:val="clear" w:color="auto" w:fill="D9D9D9"/>
        <w:spacing w:after="0" w:line="360" w:lineRule="auto"/>
        <w:ind w:left="637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Załącznik nr 1</w:t>
      </w:r>
    </w:p>
    <w:p w:rsidR="007F1BFF" w:rsidRPr="00E37A1B" w:rsidRDefault="007F1BFF" w:rsidP="007F1BFF">
      <w:pPr>
        <w:shd w:val="clear" w:color="auto" w:fill="D9D9D9"/>
        <w:spacing w:after="0" w:line="360" w:lineRule="auto"/>
        <w:ind w:left="6372"/>
        <w:rPr>
          <w:rFonts w:ascii="Arial" w:hAnsi="Arial" w:cs="Arial"/>
          <w:bCs/>
          <w:sz w:val="16"/>
          <w:szCs w:val="16"/>
        </w:rPr>
      </w:pPr>
      <w:r w:rsidRPr="00E37A1B">
        <w:rPr>
          <w:rFonts w:ascii="Arial" w:hAnsi="Arial" w:cs="Arial"/>
          <w:bCs/>
          <w:sz w:val="16"/>
          <w:szCs w:val="16"/>
        </w:rPr>
        <w:t xml:space="preserve">do umowy Nr </w:t>
      </w:r>
      <w:r w:rsidR="0095609F">
        <w:rPr>
          <w:rFonts w:ascii="Arial" w:hAnsi="Arial" w:cs="Arial"/>
          <w:bCs/>
          <w:sz w:val="16"/>
          <w:szCs w:val="16"/>
        </w:rPr>
        <w:t>OS.271.9.2024</w:t>
      </w:r>
    </w:p>
    <w:p w:rsidR="007F1BFF" w:rsidRPr="00E37A1B" w:rsidRDefault="0095609F" w:rsidP="007F1BFF">
      <w:pPr>
        <w:shd w:val="clear" w:color="auto" w:fill="D9D9D9"/>
        <w:spacing w:after="0" w:line="360" w:lineRule="auto"/>
        <w:ind w:left="637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 dnia …..</w:t>
      </w:r>
      <w:r w:rsidR="007F1BFF">
        <w:rPr>
          <w:rFonts w:ascii="Arial" w:hAnsi="Arial" w:cs="Arial"/>
          <w:bCs/>
          <w:sz w:val="16"/>
          <w:szCs w:val="16"/>
        </w:rPr>
        <w:t>.202</w:t>
      </w:r>
      <w:r>
        <w:rPr>
          <w:rFonts w:ascii="Arial" w:hAnsi="Arial" w:cs="Arial"/>
          <w:bCs/>
          <w:sz w:val="16"/>
          <w:szCs w:val="16"/>
        </w:rPr>
        <w:t>4</w:t>
      </w:r>
      <w:r w:rsidR="007F1BFF" w:rsidRPr="00E37A1B">
        <w:rPr>
          <w:rFonts w:ascii="Arial" w:hAnsi="Arial" w:cs="Arial"/>
          <w:bCs/>
          <w:sz w:val="16"/>
          <w:szCs w:val="16"/>
        </w:rPr>
        <w:t xml:space="preserve"> r.</w:t>
      </w:r>
    </w:p>
    <w:p w:rsidR="007F1BFF" w:rsidRPr="002730E7" w:rsidRDefault="007F1BFF" w:rsidP="007F1BF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F1BFF" w:rsidRPr="00627604" w:rsidRDefault="007F1BFF" w:rsidP="007F1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7604">
        <w:rPr>
          <w:rFonts w:ascii="Arial" w:hAnsi="Arial" w:cs="Arial"/>
          <w:b/>
          <w:bCs/>
          <w:sz w:val="24"/>
          <w:szCs w:val="24"/>
        </w:rPr>
        <w:t xml:space="preserve">Warunki gwarancji </w:t>
      </w:r>
    </w:p>
    <w:p w:rsidR="007F1BFF" w:rsidRPr="00627604" w:rsidRDefault="007F1BFF" w:rsidP="007F1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27604">
        <w:rPr>
          <w:rFonts w:ascii="Arial" w:hAnsi="Arial" w:cs="Arial"/>
          <w:b/>
          <w:bCs/>
          <w:sz w:val="24"/>
          <w:szCs w:val="24"/>
        </w:rPr>
        <w:t>Wykonawca:</w:t>
      </w:r>
    </w:p>
    <w:p w:rsidR="007F1BFF" w:rsidRPr="00E37A1B" w:rsidRDefault="007F1BFF" w:rsidP="007F1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7A1B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>: …………………………………….</w:t>
      </w:r>
      <w:r w:rsidRPr="00E37A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C4C4E">
        <w:rPr>
          <w:rFonts w:ascii="Arial" w:eastAsia="Lucida Sans Unicode" w:hAnsi="Arial" w:cs="Arial"/>
          <w:kern w:val="1"/>
          <w:sz w:val="24"/>
          <w:szCs w:val="24"/>
        </w:rPr>
        <w:t>(NIP:</w:t>
      </w:r>
      <w:r>
        <w:rPr>
          <w:rFonts w:ascii="Arial" w:eastAsia="Lucida Sans Unicode" w:hAnsi="Arial" w:cs="Arial"/>
          <w:kern w:val="1"/>
          <w:sz w:val="24"/>
          <w:szCs w:val="24"/>
        </w:rPr>
        <w:t>……………….</w:t>
      </w:r>
      <w:r w:rsidRPr="003C4C4E">
        <w:rPr>
          <w:rFonts w:ascii="Arial" w:eastAsia="Lucida Sans Unicode" w:hAnsi="Arial" w:cs="Arial"/>
          <w:kern w:val="1"/>
          <w:sz w:val="24"/>
          <w:szCs w:val="24"/>
        </w:rPr>
        <w:t>, REGON: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………………</w:t>
      </w:r>
      <w:r w:rsidRPr="003C4C4E">
        <w:rPr>
          <w:rFonts w:ascii="Arial" w:eastAsia="Lucida Sans Unicode" w:hAnsi="Arial" w:cs="Arial"/>
          <w:kern w:val="1"/>
          <w:sz w:val="24"/>
          <w:szCs w:val="24"/>
        </w:rPr>
        <w:t>)</w:t>
      </w:r>
    </w:p>
    <w:p w:rsidR="007F1BFF" w:rsidRPr="00E37A1B" w:rsidRDefault="007F1BFF" w:rsidP="007F1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7A1B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>:</w:t>
      </w:r>
      <w:r w:rsidRPr="00E37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………………………………………………..</w:t>
      </w:r>
      <w:r w:rsidRPr="00E37A1B">
        <w:rPr>
          <w:rFonts w:ascii="Arial" w:hAnsi="Arial" w:cs="Arial"/>
          <w:sz w:val="24"/>
          <w:szCs w:val="24"/>
        </w:rPr>
        <w:t>,</w:t>
      </w:r>
    </w:p>
    <w:p w:rsidR="007F1BFF" w:rsidRPr="00627604" w:rsidRDefault="007F1BFF" w:rsidP="007F1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>:</w:t>
      </w:r>
      <w:r w:rsidRPr="00627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  <w:r w:rsidRPr="00627604">
        <w:rPr>
          <w:rFonts w:ascii="Arial" w:hAnsi="Arial" w:cs="Arial"/>
          <w:sz w:val="24"/>
          <w:szCs w:val="24"/>
        </w:rPr>
        <w:t>, e-mail</w:t>
      </w:r>
      <w:r>
        <w:rPr>
          <w:rFonts w:ascii="Arial" w:hAnsi="Arial" w:cs="Arial"/>
          <w:sz w:val="24"/>
          <w:szCs w:val="24"/>
        </w:rPr>
        <w:t>:</w:t>
      </w:r>
      <w:r w:rsidRPr="00627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7F1BFF" w:rsidRPr="00627604" w:rsidRDefault="007F1BFF" w:rsidP="007F1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 xml:space="preserve">udziela na okres </w:t>
      </w:r>
      <w:r w:rsidR="0095609F">
        <w:rPr>
          <w:rFonts w:ascii="Arial" w:hAnsi="Arial" w:cs="Arial"/>
          <w:b/>
          <w:bCs/>
          <w:sz w:val="24"/>
          <w:szCs w:val="24"/>
        </w:rPr>
        <w:t>12</w:t>
      </w:r>
      <w:r w:rsidRPr="00B47771">
        <w:rPr>
          <w:rFonts w:ascii="Arial" w:hAnsi="Arial" w:cs="Arial"/>
          <w:b/>
          <w:bCs/>
          <w:sz w:val="24"/>
          <w:szCs w:val="24"/>
        </w:rPr>
        <w:t xml:space="preserve"> miesięcy gwarancji</w:t>
      </w:r>
      <w:r w:rsidRPr="003638F4">
        <w:rPr>
          <w:rFonts w:ascii="Arial" w:hAnsi="Arial" w:cs="Arial"/>
        </w:rPr>
        <w:t xml:space="preserve"> </w:t>
      </w:r>
      <w:r w:rsidRPr="00627604">
        <w:rPr>
          <w:rFonts w:ascii="Arial" w:hAnsi="Arial" w:cs="Arial"/>
          <w:i/>
          <w:iCs/>
          <w:sz w:val="24"/>
          <w:szCs w:val="24"/>
        </w:rPr>
        <w:t>(którego początek liczony od dnia ........................... końcowego odbioru),</w:t>
      </w:r>
    </w:p>
    <w:p w:rsidR="007F1BFF" w:rsidRDefault="007F1BFF" w:rsidP="007F1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>na wykonane roboty budowlane pn.</w:t>
      </w:r>
      <w:r>
        <w:rPr>
          <w:rFonts w:ascii="Arial" w:hAnsi="Arial" w:cs="Arial"/>
          <w:sz w:val="24"/>
          <w:szCs w:val="24"/>
        </w:rPr>
        <w:t xml:space="preserve"> </w:t>
      </w:r>
      <w:r w:rsidR="0095609F" w:rsidRPr="0095609F">
        <w:rPr>
          <w:rFonts w:ascii="Arial" w:hAnsi="Arial" w:cs="Arial"/>
          <w:b/>
          <w:sz w:val="24"/>
          <w:szCs w:val="24"/>
        </w:rPr>
        <w:t>„Naprawa i umocnienie skarpy rowu melioracyjnego przy ul. Morelowej”</w:t>
      </w:r>
      <w:r w:rsidRPr="00CD2090">
        <w:rPr>
          <w:rFonts w:ascii="Arial" w:hAnsi="Arial" w:cs="Arial"/>
          <w:b/>
          <w:sz w:val="24"/>
          <w:szCs w:val="24"/>
        </w:rPr>
        <w:t xml:space="preserve"> </w:t>
      </w:r>
    </w:p>
    <w:p w:rsidR="007F1BFF" w:rsidRPr="00627604" w:rsidRDefault="007F1BFF" w:rsidP="007F1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 xml:space="preserve">zgodnie z umową zawartą z </w:t>
      </w:r>
      <w:r w:rsidRPr="00627604">
        <w:rPr>
          <w:rFonts w:ascii="Arial" w:hAnsi="Arial" w:cs="Arial"/>
          <w:b/>
          <w:bCs/>
          <w:sz w:val="24"/>
          <w:szCs w:val="24"/>
        </w:rPr>
        <w:t xml:space="preserve">Zamawiającym </w:t>
      </w:r>
      <w:r w:rsidRPr="00627604">
        <w:rPr>
          <w:rFonts w:ascii="Arial" w:hAnsi="Arial" w:cs="Arial"/>
          <w:sz w:val="24"/>
          <w:szCs w:val="24"/>
        </w:rPr>
        <w:t>– Gminą Wronki,</w:t>
      </w:r>
    </w:p>
    <w:p w:rsidR="007F1BFF" w:rsidRPr="00627604" w:rsidRDefault="0095609F" w:rsidP="007F1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 w:rsidRPr="0095609F">
        <w:rPr>
          <w:rFonts w:ascii="Arial" w:eastAsia="Times New Roman" w:hAnsi="Arial" w:cs="Arial"/>
          <w:bCs/>
          <w:kern w:val="1"/>
          <w:sz w:val="24"/>
          <w:szCs w:val="24"/>
        </w:rPr>
        <w:t xml:space="preserve"> OS.271.9.2024</w:t>
      </w:r>
      <w:r w:rsidR="007F1BFF" w:rsidRPr="00B47771">
        <w:rPr>
          <w:rFonts w:ascii="Arial" w:hAnsi="Arial" w:cs="Arial"/>
          <w:sz w:val="24"/>
          <w:szCs w:val="24"/>
        </w:rPr>
        <w:t>,</w:t>
      </w:r>
      <w:r w:rsidR="007F1BFF" w:rsidRPr="00627604">
        <w:rPr>
          <w:rFonts w:ascii="Arial" w:hAnsi="Arial" w:cs="Arial"/>
          <w:sz w:val="24"/>
          <w:szCs w:val="24"/>
        </w:rPr>
        <w:t xml:space="preserve"> z dnia</w:t>
      </w:r>
      <w:r>
        <w:rPr>
          <w:rFonts w:ascii="Arial" w:hAnsi="Arial" w:cs="Arial"/>
          <w:sz w:val="24"/>
          <w:szCs w:val="24"/>
        </w:rPr>
        <w:t xml:space="preserve"> ……..</w:t>
      </w:r>
      <w:bookmarkStart w:id="0" w:name="_GoBack"/>
      <w:bookmarkEnd w:id="0"/>
      <w:r w:rsidR="007F1BFF">
        <w:rPr>
          <w:rFonts w:ascii="Arial" w:hAnsi="Arial" w:cs="Arial"/>
          <w:sz w:val="24"/>
          <w:szCs w:val="24"/>
        </w:rPr>
        <w:t xml:space="preserve">.2024 r. </w:t>
      </w:r>
    </w:p>
    <w:p w:rsidR="007F1BFF" w:rsidRPr="00627604" w:rsidRDefault="007F1BFF" w:rsidP="007F1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 xml:space="preserve">zwana dalej </w:t>
      </w:r>
      <w:r w:rsidRPr="00627604">
        <w:rPr>
          <w:rFonts w:ascii="Arial" w:hAnsi="Arial" w:cs="Arial"/>
          <w:b/>
          <w:bCs/>
          <w:sz w:val="24"/>
          <w:szCs w:val="24"/>
        </w:rPr>
        <w:t>Umową.</w:t>
      </w:r>
    </w:p>
    <w:p w:rsidR="007F1BFF" w:rsidRPr="00627604" w:rsidRDefault="007F1BFF" w:rsidP="007F1B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>1. Gwarancja obejmują swoim zakresem rzeczowym wykonane roboty budowlane, montażowe oraz zainstalowane materiały, urządzenia i instalacje zawarte</w:t>
      </w:r>
      <w:r>
        <w:rPr>
          <w:rFonts w:ascii="Arial" w:hAnsi="Arial" w:cs="Arial"/>
          <w:sz w:val="24"/>
          <w:szCs w:val="24"/>
        </w:rPr>
        <w:br/>
      </w:r>
      <w:r w:rsidRPr="00627604">
        <w:rPr>
          <w:rFonts w:ascii="Arial" w:hAnsi="Arial" w:cs="Arial"/>
          <w:sz w:val="24"/>
          <w:szCs w:val="24"/>
        </w:rPr>
        <w:t xml:space="preserve">w przedmiocie umowy. </w:t>
      </w:r>
    </w:p>
    <w:p w:rsidR="007F1BFF" w:rsidRPr="00627604" w:rsidRDefault="007F1BFF" w:rsidP="007F1B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>2. Wykonawca oświadcza że wykonane roboty i użyte materiały posiadają dopuszczenia do obrotu w myśl prawa budowlanego i pozwalają na prawidłowe użytkowanie obiektu.</w:t>
      </w:r>
    </w:p>
    <w:p w:rsidR="007F1BFF" w:rsidRPr="00627604" w:rsidRDefault="007F1BFF" w:rsidP="007F1B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>3. W przypadku ujawnienia się wady w zakresie przedmiotowym objętym gwarancją Zamawiający dokona zgłoszenia Wykonawcy tego faktu w terminie 3 dni roboczych od jego wystąpienia. Zgłoszenie dokonane zostanie telefoniczne, faxem, e-mailem lub pisemnie – zgodnie z danymi wskazanym przez Wykonawcę w nagłówku niniejszej gwarancji. Wykonawca zobowiązany jest usunąć na własny koszt zgłoszoną wadę w terminie wynikającym z pkt. 4 i pkt 5.</w:t>
      </w:r>
    </w:p>
    <w:p w:rsidR="007F1BFF" w:rsidRPr="00627604" w:rsidRDefault="007F1BFF" w:rsidP="007F1B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>4. W przypadku zgłoszenia wady uniemożliwiającej dalszą prawidłową eksploatację lub powodującą zagrożenie bezpieczeństwa ludzi lub mienia, wada zostanie usunięta niezwłocznie – nie później niż do 3 dni od daty zawiadomienia.</w:t>
      </w:r>
    </w:p>
    <w:p w:rsidR="007F1BFF" w:rsidRPr="00627604" w:rsidRDefault="007F1BFF" w:rsidP="007F1B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 xml:space="preserve">5. Pozostałe wady nie skutkujące zagrożeniem określone w punkcie 4, i nie powodujące niemożliwość eksploatacji przedmiotu zamówienia, </w:t>
      </w:r>
      <w:r w:rsidRPr="00627604">
        <w:rPr>
          <w:rFonts w:ascii="Arial" w:hAnsi="Arial" w:cs="Arial"/>
          <w:b/>
          <w:bCs/>
          <w:sz w:val="24"/>
          <w:szCs w:val="24"/>
        </w:rPr>
        <w:t xml:space="preserve">Wykonawca </w:t>
      </w:r>
      <w:r w:rsidRPr="00627604">
        <w:rPr>
          <w:rFonts w:ascii="Arial" w:hAnsi="Arial" w:cs="Arial"/>
          <w:sz w:val="24"/>
          <w:szCs w:val="24"/>
        </w:rPr>
        <w:t xml:space="preserve">usunie </w:t>
      </w:r>
      <w:r w:rsidRPr="00627604">
        <w:rPr>
          <w:rFonts w:ascii="Arial" w:hAnsi="Arial" w:cs="Arial"/>
          <w:sz w:val="24"/>
          <w:szCs w:val="24"/>
        </w:rPr>
        <w:lastRenderedPageBreak/>
        <w:t xml:space="preserve">w terminie do 14 dni roboczych od daty zgłoszenia przez </w:t>
      </w:r>
      <w:r w:rsidRPr="00627604">
        <w:rPr>
          <w:rFonts w:ascii="Arial" w:hAnsi="Arial" w:cs="Arial"/>
          <w:b/>
          <w:bCs/>
          <w:sz w:val="24"/>
          <w:szCs w:val="24"/>
        </w:rPr>
        <w:t xml:space="preserve">Zamawiającego </w:t>
      </w:r>
      <w:r w:rsidRPr="00627604">
        <w:rPr>
          <w:rFonts w:ascii="Arial" w:hAnsi="Arial" w:cs="Arial"/>
          <w:sz w:val="24"/>
          <w:szCs w:val="24"/>
        </w:rPr>
        <w:t>lub Użytkownika.</w:t>
      </w:r>
    </w:p>
    <w:p w:rsidR="007F1BFF" w:rsidRPr="00627604" w:rsidRDefault="007F1BFF" w:rsidP="007F1B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>6. W uzasadnionych przypadkach na wniosek Wykonawcy, Zamawiający może ustalić inne niż w punkcie 4 i 5 terminy usunięcia wad.</w:t>
      </w:r>
    </w:p>
    <w:p w:rsidR="007F1BFF" w:rsidRPr="00627604" w:rsidRDefault="007F1BFF" w:rsidP="007F1B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 xml:space="preserve">7. Jeżeli </w:t>
      </w:r>
      <w:r w:rsidRPr="00627604">
        <w:rPr>
          <w:rFonts w:ascii="Arial" w:hAnsi="Arial" w:cs="Arial"/>
          <w:b/>
          <w:bCs/>
          <w:sz w:val="24"/>
          <w:szCs w:val="24"/>
        </w:rPr>
        <w:t xml:space="preserve">Wykonawca </w:t>
      </w:r>
      <w:r w:rsidRPr="00627604">
        <w:rPr>
          <w:rFonts w:ascii="Arial" w:hAnsi="Arial" w:cs="Arial"/>
          <w:sz w:val="24"/>
          <w:szCs w:val="24"/>
        </w:rPr>
        <w:t xml:space="preserve">nie usunie wady w ww. terminach, </w:t>
      </w:r>
      <w:r w:rsidRPr="00627604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Pr="00627604">
        <w:rPr>
          <w:rFonts w:ascii="Arial" w:hAnsi="Arial" w:cs="Arial"/>
          <w:sz w:val="24"/>
          <w:szCs w:val="24"/>
        </w:rPr>
        <w:t xml:space="preserve">po uprzednim wezwaniu Wykonawcy do usunięcia wady w terminie 14 dni, będzie miał prawo usunąć wadę: we własnym zakresie na koszt Wykonawcy, lub przez podmiot trzeci również na koszt </w:t>
      </w:r>
      <w:r w:rsidRPr="00627604">
        <w:rPr>
          <w:rFonts w:ascii="Arial" w:hAnsi="Arial" w:cs="Arial"/>
          <w:b/>
          <w:bCs/>
          <w:sz w:val="24"/>
          <w:szCs w:val="24"/>
        </w:rPr>
        <w:t>Wykonawcy</w:t>
      </w:r>
      <w:r w:rsidRPr="00627604">
        <w:rPr>
          <w:rFonts w:ascii="Arial" w:hAnsi="Arial" w:cs="Arial"/>
          <w:sz w:val="24"/>
          <w:szCs w:val="24"/>
        </w:rPr>
        <w:t>, poprzez wystawienie faktury obciążającej Wykonawcę robót, zgodnie z zawartą umową między Zamawiającym , a Wykonawcą, bądź wystawienia dowodu księgowego P.K.</w:t>
      </w:r>
    </w:p>
    <w:p w:rsidR="007F1BFF" w:rsidRPr="00627604" w:rsidRDefault="007F1BFF" w:rsidP="007F1B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>8. Zgodnie z art. 581 Kodeksu cywilnego w przypadku wymiany rzeczy na nową lub też po dokonaniu istotnych napraw w rzeczy, termin gwarancji liczy się na nowo.</w:t>
      </w:r>
      <w:r>
        <w:rPr>
          <w:rFonts w:ascii="Arial" w:hAnsi="Arial" w:cs="Arial"/>
          <w:sz w:val="24"/>
          <w:szCs w:val="24"/>
        </w:rPr>
        <w:br/>
      </w:r>
      <w:r w:rsidRPr="00627604">
        <w:rPr>
          <w:rFonts w:ascii="Arial" w:hAnsi="Arial" w:cs="Arial"/>
          <w:sz w:val="24"/>
          <w:szCs w:val="24"/>
        </w:rPr>
        <w:t>W innych wypadkach termin gwarancji ulega przedłużeniu o czas, w ciągu którego wskutek wady rzeczy objętej gwarancją uprawniony z gwarancji nie mógł z niej korzystać.</w:t>
      </w:r>
    </w:p>
    <w:p w:rsidR="007F1BFF" w:rsidRPr="00627604" w:rsidRDefault="007F1BFF" w:rsidP="007F1B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>9. W ramach gwarancji Wykonawca zobowiązany jest do skutecznego usunięcia wszystkich zgłoszonych wad o których został powiadomiony przez Zamawiającego.</w:t>
      </w:r>
    </w:p>
    <w:p w:rsidR="007F1BFF" w:rsidRPr="00627604" w:rsidRDefault="007F1BFF" w:rsidP="007F1B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27604">
        <w:rPr>
          <w:rFonts w:ascii="Arial" w:hAnsi="Arial" w:cs="Arial"/>
          <w:sz w:val="24"/>
          <w:szCs w:val="24"/>
        </w:rPr>
        <w:t>10. Fakt skutecznego usunięcia wady każdorazowo wymaga potwierdzenia na piśmie przez Wykonawcę i Zamawiającego.</w:t>
      </w:r>
    </w:p>
    <w:p w:rsidR="00C03ED5" w:rsidRDefault="00C03ED5"/>
    <w:sectPr w:rsidR="00C0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F"/>
    <w:rsid w:val="007F1BFF"/>
    <w:rsid w:val="0095609F"/>
    <w:rsid w:val="00C0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C2237-D120-449D-80C0-939FBDF6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BFF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Kalitka</dc:creator>
  <cp:keywords/>
  <dc:description/>
  <cp:lastModifiedBy>Richard Szymański</cp:lastModifiedBy>
  <cp:revision>2</cp:revision>
  <dcterms:created xsi:type="dcterms:W3CDTF">2024-04-22T11:27:00Z</dcterms:created>
  <dcterms:modified xsi:type="dcterms:W3CDTF">2024-05-02T07:37:00Z</dcterms:modified>
</cp:coreProperties>
</file>