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3E505" w14:textId="1BD77EA8" w:rsidR="00181313" w:rsidRPr="00D736DE" w:rsidRDefault="00181313" w:rsidP="00C5247C">
      <w:pPr>
        <w:spacing w:after="0" w:line="276" w:lineRule="auto"/>
        <w:ind w:left="756" w:right="715" w:hanging="10"/>
        <w:jc w:val="center"/>
        <w:rPr>
          <w:rFonts w:ascii="Arial" w:hAnsi="Arial" w:cs="Arial"/>
          <w:sz w:val="20"/>
          <w:szCs w:val="20"/>
        </w:rPr>
      </w:pPr>
      <w:r w:rsidRPr="00D736DE">
        <w:rPr>
          <w:rFonts w:ascii="Arial" w:eastAsia="Arial" w:hAnsi="Arial" w:cs="Arial"/>
          <w:b/>
          <w:sz w:val="20"/>
          <w:szCs w:val="20"/>
        </w:rPr>
        <w:t>UMOWA nr CRU/</w:t>
      </w:r>
      <w:r w:rsidR="005738DF" w:rsidRPr="00D736DE">
        <w:rPr>
          <w:rFonts w:ascii="Arial" w:eastAsia="Arial" w:hAnsi="Arial" w:cs="Arial"/>
          <w:b/>
          <w:sz w:val="20"/>
          <w:szCs w:val="20"/>
        </w:rPr>
        <w:t>..</w:t>
      </w:r>
      <w:r w:rsidRPr="00D736DE">
        <w:rPr>
          <w:rFonts w:ascii="Arial" w:eastAsia="Arial" w:hAnsi="Arial" w:cs="Arial"/>
          <w:b/>
          <w:sz w:val="20"/>
          <w:szCs w:val="20"/>
        </w:rPr>
        <w:t>/… /202</w:t>
      </w:r>
      <w:r w:rsidR="005738DF" w:rsidRPr="00D736DE">
        <w:rPr>
          <w:rFonts w:ascii="Arial" w:eastAsia="Arial" w:hAnsi="Arial" w:cs="Arial"/>
          <w:b/>
          <w:sz w:val="20"/>
          <w:szCs w:val="20"/>
        </w:rPr>
        <w:t>3</w:t>
      </w:r>
    </w:p>
    <w:p w14:paraId="50D5D97E" w14:textId="2B49AE73" w:rsidR="00181313" w:rsidRPr="00D736DE" w:rsidRDefault="00181313" w:rsidP="00C5247C">
      <w:pPr>
        <w:spacing w:after="0" w:line="276" w:lineRule="auto"/>
        <w:ind w:left="83"/>
        <w:jc w:val="center"/>
        <w:rPr>
          <w:rFonts w:ascii="Arial" w:hAnsi="Arial" w:cs="Arial"/>
          <w:sz w:val="20"/>
          <w:szCs w:val="20"/>
        </w:rPr>
      </w:pPr>
    </w:p>
    <w:p w14:paraId="37058719" w14:textId="44B64134" w:rsidR="00181313" w:rsidRPr="00D736DE" w:rsidRDefault="00181313" w:rsidP="00C5247C">
      <w:pPr>
        <w:spacing w:after="0" w:line="276" w:lineRule="auto"/>
        <w:ind w:left="239" w:right="206" w:hanging="10"/>
        <w:jc w:val="center"/>
        <w:rPr>
          <w:rFonts w:ascii="Arial" w:hAnsi="Arial" w:cs="Arial"/>
          <w:sz w:val="20"/>
          <w:szCs w:val="20"/>
        </w:rPr>
      </w:pPr>
      <w:r w:rsidRPr="00D736DE">
        <w:rPr>
          <w:rFonts w:ascii="Arial" w:eastAsia="Arial" w:hAnsi="Arial" w:cs="Arial"/>
          <w:sz w:val="20"/>
          <w:szCs w:val="20"/>
        </w:rPr>
        <w:t>zawarta dnia ………………. 202</w:t>
      </w:r>
      <w:r w:rsidR="005738DF" w:rsidRPr="00D736DE">
        <w:rPr>
          <w:rFonts w:ascii="Arial" w:eastAsia="Arial" w:hAnsi="Arial" w:cs="Arial"/>
          <w:sz w:val="20"/>
          <w:szCs w:val="20"/>
        </w:rPr>
        <w:t>3</w:t>
      </w:r>
      <w:r w:rsidRPr="00D736DE">
        <w:rPr>
          <w:rFonts w:ascii="Arial" w:eastAsia="Arial" w:hAnsi="Arial" w:cs="Arial"/>
          <w:sz w:val="20"/>
          <w:szCs w:val="20"/>
        </w:rPr>
        <w:t xml:space="preserve"> r. w Krakowie, pomiędzy:</w:t>
      </w:r>
    </w:p>
    <w:p w14:paraId="6A1C9921" w14:textId="77777777" w:rsidR="00181313" w:rsidRPr="00D736DE" w:rsidRDefault="00181313" w:rsidP="00C5247C">
      <w:pPr>
        <w:spacing w:after="0" w:line="276" w:lineRule="auto"/>
        <w:ind w:left="36"/>
        <w:jc w:val="both"/>
        <w:rPr>
          <w:rFonts w:ascii="Arial" w:hAnsi="Arial" w:cs="Arial"/>
          <w:sz w:val="20"/>
          <w:szCs w:val="20"/>
        </w:rPr>
      </w:pPr>
      <w:r w:rsidRPr="00D736DE">
        <w:rPr>
          <w:rFonts w:ascii="Arial" w:eastAsia="Arial" w:hAnsi="Arial" w:cs="Arial"/>
          <w:sz w:val="20"/>
          <w:szCs w:val="20"/>
        </w:rPr>
        <w:t xml:space="preserve"> </w:t>
      </w:r>
    </w:p>
    <w:p w14:paraId="662B7907" w14:textId="77777777" w:rsidR="00181313" w:rsidRPr="00D736DE" w:rsidRDefault="00181313" w:rsidP="00C5247C">
      <w:pPr>
        <w:spacing w:after="0" w:line="276" w:lineRule="auto"/>
        <w:ind w:left="21" w:right="14"/>
        <w:jc w:val="both"/>
        <w:rPr>
          <w:rFonts w:ascii="Arial" w:eastAsia="Arial" w:hAnsi="Arial" w:cs="Arial"/>
          <w:sz w:val="20"/>
          <w:szCs w:val="20"/>
        </w:rPr>
      </w:pPr>
      <w:r w:rsidRPr="00D736DE">
        <w:rPr>
          <w:rFonts w:ascii="Arial" w:eastAsia="Arial" w:hAnsi="Arial" w:cs="Arial"/>
          <w:b/>
          <w:sz w:val="20"/>
          <w:szCs w:val="20"/>
        </w:rPr>
        <w:t>„Koleje Małopolskie” Spółką z ograniczoną odpowiedzialnością</w:t>
      </w:r>
      <w:r w:rsidRPr="00D736DE">
        <w:rPr>
          <w:rFonts w:ascii="Arial" w:eastAsia="Arial" w:hAnsi="Arial" w:cs="Arial"/>
          <w:sz w:val="20"/>
          <w:szCs w:val="20"/>
        </w:rPr>
        <w:t xml:space="preserve"> </w:t>
      </w:r>
      <w:r w:rsidRPr="00D736DE">
        <w:rPr>
          <w:rFonts w:ascii="Arial" w:eastAsia="Arial" w:hAnsi="Arial" w:cs="Arial"/>
          <w:b/>
          <w:sz w:val="20"/>
          <w:szCs w:val="20"/>
        </w:rPr>
        <w:t>z siedzibą w Krakowie</w:t>
      </w:r>
      <w:r w:rsidRPr="00D736DE">
        <w:rPr>
          <w:rFonts w:ascii="Arial" w:eastAsia="Arial" w:hAnsi="Arial" w:cs="Arial"/>
          <w:sz w:val="20"/>
          <w:szCs w:val="20"/>
        </w:rPr>
        <w:t xml:space="preserve">, ul. Wodna 2, 30-556 Kraków, zarejestrowaną w Sądzie Rejonowym dla Krakowa - Śródmieścia w Krakowie, Wydział XI Gospodarczy Krajowego Rejestru Sądowego pod numerem KRS 0000500799, kapitał zakładowy w pełni pokryty w wysokości 66.365.000,00 zł, posiadającą REGON: 123034972; NIP: 677 23 794 45, reprezentowaną przez: </w:t>
      </w:r>
    </w:p>
    <w:p w14:paraId="2CCEECEB" w14:textId="77777777" w:rsidR="00181313" w:rsidRPr="00D736DE" w:rsidRDefault="00181313" w:rsidP="00C5247C">
      <w:pPr>
        <w:spacing w:after="9" w:line="276" w:lineRule="auto"/>
        <w:ind w:left="21" w:right="14"/>
        <w:jc w:val="both"/>
        <w:rPr>
          <w:rFonts w:ascii="Arial" w:eastAsia="Arial" w:hAnsi="Arial" w:cs="Arial"/>
          <w:sz w:val="20"/>
          <w:szCs w:val="20"/>
        </w:rPr>
      </w:pPr>
      <w:r w:rsidRPr="00D736DE">
        <w:rPr>
          <w:rFonts w:ascii="Arial" w:eastAsia="Arial" w:hAnsi="Arial" w:cs="Arial"/>
          <w:b/>
          <w:sz w:val="20"/>
          <w:szCs w:val="20"/>
        </w:rPr>
        <w:t>Tomasza Warchoła</w:t>
      </w:r>
      <w:r w:rsidRPr="00D736DE">
        <w:rPr>
          <w:rFonts w:ascii="Arial" w:eastAsia="Arial" w:hAnsi="Arial" w:cs="Arial"/>
          <w:sz w:val="20"/>
          <w:szCs w:val="20"/>
        </w:rPr>
        <w:t xml:space="preserve"> - Prezes Zarządu </w:t>
      </w:r>
    </w:p>
    <w:p w14:paraId="1963B204" w14:textId="77777777" w:rsidR="00181313" w:rsidRPr="00D736DE" w:rsidRDefault="00181313" w:rsidP="00C5247C">
      <w:pPr>
        <w:spacing w:after="9" w:line="276" w:lineRule="auto"/>
        <w:ind w:left="21" w:right="14"/>
        <w:jc w:val="both"/>
        <w:rPr>
          <w:rFonts w:ascii="Arial" w:eastAsia="Arial" w:hAnsi="Arial" w:cs="Arial"/>
          <w:sz w:val="20"/>
          <w:szCs w:val="20"/>
        </w:rPr>
      </w:pPr>
      <w:r w:rsidRPr="00D736DE">
        <w:rPr>
          <w:rFonts w:ascii="Arial" w:eastAsia="Arial" w:hAnsi="Arial" w:cs="Arial"/>
          <w:sz w:val="20"/>
          <w:szCs w:val="20"/>
        </w:rPr>
        <w:t>zwaną w dalszej części Umowy „</w:t>
      </w:r>
      <w:r w:rsidRPr="00D736DE">
        <w:rPr>
          <w:rFonts w:ascii="Arial" w:eastAsia="Arial" w:hAnsi="Arial" w:cs="Arial"/>
          <w:b/>
          <w:sz w:val="20"/>
          <w:szCs w:val="20"/>
        </w:rPr>
        <w:t>Zamawiającym</w:t>
      </w:r>
      <w:r w:rsidRPr="00D736DE">
        <w:rPr>
          <w:rFonts w:ascii="Arial" w:eastAsia="Arial" w:hAnsi="Arial" w:cs="Arial"/>
          <w:sz w:val="20"/>
          <w:szCs w:val="20"/>
        </w:rPr>
        <w:t>”</w:t>
      </w:r>
    </w:p>
    <w:p w14:paraId="20B0F13D" w14:textId="77777777" w:rsidR="00181313" w:rsidRPr="00D736DE" w:rsidRDefault="00181313" w:rsidP="00C5247C">
      <w:pPr>
        <w:spacing w:after="9" w:line="276" w:lineRule="auto"/>
        <w:ind w:left="21" w:right="14"/>
        <w:jc w:val="both"/>
        <w:rPr>
          <w:rFonts w:ascii="Arial" w:eastAsia="Arial" w:hAnsi="Arial" w:cs="Arial"/>
          <w:sz w:val="20"/>
          <w:szCs w:val="20"/>
        </w:rPr>
      </w:pPr>
    </w:p>
    <w:p w14:paraId="3F2363F6" w14:textId="77777777" w:rsidR="00181313" w:rsidRPr="00D736DE" w:rsidRDefault="00181313" w:rsidP="00C5247C">
      <w:pPr>
        <w:spacing w:after="9" w:line="276" w:lineRule="auto"/>
        <w:ind w:left="21" w:right="14"/>
        <w:jc w:val="both"/>
        <w:rPr>
          <w:rFonts w:ascii="Arial" w:eastAsia="Arial" w:hAnsi="Arial" w:cs="Arial"/>
          <w:sz w:val="20"/>
          <w:szCs w:val="20"/>
        </w:rPr>
      </w:pPr>
      <w:r w:rsidRPr="00D736DE">
        <w:rPr>
          <w:rFonts w:ascii="Arial" w:eastAsia="Arial" w:hAnsi="Arial" w:cs="Arial"/>
          <w:sz w:val="20"/>
          <w:szCs w:val="20"/>
        </w:rPr>
        <w:t>a</w:t>
      </w:r>
    </w:p>
    <w:p w14:paraId="4BBEB40D" w14:textId="77777777" w:rsidR="00181313" w:rsidRPr="00D736DE" w:rsidRDefault="00181313" w:rsidP="00C5247C">
      <w:pPr>
        <w:spacing w:after="9" w:line="276" w:lineRule="auto"/>
        <w:ind w:left="21" w:right="14"/>
        <w:jc w:val="both"/>
        <w:rPr>
          <w:rFonts w:ascii="Arial" w:eastAsia="Arial" w:hAnsi="Arial" w:cs="Arial"/>
          <w:b/>
          <w:sz w:val="20"/>
          <w:szCs w:val="20"/>
        </w:rPr>
      </w:pPr>
      <w:r w:rsidRPr="00D736DE">
        <w:rPr>
          <w:rFonts w:ascii="Arial" w:eastAsia="Arial" w:hAnsi="Arial" w:cs="Arial"/>
          <w:b/>
          <w:sz w:val="20"/>
          <w:szCs w:val="20"/>
        </w:rPr>
        <w:t xml:space="preserve">W PRZYPADKU SPÓŁKI PRAWA HANDLOWEGO* </w:t>
      </w:r>
    </w:p>
    <w:p w14:paraId="6E0E2ED6" w14:textId="77777777" w:rsidR="00181313" w:rsidRPr="00D736DE" w:rsidRDefault="00181313" w:rsidP="00C5247C">
      <w:pPr>
        <w:spacing w:after="9" w:line="276" w:lineRule="auto"/>
        <w:ind w:left="21" w:right="14"/>
        <w:jc w:val="both"/>
        <w:rPr>
          <w:rFonts w:ascii="Arial" w:eastAsia="Arial" w:hAnsi="Arial" w:cs="Arial"/>
          <w:sz w:val="20"/>
          <w:szCs w:val="20"/>
        </w:rPr>
      </w:pPr>
      <w:r w:rsidRPr="00D736DE">
        <w:rPr>
          <w:rFonts w:ascii="Arial" w:eastAsia="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3127B8F6" w14:textId="77777777" w:rsidR="00181313" w:rsidRPr="00D736DE" w:rsidRDefault="00181313" w:rsidP="00C5247C">
      <w:pPr>
        <w:spacing w:after="9" w:line="276" w:lineRule="auto"/>
        <w:ind w:left="21" w:right="14"/>
        <w:jc w:val="both"/>
        <w:rPr>
          <w:rFonts w:ascii="Arial" w:eastAsia="Arial" w:hAnsi="Arial" w:cs="Arial"/>
          <w:sz w:val="20"/>
          <w:szCs w:val="20"/>
        </w:rPr>
      </w:pPr>
      <w:r w:rsidRPr="00D736DE">
        <w:rPr>
          <w:rFonts w:ascii="Arial" w:eastAsia="Arial" w:hAnsi="Arial" w:cs="Arial"/>
          <w:sz w:val="20"/>
          <w:szCs w:val="20"/>
        </w:rPr>
        <w:t>…………, NIP: …………, REGON: …………, kapitał zakładowy w wysokości ……… złotych, opłacony w całości/do kwoty ……… złotych, zwaną dalej: „</w:t>
      </w:r>
      <w:r w:rsidRPr="00D736DE">
        <w:rPr>
          <w:rFonts w:ascii="Arial" w:eastAsia="Arial" w:hAnsi="Arial" w:cs="Arial"/>
          <w:b/>
          <w:sz w:val="20"/>
          <w:szCs w:val="20"/>
        </w:rPr>
        <w:t>Wykonawcą</w:t>
      </w:r>
      <w:r w:rsidRPr="00D736DE">
        <w:rPr>
          <w:rFonts w:ascii="Arial" w:eastAsia="Arial" w:hAnsi="Arial" w:cs="Arial"/>
          <w:sz w:val="20"/>
          <w:szCs w:val="20"/>
        </w:rPr>
        <w:t xml:space="preserve">”, reprezentowaną przez: </w:t>
      </w:r>
    </w:p>
    <w:p w14:paraId="5BEF7A86" w14:textId="77777777" w:rsidR="00181313" w:rsidRPr="00D736DE" w:rsidRDefault="00181313" w:rsidP="00C5247C">
      <w:pPr>
        <w:spacing w:after="9" w:line="276" w:lineRule="auto"/>
        <w:ind w:left="21" w:right="14"/>
        <w:jc w:val="both"/>
        <w:rPr>
          <w:rFonts w:ascii="Arial" w:eastAsia="Arial" w:hAnsi="Arial" w:cs="Arial"/>
          <w:sz w:val="20"/>
          <w:szCs w:val="20"/>
        </w:rPr>
      </w:pPr>
      <w:r w:rsidRPr="00D736DE">
        <w:rPr>
          <w:rFonts w:ascii="Arial" w:eastAsia="Arial" w:hAnsi="Arial" w:cs="Arial"/>
          <w:sz w:val="20"/>
          <w:szCs w:val="20"/>
        </w:rPr>
        <w:t xml:space="preserve">……………………………………………………………………………………….. </w:t>
      </w:r>
    </w:p>
    <w:p w14:paraId="0D3C59A0" w14:textId="77777777" w:rsidR="00181313" w:rsidRPr="00D736DE" w:rsidRDefault="00181313" w:rsidP="00C5247C">
      <w:pPr>
        <w:spacing w:after="9" w:line="276" w:lineRule="auto"/>
        <w:ind w:left="21" w:right="14"/>
        <w:jc w:val="both"/>
        <w:rPr>
          <w:rFonts w:ascii="Arial" w:eastAsia="Arial" w:hAnsi="Arial" w:cs="Arial"/>
          <w:sz w:val="20"/>
          <w:szCs w:val="20"/>
        </w:rPr>
      </w:pPr>
      <w:r w:rsidRPr="00D736DE">
        <w:rPr>
          <w:rFonts w:ascii="Arial" w:eastAsia="Arial" w:hAnsi="Arial" w:cs="Arial"/>
          <w:sz w:val="20"/>
          <w:szCs w:val="20"/>
        </w:rPr>
        <w:t xml:space="preserve">………………………………………………………………………………………..,  </w:t>
      </w:r>
    </w:p>
    <w:p w14:paraId="5F46F4AA" w14:textId="77777777" w:rsidR="00181313" w:rsidRPr="00D736DE" w:rsidRDefault="00181313" w:rsidP="00C5247C">
      <w:pPr>
        <w:spacing w:after="9" w:line="276" w:lineRule="auto"/>
        <w:ind w:left="21" w:right="14"/>
        <w:jc w:val="both"/>
        <w:rPr>
          <w:rFonts w:ascii="Arial" w:eastAsia="Arial" w:hAnsi="Arial" w:cs="Arial"/>
          <w:b/>
          <w:sz w:val="20"/>
          <w:szCs w:val="20"/>
        </w:rPr>
      </w:pPr>
      <w:r w:rsidRPr="00D736DE">
        <w:rPr>
          <w:rFonts w:ascii="Arial" w:eastAsia="Arial" w:hAnsi="Arial" w:cs="Arial"/>
          <w:b/>
          <w:sz w:val="20"/>
          <w:szCs w:val="20"/>
        </w:rPr>
        <w:t xml:space="preserve">W PRZYPADKU OSOBY FIZYCZNEJ PROWADZĄCEJ DZIAŁALNOŚĆ GOSPODARCZĄ* </w:t>
      </w:r>
    </w:p>
    <w:p w14:paraId="4024F7AC" w14:textId="77777777" w:rsidR="00181313" w:rsidRPr="00D736DE" w:rsidRDefault="00181313" w:rsidP="00C5247C">
      <w:pPr>
        <w:spacing w:after="9" w:line="276" w:lineRule="auto"/>
        <w:ind w:left="21" w:right="14"/>
        <w:jc w:val="both"/>
        <w:rPr>
          <w:rFonts w:ascii="Arial" w:eastAsia="Arial" w:hAnsi="Arial" w:cs="Arial"/>
          <w:sz w:val="20"/>
          <w:szCs w:val="20"/>
        </w:rPr>
      </w:pPr>
      <w:r w:rsidRPr="00D736DE">
        <w:rPr>
          <w:rFonts w:ascii="Arial" w:eastAsia="Arial" w:hAnsi="Arial" w:cs="Arial"/>
          <w:sz w:val="20"/>
          <w:szCs w:val="20"/>
        </w:rPr>
        <w:t xml:space="preserve">………………………………………………… zamieszkałym/ą w …-…… ……………, ul. ……………, </w:t>
      </w:r>
    </w:p>
    <w:p w14:paraId="653E5A1F" w14:textId="77777777" w:rsidR="00181313" w:rsidRPr="00D736DE" w:rsidRDefault="00181313" w:rsidP="001E77E1">
      <w:pPr>
        <w:spacing w:after="9" w:line="276" w:lineRule="auto"/>
        <w:ind w:left="21" w:right="14"/>
        <w:jc w:val="both"/>
        <w:rPr>
          <w:rFonts w:ascii="Arial" w:eastAsia="Arial" w:hAnsi="Arial" w:cs="Arial"/>
          <w:sz w:val="20"/>
          <w:szCs w:val="20"/>
        </w:rPr>
      </w:pPr>
      <w:r w:rsidRPr="00D736DE">
        <w:rPr>
          <w:rFonts w:ascii="Arial" w:eastAsia="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241452E5" w14:textId="77777777" w:rsidR="00181313" w:rsidRPr="00D736DE" w:rsidRDefault="00181313" w:rsidP="001E77E1">
      <w:pPr>
        <w:spacing w:after="9" w:line="276" w:lineRule="auto"/>
        <w:ind w:left="21" w:right="14"/>
        <w:jc w:val="both"/>
        <w:rPr>
          <w:rFonts w:ascii="Arial" w:eastAsia="Arial" w:hAnsi="Arial" w:cs="Arial"/>
          <w:sz w:val="20"/>
          <w:szCs w:val="20"/>
        </w:rPr>
      </w:pPr>
      <w:r w:rsidRPr="00D736DE">
        <w:rPr>
          <w:rFonts w:ascii="Arial" w:eastAsia="Arial" w:hAnsi="Arial" w:cs="Arial"/>
          <w:sz w:val="20"/>
          <w:szCs w:val="20"/>
        </w:rPr>
        <w:t xml:space="preserve">……………………………, ul. …………………………, NIP: …………, REGON: …………, PESEL: </w:t>
      </w:r>
    </w:p>
    <w:p w14:paraId="3ABCE9CB" w14:textId="1CF75D02" w:rsidR="00181313" w:rsidRPr="00D736DE" w:rsidRDefault="001E77E1" w:rsidP="009125D8">
      <w:pPr>
        <w:spacing w:after="9" w:line="276" w:lineRule="auto"/>
        <w:ind w:right="14"/>
        <w:jc w:val="both"/>
        <w:rPr>
          <w:rFonts w:ascii="Arial" w:eastAsia="Arial" w:hAnsi="Arial" w:cs="Arial"/>
          <w:sz w:val="20"/>
          <w:szCs w:val="20"/>
        </w:rPr>
      </w:pPr>
      <w:r w:rsidRPr="00D736DE">
        <w:rPr>
          <w:rFonts w:ascii="Arial" w:eastAsia="Arial" w:hAnsi="Arial" w:cs="Arial"/>
          <w:sz w:val="20"/>
          <w:szCs w:val="20"/>
        </w:rPr>
        <w:t>z</w:t>
      </w:r>
      <w:r w:rsidR="00181313" w:rsidRPr="00D736DE">
        <w:rPr>
          <w:rFonts w:ascii="Arial" w:eastAsia="Arial" w:hAnsi="Arial" w:cs="Arial"/>
          <w:sz w:val="20"/>
          <w:szCs w:val="20"/>
        </w:rPr>
        <w:t>wanym/zwaną dalej: „</w:t>
      </w:r>
      <w:r w:rsidR="00181313" w:rsidRPr="00D736DE">
        <w:rPr>
          <w:rFonts w:ascii="Arial" w:eastAsia="Arial" w:hAnsi="Arial" w:cs="Arial"/>
          <w:b/>
          <w:sz w:val="20"/>
          <w:szCs w:val="20"/>
        </w:rPr>
        <w:t>Wykonawcą</w:t>
      </w:r>
      <w:r w:rsidR="00181313" w:rsidRPr="00D736DE">
        <w:rPr>
          <w:rFonts w:ascii="Arial" w:eastAsia="Arial" w:hAnsi="Arial" w:cs="Arial"/>
          <w:sz w:val="20"/>
          <w:szCs w:val="20"/>
        </w:rPr>
        <w:t>”, którego reprezentują:</w:t>
      </w:r>
    </w:p>
    <w:p w14:paraId="7C61D8F9" w14:textId="77777777" w:rsidR="00181313" w:rsidRPr="00D736DE" w:rsidRDefault="00181313" w:rsidP="001E77E1">
      <w:pPr>
        <w:spacing w:after="9" w:line="276" w:lineRule="auto"/>
        <w:ind w:left="21" w:right="14"/>
        <w:jc w:val="both"/>
        <w:rPr>
          <w:rFonts w:ascii="Arial" w:eastAsia="Arial" w:hAnsi="Arial" w:cs="Arial"/>
          <w:sz w:val="20"/>
          <w:szCs w:val="20"/>
        </w:rPr>
      </w:pPr>
      <w:r w:rsidRPr="00D736DE">
        <w:rPr>
          <w:rFonts w:ascii="Arial" w:eastAsia="Arial" w:hAnsi="Arial" w:cs="Arial"/>
          <w:sz w:val="20"/>
          <w:szCs w:val="20"/>
        </w:rPr>
        <w:t xml:space="preserve">…………………………………………………………………………………..…, </w:t>
      </w:r>
    </w:p>
    <w:p w14:paraId="50CDCC8E" w14:textId="77777777" w:rsidR="00181313" w:rsidRPr="00D736DE" w:rsidRDefault="00181313" w:rsidP="001E77E1">
      <w:pPr>
        <w:spacing w:after="9" w:line="276" w:lineRule="auto"/>
        <w:ind w:left="21" w:right="14"/>
        <w:jc w:val="both"/>
        <w:rPr>
          <w:rFonts w:ascii="Arial" w:eastAsia="Arial" w:hAnsi="Arial" w:cs="Arial"/>
          <w:sz w:val="20"/>
          <w:szCs w:val="20"/>
        </w:rPr>
      </w:pPr>
      <w:r w:rsidRPr="00D736DE">
        <w:rPr>
          <w:rFonts w:ascii="Arial" w:eastAsia="Arial" w:hAnsi="Arial" w:cs="Arial"/>
          <w:sz w:val="20"/>
          <w:szCs w:val="20"/>
        </w:rPr>
        <w:t>zwanymi dalej łącznie lub osobno: „</w:t>
      </w:r>
      <w:r w:rsidRPr="00D736DE">
        <w:rPr>
          <w:rFonts w:ascii="Arial" w:eastAsia="Arial" w:hAnsi="Arial" w:cs="Arial"/>
          <w:b/>
          <w:sz w:val="20"/>
          <w:szCs w:val="20"/>
        </w:rPr>
        <w:t>Stronami</w:t>
      </w:r>
      <w:r w:rsidRPr="00D736DE">
        <w:rPr>
          <w:rFonts w:ascii="Arial" w:eastAsia="Arial" w:hAnsi="Arial" w:cs="Arial"/>
          <w:sz w:val="20"/>
          <w:szCs w:val="20"/>
        </w:rPr>
        <w:t>” lub „</w:t>
      </w:r>
      <w:r w:rsidRPr="00D736DE">
        <w:rPr>
          <w:rFonts w:ascii="Arial" w:eastAsia="Arial" w:hAnsi="Arial" w:cs="Arial"/>
          <w:b/>
          <w:sz w:val="20"/>
          <w:szCs w:val="20"/>
        </w:rPr>
        <w:t>Stroną</w:t>
      </w:r>
      <w:r w:rsidRPr="00D736DE">
        <w:rPr>
          <w:rFonts w:ascii="Arial" w:eastAsia="Arial" w:hAnsi="Arial" w:cs="Arial"/>
          <w:sz w:val="20"/>
          <w:szCs w:val="20"/>
        </w:rPr>
        <w:t xml:space="preserve">”, </w:t>
      </w:r>
    </w:p>
    <w:p w14:paraId="022D466C" w14:textId="77777777" w:rsidR="00181313" w:rsidRPr="00D736DE" w:rsidRDefault="00181313" w:rsidP="00C5247C">
      <w:pPr>
        <w:spacing w:after="9" w:line="276" w:lineRule="auto"/>
        <w:ind w:left="21" w:right="14"/>
        <w:jc w:val="both"/>
        <w:rPr>
          <w:rFonts w:ascii="Arial" w:eastAsia="Arial" w:hAnsi="Arial" w:cs="Arial"/>
          <w:sz w:val="20"/>
          <w:szCs w:val="20"/>
        </w:rPr>
      </w:pPr>
    </w:p>
    <w:p w14:paraId="1DF340C1" w14:textId="20D65D39" w:rsidR="00181313" w:rsidRPr="00D736DE" w:rsidRDefault="00181313" w:rsidP="00C5247C">
      <w:pPr>
        <w:spacing w:after="9" w:line="276" w:lineRule="auto"/>
        <w:ind w:left="21" w:right="14"/>
        <w:jc w:val="both"/>
        <w:rPr>
          <w:rFonts w:ascii="Arial" w:eastAsia="Arial" w:hAnsi="Arial" w:cs="Arial"/>
          <w:b/>
          <w:sz w:val="20"/>
          <w:szCs w:val="20"/>
        </w:rPr>
      </w:pPr>
      <w:r w:rsidRPr="00D736DE">
        <w:rPr>
          <w:rFonts w:ascii="Arial" w:eastAsia="Arial" w:hAnsi="Arial" w:cs="Arial"/>
          <w:sz w:val="20"/>
          <w:szCs w:val="20"/>
        </w:rPr>
        <w:t xml:space="preserve">po przeprowadzeniu postępowania o udzielenie zamówienia w trybie </w:t>
      </w:r>
      <w:r w:rsidR="00D22270" w:rsidRPr="00D736DE">
        <w:rPr>
          <w:rFonts w:ascii="Arial" w:eastAsia="Arial" w:hAnsi="Arial" w:cs="Arial"/>
          <w:sz w:val="20"/>
          <w:szCs w:val="20"/>
        </w:rPr>
        <w:t xml:space="preserve">zapytania ofertowego </w:t>
      </w:r>
      <w:r w:rsidR="00E750FA" w:rsidRPr="00D736DE">
        <w:rPr>
          <w:rFonts w:ascii="Arial" w:eastAsia="Arial" w:hAnsi="Arial" w:cs="Arial"/>
          <w:sz w:val="20"/>
          <w:szCs w:val="20"/>
        </w:rPr>
        <w:t xml:space="preserve">pn. </w:t>
      </w:r>
      <w:r w:rsidR="00D22270" w:rsidRPr="00D736DE">
        <w:rPr>
          <w:rFonts w:ascii="Arial" w:eastAsia="Arial" w:hAnsi="Arial" w:cs="Arial"/>
          <w:sz w:val="20"/>
          <w:szCs w:val="20"/>
        </w:rPr>
        <w:t>„</w:t>
      </w:r>
      <w:r w:rsidR="00E750FA" w:rsidRPr="00D736DE">
        <w:rPr>
          <w:rFonts w:ascii="Arial" w:eastAsia="Arial" w:hAnsi="Arial" w:cs="Arial"/>
          <w:b/>
          <w:sz w:val="20"/>
          <w:szCs w:val="20"/>
        </w:rPr>
        <w:t>Ś</w:t>
      </w:r>
      <w:r w:rsidR="00D22270" w:rsidRPr="00D736DE">
        <w:rPr>
          <w:rFonts w:ascii="Arial" w:eastAsia="Arial" w:hAnsi="Arial" w:cs="Arial"/>
          <w:b/>
          <w:sz w:val="20"/>
          <w:szCs w:val="20"/>
        </w:rPr>
        <w:t>wiadczenie kompleksowej usługi ochrony fizycznej osób i mienia w pojazdach Spółki „Koleje Małopolskie” sp. z o.</w:t>
      </w:r>
      <w:r w:rsidR="00E750FA" w:rsidRPr="00D736DE">
        <w:rPr>
          <w:rFonts w:ascii="Arial" w:eastAsia="Arial" w:hAnsi="Arial" w:cs="Arial"/>
          <w:b/>
          <w:sz w:val="20"/>
          <w:szCs w:val="20"/>
        </w:rPr>
        <w:t xml:space="preserve"> </w:t>
      </w:r>
      <w:r w:rsidR="00D22270" w:rsidRPr="00D736DE">
        <w:rPr>
          <w:rFonts w:ascii="Arial" w:eastAsia="Arial" w:hAnsi="Arial" w:cs="Arial"/>
          <w:b/>
          <w:sz w:val="20"/>
          <w:szCs w:val="20"/>
        </w:rPr>
        <w:t>o</w:t>
      </w:r>
      <w:r w:rsidR="00883FB2" w:rsidRPr="00D736DE">
        <w:rPr>
          <w:rFonts w:ascii="Arial" w:eastAsia="Arial" w:hAnsi="Arial" w:cs="Arial"/>
          <w:b/>
          <w:sz w:val="20"/>
          <w:szCs w:val="20"/>
        </w:rPr>
        <w:t xml:space="preserve">” </w:t>
      </w:r>
      <w:r w:rsidR="00D60162" w:rsidRPr="00D736DE">
        <w:rPr>
          <w:rFonts w:ascii="Arial" w:eastAsia="Arial" w:hAnsi="Arial" w:cs="Arial"/>
          <w:b/>
          <w:sz w:val="20"/>
          <w:szCs w:val="20"/>
        </w:rPr>
        <w:t xml:space="preserve">znak sprawy: </w:t>
      </w:r>
      <w:r w:rsidR="002C57AC" w:rsidRPr="00D736DE">
        <w:rPr>
          <w:rFonts w:ascii="Arial" w:eastAsia="Arial" w:hAnsi="Arial" w:cs="Arial"/>
          <w:b/>
          <w:sz w:val="20"/>
          <w:szCs w:val="20"/>
        </w:rPr>
        <w:t>DZ.26.</w:t>
      </w:r>
      <w:r w:rsidR="00D22270" w:rsidRPr="00D736DE">
        <w:rPr>
          <w:rFonts w:ascii="Arial" w:eastAsia="Arial" w:hAnsi="Arial" w:cs="Arial"/>
          <w:b/>
          <w:sz w:val="20"/>
          <w:szCs w:val="20"/>
        </w:rPr>
        <w:t>183</w:t>
      </w:r>
      <w:r w:rsidR="002C57AC" w:rsidRPr="00D736DE">
        <w:rPr>
          <w:rFonts w:ascii="Arial" w:eastAsia="Arial" w:hAnsi="Arial" w:cs="Arial"/>
          <w:b/>
          <w:sz w:val="20"/>
          <w:szCs w:val="20"/>
        </w:rPr>
        <w:t>.202</w:t>
      </w:r>
      <w:r w:rsidR="00D22270" w:rsidRPr="00D736DE">
        <w:rPr>
          <w:rFonts w:ascii="Arial" w:eastAsia="Arial" w:hAnsi="Arial" w:cs="Arial"/>
          <w:b/>
          <w:sz w:val="20"/>
          <w:szCs w:val="20"/>
        </w:rPr>
        <w:t>3</w:t>
      </w:r>
      <w:r w:rsidR="002C57AC" w:rsidRPr="00D736DE">
        <w:rPr>
          <w:rFonts w:ascii="Arial" w:eastAsia="Arial" w:hAnsi="Arial" w:cs="Arial"/>
          <w:b/>
          <w:sz w:val="20"/>
          <w:szCs w:val="20"/>
        </w:rPr>
        <w:t xml:space="preserve"> </w:t>
      </w:r>
      <w:r w:rsidRPr="00D736DE">
        <w:rPr>
          <w:rFonts w:ascii="Arial" w:eastAsia="Arial" w:hAnsi="Arial" w:cs="Arial"/>
          <w:sz w:val="20"/>
          <w:szCs w:val="20"/>
        </w:rPr>
        <w:t>na podstawie Regulaminu udzielania zamówień</w:t>
      </w:r>
      <w:r w:rsidR="00E27EAB" w:rsidRPr="00D736DE">
        <w:rPr>
          <w:rFonts w:ascii="Arial" w:eastAsia="Arial" w:hAnsi="Arial" w:cs="Arial"/>
          <w:sz w:val="20"/>
          <w:szCs w:val="20"/>
        </w:rPr>
        <w:t xml:space="preserve"> w Spółce „Koleje Małopolskie” S</w:t>
      </w:r>
      <w:r w:rsidRPr="00D736DE">
        <w:rPr>
          <w:rFonts w:ascii="Arial" w:eastAsia="Arial" w:hAnsi="Arial" w:cs="Arial"/>
          <w:sz w:val="20"/>
          <w:szCs w:val="20"/>
        </w:rPr>
        <w:t>p. z o.o. wyłączonych spod stosowania ustawy z dnia 11</w:t>
      </w:r>
      <w:r w:rsidR="00E750FA" w:rsidRPr="00D736DE">
        <w:rPr>
          <w:rFonts w:ascii="Arial" w:eastAsia="Arial" w:hAnsi="Arial" w:cs="Arial"/>
          <w:sz w:val="20"/>
          <w:szCs w:val="20"/>
        </w:rPr>
        <w:t> </w:t>
      </w:r>
      <w:r w:rsidRPr="00D736DE">
        <w:rPr>
          <w:rFonts w:ascii="Arial" w:eastAsia="Arial" w:hAnsi="Arial" w:cs="Arial"/>
          <w:sz w:val="20"/>
          <w:szCs w:val="20"/>
        </w:rPr>
        <w:t>września 2019 r. – Prawo Zamówień Publicznych, została zawarta umowa, zwana dalej: „</w:t>
      </w:r>
      <w:r w:rsidRPr="00D736DE">
        <w:rPr>
          <w:rFonts w:ascii="Arial" w:eastAsia="Arial" w:hAnsi="Arial" w:cs="Arial"/>
          <w:b/>
          <w:sz w:val="20"/>
          <w:szCs w:val="20"/>
        </w:rPr>
        <w:t>Umową</w:t>
      </w:r>
      <w:r w:rsidRPr="00D736DE">
        <w:rPr>
          <w:rFonts w:ascii="Arial" w:eastAsia="Arial" w:hAnsi="Arial" w:cs="Arial"/>
          <w:sz w:val="20"/>
          <w:szCs w:val="20"/>
        </w:rPr>
        <w:t>”</w:t>
      </w:r>
      <w:r w:rsidR="00B129FC" w:rsidRPr="00D736DE">
        <w:rPr>
          <w:rFonts w:ascii="Arial" w:eastAsia="Arial" w:hAnsi="Arial" w:cs="Arial"/>
          <w:sz w:val="20"/>
          <w:szCs w:val="20"/>
        </w:rPr>
        <w:t>.</w:t>
      </w:r>
    </w:p>
    <w:p w14:paraId="1807E357" w14:textId="77777777" w:rsidR="00181313" w:rsidRPr="00D736DE" w:rsidRDefault="00181313" w:rsidP="00C5247C">
      <w:pPr>
        <w:spacing w:after="9" w:line="276" w:lineRule="auto"/>
        <w:ind w:left="21" w:right="14"/>
        <w:jc w:val="both"/>
        <w:rPr>
          <w:rFonts w:ascii="Arial" w:eastAsia="Arial" w:hAnsi="Arial" w:cs="Arial"/>
          <w:b/>
          <w:sz w:val="20"/>
          <w:szCs w:val="20"/>
        </w:rPr>
      </w:pPr>
    </w:p>
    <w:p w14:paraId="35D03820" w14:textId="2EC6CE67" w:rsidR="00181313" w:rsidRPr="00D736DE" w:rsidRDefault="00181313" w:rsidP="00C5247C">
      <w:pPr>
        <w:spacing w:after="9" w:line="276" w:lineRule="auto"/>
        <w:ind w:left="21" w:right="14"/>
        <w:jc w:val="both"/>
        <w:rPr>
          <w:rFonts w:ascii="Arial" w:eastAsia="Arial" w:hAnsi="Arial" w:cs="Arial"/>
          <w:sz w:val="20"/>
          <w:szCs w:val="20"/>
        </w:rPr>
      </w:pPr>
      <w:r w:rsidRPr="00D736DE">
        <w:rPr>
          <w:rFonts w:ascii="Arial" w:eastAsia="Arial" w:hAnsi="Arial" w:cs="Arial"/>
          <w:sz w:val="20"/>
          <w:szCs w:val="20"/>
        </w:rPr>
        <w:t>o następującej treści:</w:t>
      </w:r>
    </w:p>
    <w:p w14:paraId="1005E424" w14:textId="1EF0300D" w:rsidR="00181313" w:rsidRPr="00D736DE" w:rsidRDefault="00181313" w:rsidP="00C5247C">
      <w:pPr>
        <w:spacing w:after="0" w:line="276" w:lineRule="auto"/>
        <w:ind w:left="756" w:right="538" w:hanging="10"/>
        <w:jc w:val="center"/>
        <w:rPr>
          <w:rFonts w:ascii="Arial" w:hAnsi="Arial" w:cs="Arial"/>
          <w:sz w:val="20"/>
          <w:szCs w:val="20"/>
        </w:rPr>
      </w:pPr>
      <w:r w:rsidRPr="00D736DE">
        <w:rPr>
          <w:rFonts w:ascii="Arial" w:eastAsia="Arial" w:hAnsi="Arial" w:cs="Arial"/>
          <w:b/>
          <w:sz w:val="20"/>
          <w:szCs w:val="20"/>
        </w:rPr>
        <w:t>§ 1</w:t>
      </w:r>
    </w:p>
    <w:p w14:paraId="1F96D8B0" w14:textId="7F70131F" w:rsidR="00CC1CE1" w:rsidRPr="00D736DE" w:rsidRDefault="00181313" w:rsidP="00C5247C">
      <w:pPr>
        <w:spacing w:after="120" w:line="276" w:lineRule="auto"/>
        <w:ind w:left="756" w:right="536" w:hanging="10"/>
        <w:jc w:val="center"/>
        <w:rPr>
          <w:rFonts w:ascii="Arial" w:eastAsia="Arial" w:hAnsi="Arial" w:cs="Arial"/>
          <w:sz w:val="20"/>
          <w:szCs w:val="20"/>
        </w:rPr>
      </w:pPr>
      <w:r w:rsidRPr="00D736DE">
        <w:rPr>
          <w:rFonts w:ascii="Arial" w:eastAsia="Arial" w:hAnsi="Arial" w:cs="Arial"/>
          <w:b/>
          <w:sz w:val="20"/>
          <w:szCs w:val="20"/>
        </w:rPr>
        <w:t>Przedmiot Umowy</w:t>
      </w:r>
    </w:p>
    <w:p w14:paraId="368DD70A" w14:textId="75C0D328" w:rsidR="00D22270" w:rsidRPr="00D736DE" w:rsidRDefault="00181313" w:rsidP="00E86BF8">
      <w:pPr>
        <w:pStyle w:val="OPZ-1"/>
      </w:pPr>
      <w:r w:rsidRPr="00D736DE">
        <w:t xml:space="preserve">Zamawiający powierza, a Wykonawca zobowiązuje się do świadczenia usługi ochrony </w:t>
      </w:r>
      <w:r w:rsidR="002D3498" w:rsidRPr="00D736DE">
        <w:t xml:space="preserve">fizycznej osób i </w:t>
      </w:r>
      <w:r w:rsidRPr="00D736DE">
        <w:t>mienia</w:t>
      </w:r>
      <w:r w:rsidR="00B9070E" w:rsidRPr="00D736DE">
        <w:t xml:space="preserve"> przez 2 </w:t>
      </w:r>
      <w:r w:rsidR="009318F3" w:rsidRPr="00D736DE">
        <w:t xml:space="preserve">(dwóch) </w:t>
      </w:r>
      <w:r w:rsidR="00D37ABC" w:rsidRPr="00D736DE">
        <w:t xml:space="preserve">kwalifikowanych </w:t>
      </w:r>
      <w:r w:rsidR="00B9070E" w:rsidRPr="00D736DE">
        <w:t xml:space="preserve">pracowników </w:t>
      </w:r>
      <w:r w:rsidR="009318F3" w:rsidRPr="00D736DE">
        <w:t xml:space="preserve">ochrony, zgodnie z ustalonym pomiędzy Stronami </w:t>
      </w:r>
      <w:r w:rsidR="00D37ABC" w:rsidRPr="00D736DE">
        <w:t>h</w:t>
      </w:r>
      <w:r w:rsidR="009318F3" w:rsidRPr="00D736DE">
        <w:t>armonogramem służb</w:t>
      </w:r>
      <w:r w:rsidR="00D22270" w:rsidRPr="00D736DE">
        <w:t>:</w:t>
      </w:r>
    </w:p>
    <w:p w14:paraId="3B0AD9BA" w14:textId="77777777" w:rsidR="009125D8" w:rsidRPr="00D736DE" w:rsidRDefault="00D22270" w:rsidP="00E86BF8">
      <w:pPr>
        <w:pStyle w:val="Nagwek3"/>
      </w:pPr>
      <w:r w:rsidRPr="00D736DE">
        <w:t xml:space="preserve">w pociągach rozpoczynających / kończących bieg w stacji </w:t>
      </w:r>
      <w:r w:rsidR="00BE1196" w:rsidRPr="00D736DE">
        <w:t>Tarnów</w:t>
      </w:r>
      <w:r w:rsidR="009D3F6C" w:rsidRPr="00D736DE">
        <w:t xml:space="preserve">, </w:t>
      </w:r>
      <w:r w:rsidRPr="00D736DE">
        <w:t>Kraków Główny</w:t>
      </w:r>
      <w:r w:rsidR="00BE1196" w:rsidRPr="00D736DE">
        <w:t xml:space="preserve"> </w:t>
      </w:r>
    </w:p>
    <w:p w14:paraId="1447C8FD" w14:textId="64DADADA" w:rsidR="00D22270" w:rsidRPr="00D736DE" w:rsidRDefault="00BE1196" w:rsidP="009125D8">
      <w:pPr>
        <w:pStyle w:val="Nagwek3"/>
        <w:numPr>
          <w:ilvl w:val="0"/>
          <w:numId w:val="0"/>
        </w:numPr>
        <w:ind w:left="1068"/>
      </w:pPr>
      <w:r w:rsidRPr="00D736DE">
        <w:t>oraz</w:t>
      </w:r>
    </w:p>
    <w:p w14:paraId="3650E8B9" w14:textId="0C17FA16" w:rsidR="00D22270" w:rsidRPr="00D736DE" w:rsidRDefault="00D22270" w:rsidP="00C5247C">
      <w:pPr>
        <w:pStyle w:val="Bezodstpw"/>
        <w:numPr>
          <w:ilvl w:val="0"/>
          <w:numId w:val="37"/>
        </w:numPr>
      </w:pPr>
      <w:r w:rsidRPr="00D736DE">
        <w:t xml:space="preserve">na obszarach stacji kolejowych wymienionych w </w:t>
      </w:r>
      <w:r w:rsidR="0018676B" w:rsidRPr="00D736DE">
        <w:t>lit</w:t>
      </w:r>
      <w:r w:rsidR="00390E8E" w:rsidRPr="00D736DE">
        <w:t>.</w:t>
      </w:r>
      <w:r w:rsidRPr="00D736DE">
        <w:t xml:space="preserve"> a) podczas postojów między</w:t>
      </w:r>
      <w:r w:rsidR="009125D8" w:rsidRPr="00D736DE">
        <w:t xml:space="preserve"> </w:t>
      </w:r>
      <w:r w:rsidRPr="00D736DE">
        <w:t>pociągowych.</w:t>
      </w:r>
    </w:p>
    <w:p w14:paraId="2C7A9B44" w14:textId="778465B2" w:rsidR="00181313" w:rsidRPr="00D736DE" w:rsidRDefault="00390E8E" w:rsidP="009125D8">
      <w:pPr>
        <w:pStyle w:val="OPZ-1"/>
      </w:pPr>
      <w:r w:rsidRPr="00D736DE">
        <w:t xml:space="preserve">Rozkład jazdy na okres pierwszych dwóch miesięcy świadczenia usługi stanowi </w:t>
      </w:r>
      <w:r w:rsidRPr="00D736DE">
        <w:rPr>
          <w:b/>
        </w:rPr>
        <w:t>Załącznik nr 1</w:t>
      </w:r>
      <w:r w:rsidRPr="00D736DE">
        <w:t xml:space="preserve"> do Umowy. </w:t>
      </w:r>
      <w:r w:rsidR="00EA5BD6" w:rsidRPr="00D736DE">
        <w:rPr>
          <w:rStyle w:val="OPZ-1Znak"/>
        </w:rPr>
        <w:t>Przedmiot Umowy zostanie zrealizowany zgodnie ze złożoną w post</w:t>
      </w:r>
      <w:r w:rsidR="004B135B" w:rsidRPr="00D736DE">
        <w:rPr>
          <w:rStyle w:val="OPZ-1Znak"/>
        </w:rPr>
        <w:t>ę</w:t>
      </w:r>
      <w:r w:rsidR="00EA5BD6" w:rsidRPr="00D736DE">
        <w:rPr>
          <w:rStyle w:val="OPZ-1Znak"/>
        </w:rPr>
        <w:t xml:space="preserve">powaniu ofertą Wykonawcy, </w:t>
      </w:r>
      <w:r w:rsidR="00EA5BD6" w:rsidRPr="00D736DE">
        <w:t xml:space="preserve">stanowiącą </w:t>
      </w:r>
      <w:r w:rsidR="00EA5BD6" w:rsidRPr="00D736DE">
        <w:rPr>
          <w:b/>
        </w:rPr>
        <w:t>Załącznik nr 2</w:t>
      </w:r>
      <w:r w:rsidR="00EA5BD6" w:rsidRPr="00D736DE">
        <w:t xml:space="preserve"> do Umowy. </w:t>
      </w:r>
      <w:r w:rsidR="009E3442" w:rsidRPr="00D736DE">
        <w:t xml:space="preserve">Uzgodniony pomiędzy Stronami harmonogram służb musi uwzględniać </w:t>
      </w:r>
      <w:r w:rsidR="001E483B" w:rsidRPr="00D736DE">
        <w:t xml:space="preserve">zapisy Umowy, </w:t>
      </w:r>
      <w:r w:rsidR="009E3442" w:rsidRPr="00D736DE">
        <w:t>bieżący rozkład jazdy i potrzeby Zamawiającego</w:t>
      </w:r>
      <w:r w:rsidR="00BF606B" w:rsidRPr="00D736DE">
        <w:t xml:space="preserve"> w zakresie zapewnienia bezpieczeństwa</w:t>
      </w:r>
      <w:r w:rsidR="009E3442" w:rsidRPr="00D736DE">
        <w:t xml:space="preserve">. </w:t>
      </w:r>
    </w:p>
    <w:p w14:paraId="2451B6BD" w14:textId="7F8811A2" w:rsidR="00B855AB" w:rsidRPr="00D736DE" w:rsidRDefault="00F07887" w:rsidP="009125D8">
      <w:pPr>
        <w:pStyle w:val="OPZ-1"/>
      </w:pPr>
      <w:r w:rsidRPr="00D736DE">
        <w:lastRenderedPageBreak/>
        <w:t xml:space="preserve">W ramach zamówienia opcjonalnego (Prawo Opcji) </w:t>
      </w:r>
      <w:r w:rsidR="00B855AB" w:rsidRPr="00D736DE">
        <w:t>Zamawiający przewiduje</w:t>
      </w:r>
      <w:r w:rsidRPr="00D736DE">
        <w:t xml:space="preserve"> </w:t>
      </w:r>
      <w:r w:rsidR="00B855AB" w:rsidRPr="00D736DE">
        <w:t>przedłużenie terminu realizacji usługi o</w:t>
      </w:r>
      <w:r w:rsidR="00BF37B9" w:rsidRPr="00D736DE">
        <w:t xml:space="preserve"> okres </w:t>
      </w:r>
      <w:r w:rsidR="00FA37B8" w:rsidRPr="00D736DE">
        <w:t>maksymalnie do</w:t>
      </w:r>
      <w:r w:rsidR="00B855AB" w:rsidRPr="00D736DE">
        <w:t xml:space="preserve"> 4 (czter</w:t>
      </w:r>
      <w:r w:rsidR="00FA37B8" w:rsidRPr="00D736DE">
        <w:t>ech</w:t>
      </w:r>
      <w:r w:rsidR="00B855AB" w:rsidRPr="00D736DE">
        <w:t xml:space="preserve">) </w:t>
      </w:r>
      <w:r w:rsidR="00FA37B8" w:rsidRPr="00D736DE">
        <w:t xml:space="preserve">kolejnych </w:t>
      </w:r>
      <w:r w:rsidR="00B855AB" w:rsidRPr="00D736DE">
        <w:t>miesi</w:t>
      </w:r>
      <w:r w:rsidR="00FA37B8" w:rsidRPr="00D736DE">
        <w:t>ęcy</w:t>
      </w:r>
      <w:r w:rsidR="0023432C" w:rsidRPr="00D736DE">
        <w:t>.</w:t>
      </w:r>
    </w:p>
    <w:p w14:paraId="76A34263" w14:textId="7FC528C8" w:rsidR="00181313" w:rsidRPr="00D736DE" w:rsidRDefault="00181313" w:rsidP="00E86BF8">
      <w:pPr>
        <w:pStyle w:val="OPZ-1"/>
      </w:pPr>
      <w:r w:rsidRPr="00D736DE">
        <w:t>Zamawiający oświadcza, że nie podlega obowiązkowej och</w:t>
      </w:r>
      <w:r w:rsidR="00CC1CE1" w:rsidRPr="00D736DE">
        <w:t xml:space="preserve">ronie zgodnie z art. 5 </w:t>
      </w:r>
      <w:r w:rsidR="00571B2E" w:rsidRPr="00D736DE">
        <w:t>u</w:t>
      </w:r>
      <w:r w:rsidR="00CC1CE1" w:rsidRPr="00D736DE">
        <w:t>stawy</w:t>
      </w:r>
      <w:r w:rsidR="001628A7" w:rsidRPr="00D736DE">
        <w:t xml:space="preserve"> z dnia 22 sierpnia 1997 roku</w:t>
      </w:r>
      <w:r w:rsidR="00CC1CE1" w:rsidRPr="00D736DE">
        <w:t xml:space="preserve"> o </w:t>
      </w:r>
      <w:r w:rsidRPr="00D736DE">
        <w:t xml:space="preserve">ochronie osób i mienia (Dz.U. z 2021 r. poz. 1995 </w:t>
      </w:r>
      <w:proofErr w:type="spellStart"/>
      <w:r w:rsidRPr="00D736DE">
        <w:t>t.j</w:t>
      </w:r>
      <w:proofErr w:type="spellEnd"/>
      <w:r w:rsidRPr="00D736DE">
        <w:t xml:space="preserve">. z </w:t>
      </w:r>
      <w:proofErr w:type="spellStart"/>
      <w:r w:rsidRPr="00D736DE">
        <w:t>późn</w:t>
      </w:r>
      <w:proofErr w:type="spellEnd"/>
      <w:r w:rsidRPr="00D736DE">
        <w:t>. zm</w:t>
      </w:r>
      <w:r w:rsidR="00921464" w:rsidRPr="00D736DE">
        <w:t>.</w:t>
      </w:r>
      <w:r w:rsidRPr="00D736DE">
        <w:t xml:space="preserve">) </w:t>
      </w:r>
    </w:p>
    <w:p w14:paraId="61FFF0E8" w14:textId="2A364571" w:rsidR="00D22270" w:rsidRPr="00D736DE" w:rsidRDefault="00D22270" w:rsidP="00E86BF8">
      <w:pPr>
        <w:pStyle w:val="OPZ-1"/>
      </w:pPr>
      <w:r w:rsidRPr="00D736DE">
        <w:t xml:space="preserve">Zamawiający wymaga zapewnienia ochrony fizycznej osób i mienia w </w:t>
      </w:r>
      <w:r w:rsidR="00877C30" w:rsidRPr="00D736DE">
        <w:t xml:space="preserve">następującym </w:t>
      </w:r>
      <w:r w:rsidRPr="00D736DE">
        <w:t>systemie pracy:</w:t>
      </w:r>
    </w:p>
    <w:p w14:paraId="32C9D517" w14:textId="6B8319B3" w:rsidR="00D22270" w:rsidRPr="00D736DE" w:rsidRDefault="00D22270" w:rsidP="00E86BF8">
      <w:pPr>
        <w:pStyle w:val="Nagwek3"/>
        <w:numPr>
          <w:ilvl w:val="0"/>
          <w:numId w:val="46"/>
        </w:numPr>
      </w:pPr>
      <w:r w:rsidRPr="00D736DE">
        <w:t>wszystkie dni tygodnia,</w:t>
      </w:r>
    </w:p>
    <w:p w14:paraId="0400A0E9" w14:textId="49BA6DFA" w:rsidR="00D22270" w:rsidRPr="00D736DE" w:rsidRDefault="00D22270" w:rsidP="009125D8">
      <w:pPr>
        <w:pStyle w:val="Nagwek3"/>
      </w:pPr>
      <w:r w:rsidRPr="00D736DE">
        <w:t xml:space="preserve">w przedziale czasowym kursowania pociągów w danej relacji – </w:t>
      </w:r>
      <w:r w:rsidR="00507F16" w:rsidRPr="00D736DE">
        <w:t>tj. dla aktualnego rozkładu jazd</w:t>
      </w:r>
      <w:r w:rsidRPr="00D736DE">
        <w:t>y (przewiduje się przedział czasowy między 21:00 a 7:00</w:t>
      </w:r>
      <w:r w:rsidR="0015571B" w:rsidRPr="00D736DE">
        <w:t xml:space="preserve"> – 10h/dobę</w:t>
      </w:r>
      <w:r w:rsidRPr="00D736DE">
        <w:t xml:space="preserve">), </w:t>
      </w:r>
      <w:r w:rsidR="0023432C" w:rsidRPr="00D736DE">
        <w:t>z zastrzeżeniem zmian rozkładu jazdy, które będą mieć miejsce w okresie obowiązywania Umowy,</w:t>
      </w:r>
    </w:p>
    <w:p w14:paraId="2729BE0C" w14:textId="01E85587" w:rsidR="00D22270" w:rsidRPr="00D736DE" w:rsidRDefault="00D22270" w:rsidP="009125D8">
      <w:pPr>
        <w:pStyle w:val="Nagwek3"/>
      </w:pPr>
      <w:r w:rsidRPr="00D736DE">
        <w:t>zapewnienie na danej obsadzie co najmniej 2-ch (sło</w:t>
      </w:r>
      <w:r w:rsidR="00507F16" w:rsidRPr="00D736DE">
        <w:t>wnie: dwóch) kwalifikowanych pra</w:t>
      </w:r>
      <w:r w:rsidRPr="00D736DE">
        <w:t>cowników ochrony</w:t>
      </w:r>
      <w:r w:rsidR="0023432C" w:rsidRPr="00D736DE">
        <w:t xml:space="preserve">, </w:t>
      </w:r>
      <w:r w:rsidRPr="00D736DE">
        <w:t>nieposiadających orzeczenia o stopniu niepełnosprawności,</w:t>
      </w:r>
    </w:p>
    <w:p w14:paraId="2DB493DA" w14:textId="1F967A87" w:rsidR="00D22270" w:rsidRPr="00D736DE" w:rsidRDefault="00D22270" w:rsidP="00E07017">
      <w:pPr>
        <w:pStyle w:val="Nagwek3"/>
      </w:pPr>
      <w:r w:rsidRPr="00D736DE">
        <w:t>Zamawiający wymaga umożliwienia dokonywania prze</w:t>
      </w:r>
      <w:r w:rsidR="00507F16" w:rsidRPr="00D736DE">
        <w:t>sunięć przedziałów czasowych świ</w:t>
      </w:r>
      <w:r w:rsidRPr="00D736DE">
        <w:t>adczonej usługi</w:t>
      </w:r>
      <w:r w:rsidR="0035423C" w:rsidRPr="00D736DE">
        <w:t xml:space="preserve"> </w:t>
      </w:r>
      <w:r w:rsidRPr="00D736DE">
        <w:t>w zależności od aktualnego zapotrzebowania</w:t>
      </w:r>
      <w:r w:rsidR="00E07017" w:rsidRPr="00D736DE">
        <w:t>, z zachowaniem maksymalnej</w:t>
      </w:r>
      <w:r w:rsidR="0015571B" w:rsidRPr="00D736DE">
        <w:t xml:space="preserve"> </w:t>
      </w:r>
      <w:r w:rsidR="00E07017" w:rsidRPr="00D736DE">
        <w:t>ilości godzin świadczonej usługi w dobie</w:t>
      </w:r>
      <w:r w:rsidRPr="00D736DE">
        <w:t>. Zamawiający zastrzega sobie możliwość dokonania powyższych zmian oraz poinformowania Wykonawcy drogą mailową o konieczności ich wdrożenia, przy zachowaniu co najmniej tygodniowego terminu (7 dni kalendarzowych), poprzedzającego ich wprowadzenie</w:t>
      </w:r>
      <w:r w:rsidR="00B855AB" w:rsidRPr="00D736DE">
        <w:t>.</w:t>
      </w:r>
    </w:p>
    <w:p w14:paraId="7D185917" w14:textId="51C8804E" w:rsidR="0062179B" w:rsidRPr="00D736DE" w:rsidRDefault="0062179B" w:rsidP="009125D8">
      <w:pPr>
        <w:pStyle w:val="Nagwek3"/>
      </w:pPr>
      <w:r w:rsidRPr="00D736DE">
        <w:t xml:space="preserve">Zamawiający </w:t>
      </w:r>
      <w:r w:rsidR="00410386" w:rsidRPr="00D736DE">
        <w:t xml:space="preserve">zastrzega możliwość dokonywania zmian relacji wskazanych w ust. 1 lit. a), </w:t>
      </w:r>
      <w:r w:rsidR="00413E7F" w:rsidRPr="00D736DE">
        <w:t xml:space="preserve">na których świadczona będzie usługa na inne </w:t>
      </w:r>
      <w:r w:rsidR="00B14B09" w:rsidRPr="00D736DE">
        <w:t xml:space="preserve">relacje </w:t>
      </w:r>
      <w:r w:rsidR="00413E7F" w:rsidRPr="00D736DE">
        <w:t>na terenie województwa małopolskiego, w szczególności rozpoczynając</w:t>
      </w:r>
      <w:r w:rsidR="00B14B09" w:rsidRPr="00D736DE">
        <w:t>e</w:t>
      </w:r>
      <w:r w:rsidR="00413E7F" w:rsidRPr="00D736DE">
        <w:t xml:space="preserve"> / kończąc</w:t>
      </w:r>
      <w:r w:rsidR="00B14B09" w:rsidRPr="00D736DE">
        <w:t>e</w:t>
      </w:r>
      <w:r w:rsidR="00413E7F" w:rsidRPr="00D736DE">
        <w:t xml:space="preserve"> bieg w stacji </w:t>
      </w:r>
      <w:r w:rsidR="009D3F6C" w:rsidRPr="00D736DE">
        <w:t xml:space="preserve">Kraków Główny - </w:t>
      </w:r>
      <w:r w:rsidR="00413E7F" w:rsidRPr="00D736DE">
        <w:t>Sędziszów</w:t>
      </w:r>
      <w:r w:rsidR="00B14B09" w:rsidRPr="00D736DE">
        <w:t xml:space="preserve"> oraz </w:t>
      </w:r>
      <w:r w:rsidR="009D3F6C" w:rsidRPr="00D736DE">
        <w:t xml:space="preserve">Kraków Główny – </w:t>
      </w:r>
      <w:r w:rsidR="00413E7F" w:rsidRPr="00D736DE">
        <w:t>Oświęcim</w:t>
      </w:r>
      <w:r w:rsidR="009D3F6C" w:rsidRPr="00D736DE">
        <w:t xml:space="preserve">, Kraków Główny – Przeciszów, </w:t>
      </w:r>
      <w:r w:rsidR="00BD4EBB" w:rsidRPr="00D736DE">
        <w:t>Tarnów</w:t>
      </w:r>
      <w:r w:rsidR="009D3F6C" w:rsidRPr="00D736DE">
        <w:t xml:space="preserve"> </w:t>
      </w:r>
      <w:r w:rsidR="0035423C" w:rsidRPr="00D736DE">
        <w:t>–</w:t>
      </w:r>
      <w:r w:rsidR="00BD4EBB" w:rsidRPr="00D736DE">
        <w:t xml:space="preserve"> Krynica Zdrój</w:t>
      </w:r>
      <w:r w:rsidR="008476A5" w:rsidRPr="00D736DE">
        <w:t>, z zachowaniem maksymalnej ilości godzin świadczonej usługi w dobie.</w:t>
      </w:r>
    </w:p>
    <w:p w14:paraId="25722A86" w14:textId="26C9CEBF" w:rsidR="00D07D39" w:rsidRPr="00D736DE" w:rsidRDefault="00D07D39" w:rsidP="00E86BF8">
      <w:pPr>
        <w:pStyle w:val="OPZ-1"/>
      </w:pPr>
      <w:r w:rsidRPr="00D736DE">
        <w:t xml:space="preserve">Wykonawca zobowiązuje się </w:t>
      </w:r>
      <w:r w:rsidR="00907CDF" w:rsidRPr="00D736DE">
        <w:t xml:space="preserve">zapewnić </w:t>
      </w:r>
      <w:r w:rsidRPr="00D736DE">
        <w:t>przybyci</w:t>
      </w:r>
      <w:r w:rsidR="00907CDF" w:rsidRPr="00D736DE">
        <w:t>e</w:t>
      </w:r>
      <w:r w:rsidRPr="00D736DE">
        <w:t xml:space="preserve"> </w:t>
      </w:r>
      <w:r w:rsidR="00BD4EBB" w:rsidRPr="00D736DE">
        <w:t>dodatkowej</w:t>
      </w:r>
      <w:r w:rsidRPr="00D736DE">
        <w:t xml:space="preserve"> grupy interwencyjnej w ciągu </w:t>
      </w:r>
      <w:r w:rsidR="00D4543F" w:rsidRPr="00D736DE">
        <w:t xml:space="preserve">20 </w:t>
      </w:r>
      <w:r w:rsidRPr="00D736DE">
        <w:t xml:space="preserve">minut od </w:t>
      </w:r>
      <w:r w:rsidR="00A870C6" w:rsidRPr="00D736DE">
        <w:t>momentu ich wezwania przez pracowników ochrony</w:t>
      </w:r>
      <w:r w:rsidR="007675FC" w:rsidRPr="00D736DE">
        <w:t xml:space="preserve"> lub pracowników Zamawiającego</w:t>
      </w:r>
      <w:r w:rsidR="00BD4EBB" w:rsidRPr="00D736DE">
        <w:t xml:space="preserve"> </w:t>
      </w:r>
      <w:r w:rsidR="004E0ED5" w:rsidRPr="00D736DE">
        <w:t xml:space="preserve">do </w:t>
      </w:r>
      <w:r w:rsidR="001075F0" w:rsidRPr="00D736DE">
        <w:t>stacji początkowej/końcowej</w:t>
      </w:r>
      <w:r w:rsidR="00A53741" w:rsidRPr="00D736DE">
        <w:t>, na której świadczone są usługi.</w:t>
      </w:r>
      <w:r w:rsidR="00314FBB" w:rsidRPr="00D736DE">
        <w:t xml:space="preserve"> Numer telefonu kontaktowego Wykonawcy do wezwania grupy interwencyjnej: … .</w:t>
      </w:r>
    </w:p>
    <w:p w14:paraId="1BC9A49C" w14:textId="3603E940" w:rsidR="00FC04F3" w:rsidRPr="00D736DE" w:rsidRDefault="00FC04F3" w:rsidP="00E86BF8">
      <w:pPr>
        <w:pStyle w:val="OPZ-1"/>
      </w:pPr>
      <w:r w:rsidRPr="00D736DE">
        <w:t xml:space="preserve">Zamawiający zastrzega sobie prawo kontroli działania i czasu reakcji grupy interwencyjnej, poprzez </w:t>
      </w:r>
      <w:r w:rsidR="0035373B" w:rsidRPr="00D736DE">
        <w:t xml:space="preserve">jej </w:t>
      </w:r>
      <w:r w:rsidRPr="00D736DE">
        <w:t xml:space="preserve">wezwanie </w:t>
      </w:r>
      <w:r w:rsidRPr="00D736DE">
        <w:rPr>
          <w:u w:val="single"/>
        </w:rPr>
        <w:t>ma</w:t>
      </w:r>
      <w:r w:rsidR="00F03D4E" w:rsidRPr="00D736DE">
        <w:rPr>
          <w:u w:val="single"/>
        </w:rPr>
        <w:t>ksymalnie</w:t>
      </w:r>
      <w:r w:rsidRPr="00D736DE">
        <w:rPr>
          <w:u w:val="single"/>
        </w:rPr>
        <w:t xml:space="preserve"> </w:t>
      </w:r>
      <w:r w:rsidR="00BF6F2B" w:rsidRPr="00D736DE">
        <w:rPr>
          <w:u w:val="single"/>
        </w:rPr>
        <w:t>jeden raz</w:t>
      </w:r>
      <w:r w:rsidRPr="00D736DE">
        <w:t xml:space="preserve"> w trakcie trwania Umowy, bez ponoszenia skutków finansowych oraz naliczenia ewentualn</w:t>
      </w:r>
      <w:r w:rsidR="00B855AB" w:rsidRPr="00D736DE">
        <w:t>ych</w:t>
      </w:r>
      <w:r w:rsidRPr="00D736DE">
        <w:t xml:space="preserve"> kar, o których mowa w § 8 Umowy.</w:t>
      </w:r>
    </w:p>
    <w:p w14:paraId="78803C43" w14:textId="696A6CBF" w:rsidR="00B855AB" w:rsidRPr="00D736DE" w:rsidRDefault="00B855AB" w:rsidP="00E86BF8">
      <w:pPr>
        <w:pStyle w:val="OPZ-1"/>
      </w:pPr>
      <w:r w:rsidRPr="00D736DE">
        <w:t>W przypadku uzasadnionego alarmu na ochranianym pojeździe / terenie, przybyła na miejsce grupa interwencyjna ma obowiązek zabezpieczenia miejsca zdarzenia do czasu przybycia odpowiednich służb.</w:t>
      </w:r>
    </w:p>
    <w:p w14:paraId="21BCAAFF" w14:textId="66B8C8B2" w:rsidR="00FC04F3" w:rsidRPr="00D736DE" w:rsidRDefault="00FC04F3" w:rsidP="00EB27B3">
      <w:pPr>
        <w:pStyle w:val="OPZ-1"/>
      </w:pPr>
      <w:r w:rsidRPr="00D736DE">
        <w:t>Wykonawca oświadcza, że posiada koncesje na prowadze</w:t>
      </w:r>
      <w:r w:rsidR="009D0EE6" w:rsidRPr="00D736DE">
        <w:t>nie działalności gospodarczej w </w:t>
      </w:r>
      <w:r w:rsidRPr="00D736DE">
        <w:t xml:space="preserve">zakresie usług ochrony osób i mienia nr </w:t>
      </w:r>
      <w:r w:rsidR="009D0EE6" w:rsidRPr="00D736DE">
        <w:t xml:space="preserve">………………………… </w:t>
      </w:r>
      <w:r w:rsidR="00A870C6" w:rsidRPr="00D736DE">
        <w:t xml:space="preserve">zgodnie z ustawą o ochronie osób i mienia z dnia 22  sierpnia 1997 r. </w:t>
      </w:r>
      <w:bookmarkStart w:id="0" w:name="_Hlk138753283"/>
      <w:r w:rsidR="00DA3BEF" w:rsidRPr="00D736DE">
        <w:t xml:space="preserve">(Dz.U. z 2021 r. poz. 1995 </w:t>
      </w:r>
      <w:proofErr w:type="spellStart"/>
      <w:r w:rsidR="00DA3BEF" w:rsidRPr="00D736DE">
        <w:t>t.j</w:t>
      </w:r>
      <w:proofErr w:type="spellEnd"/>
      <w:r w:rsidR="00DA3BEF" w:rsidRPr="00D736DE">
        <w:t xml:space="preserve">. z </w:t>
      </w:r>
      <w:proofErr w:type="spellStart"/>
      <w:r w:rsidR="00DA3BEF" w:rsidRPr="00D736DE">
        <w:t>późn</w:t>
      </w:r>
      <w:proofErr w:type="spellEnd"/>
      <w:r w:rsidR="00DA3BEF" w:rsidRPr="00D736DE">
        <w:t xml:space="preserve">. </w:t>
      </w:r>
      <w:proofErr w:type="spellStart"/>
      <w:r w:rsidR="00DA3BEF" w:rsidRPr="00D736DE">
        <w:t>zm</w:t>
      </w:r>
      <w:proofErr w:type="spellEnd"/>
      <w:r w:rsidR="00DA3BEF" w:rsidRPr="00D736DE">
        <w:t xml:space="preserve">) </w:t>
      </w:r>
      <w:bookmarkEnd w:id="0"/>
      <w:r w:rsidR="00964396" w:rsidRPr="00D736DE">
        <w:t>wydanej przez Ministra Spraw Wewnętrznych i Administracji.</w:t>
      </w:r>
    </w:p>
    <w:p w14:paraId="5DF8C690" w14:textId="1C660D26" w:rsidR="00FC04F3" w:rsidRPr="00D736DE" w:rsidRDefault="00FC04F3" w:rsidP="00E86BF8">
      <w:pPr>
        <w:pStyle w:val="OPZ-1"/>
      </w:pPr>
      <w:r w:rsidRPr="00D736DE">
        <w:t>W toku wykonywania Umowy Wykonawca postępować będzie z</w:t>
      </w:r>
      <w:r w:rsidR="009D0EE6" w:rsidRPr="00D736DE">
        <w:t>godnie z zasadami określonymi w </w:t>
      </w:r>
      <w:r w:rsidRPr="00D736DE">
        <w:t xml:space="preserve">przepisach ustawy z dnia 22 sierpnia 1997r. o ochronie osób i mienia </w:t>
      </w:r>
      <w:r w:rsidR="00D46122" w:rsidRPr="00D736DE">
        <w:t xml:space="preserve">(Dz.U. z 2021 r. poz. 1995 </w:t>
      </w:r>
      <w:proofErr w:type="spellStart"/>
      <w:r w:rsidR="00D46122" w:rsidRPr="00D736DE">
        <w:t>t.j</w:t>
      </w:r>
      <w:proofErr w:type="spellEnd"/>
      <w:r w:rsidR="00D46122" w:rsidRPr="00D736DE">
        <w:t xml:space="preserve">. z </w:t>
      </w:r>
      <w:proofErr w:type="spellStart"/>
      <w:r w:rsidR="00D46122" w:rsidRPr="00D736DE">
        <w:t>późn</w:t>
      </w:r>
      <w:proofErr w:type="spellEnd"/>
      <w:r w:rsidR="00D46122" w:rsidRPr="00D736DE">
        <w:t xml:space="preserve">. </w:t>
      </w:r>
      <w:proofErr w:type="spellStart"/>
      <w:r w:rsidR="00D46122" w:rsidRPr="00D736DE">
        <w:t>zm</w:t>
      </w:r>
      <w:proofErr w:type="spellEnd"/>
      <w:r w:rsidR="00D46122" w:rsidRPr="00D736DE">
        <w:t xml:space="preserve">) </w:t>
      </w:r>
      <w:r w:rsidRPr="00D736DE">
        <w:t xml:space="preserve"> i należytą starannością wynikającą z profesjonalnego charakteru świadczonych usług.</w:t>
      </w:r>
    </w:p>
    <w:p w14:paraId="2971DDE9" w14:textId="7CE5D5DE" w:rsidR="00F938C5" w:rsidRPr="00D736DE" w:rsidRDefault="00F938C5" w:rsidP="00E86BF8">
      <w:pPr>
        <w:pStyle w:val="OPZ-1"/>
      </w:pPr>
      <w:r w:rsidRPr="00D736DE">
        <w:t>Wykonawca oświadcza, że dysponuje odpowiednim potencjałem techniczno-organizacyjnym, kadrowym, finansowym oraz uprawnieniami, wiedzą i doświadczeniem pozwalającym na należyte i terminowe zrealizowanie przedmiotu Umowy</w:t>
      </w:r>
      <w:r w:rsidR="00EB1003" w:rsidRPr="00D736DE">
        <w:t>.</w:t>
      </w:r>
    </w:p>
    <w:p w14:paraId="105B08FE" w14:textId="1CE2D659" w:rsidR="00F938C5" w:rsidRPr="00D736DE" w:rsidRDefault="00F938C5" w:rsidP="00E86BF8">
      <w:pPr>
        <w:pStyle w:val="OPZ-1"/>
      </w:pPr>
      <w:r w:rsidRPr="00D736DE">
        <w:t>Wykonawca oświadcza, że znane mu są aktualnie obowiązujące przepisy prawa</w:t>
      </w:r>
      <w:r w:rsidR="0000307E" w:rsidRPr="00D736DE">
        <w:t>,</w:t>
      </w:r>
      <w:r w:rsidRPr="00D736DE">
        <w:t xml:space="preserve"> w szczególności:</w:t>
      </w:r>
    </w:p>
    <w:p w14:paraId="0F74A77B" w14:textId="5B0EF53E" w:rsidR="00F938C5" w:rsidRPr="00D736DE" w:rsidRDefault="00F938C5" w:rsidP="009125D8">
      <w:pPr>
        <w:pStyle w:val="Nagwek3"/>
        <w:numPr>
          <w:ilvl w:val="0"/>
          <w:numId w:val="69"/>
        </w:numPr>
      </w:pPr>
      <w:r w:rsidRPr="00D736DE">
        <w:t>Ustawy z dnia 28 marca 2003 r. o transporcie kolejowym,</w:t>
      </w:r>
    </w:p>
    <w:p w14:paraId="0949DDCC" w14:textId="3B5478F8" w:rsidR="00F938C5" w:rsidRPr="00D736DE" w:rsidRDefault="00F938C5" w:rsidP="009125D8">
      <w:pPr>
        <w:pStyle w:val="Nagwek3"/>
        <w:numPr>
          <w:ilvl w:val="0"/>
          <w:numId w:val="69"/>
        </w:numPr>
      </w:pPr>
      <w:r w:rsidRPr="00D736DE">
        <w:t>Ustawy z dnia 22 sierpnia 1997 r. o ochronie osób i mienia,</w:t>
      </w:r>
    </w:p>
    <w:p w14:paraId="0D7B4C26" w14:textId="12132746" w:rsidR="00946E82" w:rsidRPr="00D736DE" w:rsidRDefault="001F7D9F" w:rsidP="00946E82">
      <w:pPr>
        <w:pStyle w:val="Nagwek3"/>
        <w:numPr>
          <w:ilvl w:val="0"/>
          <w:numId w:val="69"/>
        </w:numPr>
      </w:pPr>
      <w:r w:rsidRPr="00D736DE">
        <w:t xml:space="preserve">Ustawy </w:t>
      </w:r>
      <w:r w:rsidR="002C25A5" w:rsidRPr="00D736DE">
        <w:t>z dnia 5 sierpnia 2010 r. o ochronie informacji niejawnych,</w:t>
      </w:r>
    </w:p>
    <w:p w14:paraId="19FE3A43" w14:textId="1E1B0429" w:rsidR="00946E82" w:rsidRPr="00D736DE" w:rsidRDefault="00946E82" w:rsidP="009125D8">
      <w:pPr>
        <w:pStyle w:val="Nagwek3"/>
        <w:numPr>
          <w:ilvl w:val="0"/>
          <w:numId w:val="69"/>
        </w:numPr>
      </w:pPr>
      <w:r w:rsidRPr="00D736DE">
        <w:t>Ustawy z dnia 21 maja 1999 r. o broni i amunicji,</w:t>
      </w:r>
    </w:p>
    <w:p w14:paraId="0DF01254" w14:textId="4F9B63FC" w:rsidR="002C25A5" w:rsidRPr="00D736DE" w:rsidRDefault="002C25A5" w:rsidP="009125D8">
      <w:pPr>
        <w:pStyle w:val="Nagwek3"/>
        <w:numPr>
          <w:ilvl w:val="0"/>
          <w:numId w:val="69"/>
        </w:numPr>
      </w:pPr>
      <w:r w:rsidRPr="00D736DE">
        <w:t>Ustawy z dnia 10 maja 2018 r. o ochronie danych osobowych.</w:t>
      </w:r>
    </w:p>
    <w:p w14:paraId="71CE92DA" w14:textId="3AC93370" w:rsidR="00F938C5" w:rsidRPr="00D736DE" w:rsidRDefault="00BF6F2B" w:rsidP="00E86BF8">
      <w:pPr>
        <w:pStyle w:val="OPZ-1"/>
        <w:numPr>
          <w:ilvl w:val="0"/>
          <w:numId w:val="0"/>
        </w:numPr>
        <w:ind w:left="360"/>
      </w:pPr>
      <w:r w:rsidRPr="00D736DE">
        <w:t xml:space="preserve">- </w:t>
      </w:r>
      <w:r w:rsidR="00F938C5" w:rsidRPr="00D736DE">
        <w:t>a w trakcie realizacji Umowy będ</w:t>
      </w:r>
      <w:r w:rsidR="007F3CB6" w:rsidRPr="00D736DE">
        <w:t>zie tych przepisów przestrzegał.</w:t>
      </w:r>
    </w:p>
    <w:p w14:paraId="3EE01C0C" w14:textId="77777777" w:rsidR="00FC04F3" w:rsidRPr="00D736DE" w:rsidRDefault="00FC04F3" w:rsidP="00C5247C">
      <w:pPr>
        <w:spacing w:after="9" w:line="276" w:lineRule="auto"/>
        <w:ind w:right="14"/>
        <w:jc w:val="both"/>
        <w:rPr>
          <w:rFonts w:ascii="Arial" w:eastAsia="Arial" w:hAnsi="Arial" w:cs="Arial"/>
          <w:sz w:val="20"/>
          <w:szCs w:val="20"/>
        </w:rPr>
      </w:pPr>
    </w:p>
    <w:p w14:paraId="36A0D7BE" w14:textId="77777777" w:rsidR="00FC04F3" w:rsidRPr="00D736DE" w:rsidRDefault="00FC04F3" w:rsidP="00C5247C">
      <w:pPr>
        <w:spacing w:after="0" w:line="276" w:lineRule="auto"/>
        <w:ind w:right="-180"/>
        <w:jc w:val="center"/>
        <w:rPr>
          <w:rFonts w:ascii="Arial" w:eastAsia="Calibri" w:hAnsi="Arial" w:cs="Arial"/>
          <w:b/>
          <w:sz w:val="20"/>
          <w:szCs w:val="20"/>
          <w:lang w:eastAsia="pl-PL"/>
        </w:rPr>
      </w:pPr>
      <w:r w:rsidRPr="00D736DE">
        <w:rPr>
          <w:rFonts w:ascii="Arial" w:eastAsia="Calibri" w:hAnsi="Arial" w:cs="Arial"/>
          <w:b/>
          <w:sz w:val="20"/>
          <w:szCs w:val="20"/>
          <w:lang w:eastAsia="pl-PL"/>
        </w:rPr>
        <w:lastRenderedPageBreak/>
        <w:t>§ 2</w:t>
      </w:r>
    </w:p>
    <w:p w14:paraId="538176A1" w14:textId="77777777" w:rsidR="00FC04F3" w:rsidRPr="00D736DE" w:rsidRDefault="00FC04F3" w:rsidP="00C5247C">
      <w:pPr>
        <w:spacing w:after="120" w:line="276" w:lineRule="auto"/>
        <w:ind w:right="-180"/>
        <w:jc w:val="center"/>
        <w:rPr>
          <w:rFonts w:ascii="Arial" w:eastAsia="Times New Roman" w:hAnsi="Arial" w:cs="Arial"/>
          <w:sz w:val="20"/>
          <w:szCs w:val="20"/>
          <w:lang w:eastAsia="pl-PL"/>
        </w:rPr>
      </w:pPr>
      <w:r w:rsidRPr="00D736DE">
        <w:rPr>
          <w:rFonts w:ascii="Arial" w:eastAsia="Calibri" w:hAnsi="Arial" w:cs="Arial"/>
          <w:b/>
          <w:sz w:val="20"/>
          <w:szCs w:val="20"/>
          <w:lang w:eastAsia="pl-PL"/>
        </w:rPr>
        <w:t>Zasady realizacji Umowy</w:t>
      </w:r>
    </w:p>
    <w:p w14:paraId="484B382D" w14:textId="2F9D4401" w:rsidR="004D7549" w:rsidRPr="00D736DE" w:rsidRDefault="001D23A0" w:rsidP="009125D8">
      <w:pPr>
        <w:pStyle w:val="OPZ-1"/>
        <w:numPr>
          <w:ilvl w:val="0"/>
          <w:numId w:val="74"/>
        </w:numPr>
      </w:pPr>
      <w:r w:rsidRPr="00D736DE">
        <w:t>Wykonawca ma obowiązek dokonywania n</w:t>
      </w:r>
      <w:r w:rsidR="009B13CA" w:rsidRPr="00D736DE">
        <w:t>atychmiastow</w:t>
      </w:r>
      <w:r w:rsidRPr="00D736DE">
        <w:t>ych</w:t>
      </w:r>
      <w:r w:rsidR="009B13CA" w:rsidRPr="00D736DE">
        <w:t xml:space="preserve"> zgł</w:t>
      </w:r>
      <w:r w:rsidR="00C03496" w:rsidRPr="00D736DE">
        <w:t>o</w:t>
      </w:r>
      <w:r w:rsidR="009B13CA" w:rsidRPr="00D736DE">
        <w:t>sz</w:t>
      </w:r>
      <w:r w:rsidRPr="00D736DE">
        <w:t>eń</w:t>
      </w:r>
      <w:r w:rsidR="009B13CA" w:rsidRPr="00D736DE">
        <w:t xml:space="preserve"> Dyspozytorowi Zamawiającego </w:t>
      </w:r>
      <w:r w:rsidR="00FC04F3" w:rsidRPr="00D736DE">
        <w:t xml:space="preserve"> </w:t>
      </w:r>
      <w:r w:rsidR="009B13CA" w:rsidRPr="00D736DE">
        <w:t xml:space="preserve">zdarzeń </w:t>
      </w:r>
      <w:r w:rsidR="00CB59BD" w:rsidRPr="00D736DE">
        <w:t>niebezpiecznych i </w:t>
      </w:r>
      <w:r w:rsidR="00637CFE" w:rsidRPr="00D736DE">
        <w:t xml:space="preserve">mogących powodować </w:t>
      </w:r>
      <w:r w:rsidRPr="00D736DE">
        <w:t xml:space="preserve">jakiekolwiek </w:t>
      </w:r>
      <w:r w:rsidR="00637CFE" w:rsidRPr="00D736DE">
        <w:t>szkody</w:t>
      </w:r>
      <w:r w:rsidR="00243FFD" w:rsidRPr="00D736DE">
        <w:t>.</w:t>
      </w:r>
      <w:r w:rsidR="009B13CA" w:rsidRPr="00D736DE">
        <w:t xml:space="preserve"> Zgłoszeń można dokonywać pod nr tel</w:t>
      </w:r>
      <w:r w:rsidR="003729D5" w:rsidRPr="00D736DE">
        <w:t>.</w:t>
      </w:r>
      <w:r w:rsidR="009B13CA" w:rsidRPr="00D736DE">
        <w:t xml:space="preserve">: </w:t>
      </w:r>
      <w:r w:rsidR="002938EB" w:rsidRPr="00D736DE">
        <w:t xml:space="preserve">12 307 16 68 </w:t>
      </w:r>
      <w:r w:rsidR="009B13CA" w:rsidRPr="00D736DE">
        <w:t>lub adresem e-mail</w:t>
      </w:r>
      <w:r w:rsidR="002938EB" w:rsidRPr="00D736DE">
        <w:t xml:space="preserve">: </w:t>
      </w:r>
      <w:hyperlink r:id="rId8" w:history="1">
        <w:r w:rsidRPr="00D736DE">
          <w:rPr>
            <w:rStyle w:val="Hipercze"/>
          </w:rPr>
          <w:t>dyspozytor@kolejemalopolskie.com.pl</w:t>
        </w:r>
      </w:hyperlink>
      <w:r w:rsidRPr="00D736DE">
        <w:t xml:space="preserve">. </w:t>
      </w:r>
    </w:p>
    <w:p w14:paraId="03961B38" w14:textId="3BA03DB3" w:rsidR="004D7549" w:rsidRPr="00D736DE" w:rsidRDefault="004418D4" w:rsidP="00E86BF8">
      <w:pPr>
        <w:pStyle w:val="OPZ-1"/>
      </w:pPr>
      <w:r w:rsidRPr="00D736DE">
        <w:t xml:space="preserve">Wykonawca oświadcza, że personel Wykonawcy stanowią </w:t>
      </w:r>
      <w:r w:rsidR="002071C4" w:rsidRPr="00D736DE">
        <w:t>kwali</w:t>
      </w:r>
      <w:r w:rsidR="005749C8" w:rsidRPr="00D736DE">
        <w:t xml:space="preserve">fikowani </w:t>
      </w:r>
      <w:r w:rsidRPr="00D736DE">
        <w:t xml:space="preserve">pracownicy ochrony w rozumieniu obowiązujących przepisów prawa regulujących świadczenia usług ochrony osób i mienia. </w:t>
      </w:r>
    </w:p>
    <w:p w14:paraId="56E40B25" w14:textId="77777777" w:rsidR="004D7549" w:rsidRPr="00D736DE" w:rsidRDefault="004418D4" w:rsidP="00E86BF8">
      <w:pPr>
        <w:pStyle w:val="OPZ-1"/>
      </w:pPr>
      <w:r w:rsidRPr="00D736DE">
        <w:t>Pracownicy Wykonawcy bezpośrednio wykonujący zamó</w:t>
      </w:r>
      <w:r w:rsidR="00363A65" w:rsidRPr="00D736DE">
        <w:t xml:space="preserve">wienie </w:t>
      </w:r>
      <w:r w:rsidR="009B13CA" w:rsidRPr="00D736DE">
        <w:t>są</w:t>
      </w:r>
      <w:r w:rsidR="00363A65" w:rsidRPr="00D736DE">
        <w:t xml:space="preserve"> osobami niekaranymi.</w:t>
      </w:r>
    </w:p>
    <w:p w14:paraId="0A22F8E1" w14:textId="3F469B1A" w:rsidR="004D7549" w:rsidRPr="00D736DE" w:rsidRDefault="004418D4" w:rsidP="00E86BF8">
      <w:pPr>
        <w:pStyle w:val="OPZ-1"/>
      </w:pPr>
      <w:r w:rsidRPr="00D736DE">
        <w:t xml:space="preserve">Wszystkie </w:t>
      </w:r>
      <w:r w:rsidR="00A1687A" w:rsidRPr="00D736DE">
        <w:t xml:space="preserve">osoby wykonujące obowiązki umowne po stronie Wykonawcy oraz </w:t>
      </w:r>
      <w:r w:rsidRPr="00D736DE">
        <w:t xml:space="preserve">zmiany </w:t>
      </w:r>
      <w:r w:rsidR="00A1687A" w:rsidRPr="00D736DE">
        <w:t xml:space="preserve">tych </w:t>
      </w:r>
      <w:r w:rsidRPr="00D736DE">
        <w:t xml:space="preserve">osób muszą być zgłoszone Zamawiającemu. Każda z nowo wskazanych osób świadczących usługi na rzecz Zamawiającego w ramach </w:t>
      </w:r>
      <w:r w:rsidR="00A22851" w:rsidRPr="00D736DE">
        <w:t>U</w:t>
      </w:r>
      <w:r w:rsidRPr="00D736DE">
        <w:t xml:space="preserve">mowy winna legitymować się </w:t>
      </w:r>
      <w:r w:rsidR="00CB59BD" w:rsidRPr="00D736DE">
        <w:t>zaświadczeniem o </w:t>
      </w:r>
      <w:r w:rsidR="00363A65" w:rsidRPr="00D736DE">
        <w:t>niekaralności.</w:t>
      </w:r>
    </w:p>
    <w:p w14:paraId="523E3FD1" w14:textId="77777777" w:rsidR="004D7549" w:rsidRPr="00D736DE" w:rsidRDefault="004418D4" w:rsidP="00E86BF8">
      <w:pPr>
        <w:pStyle w:val="OPZ-1"/>
      </w:pPr>
      <w:r w:rsidRPr="00D736DE">
        <w:t xml:space="preserve">Wykonawca wykonywać będzie czynności zgodnie z przedmiotem Umowy w ramach uprawnień posiadanych przez pracowników ochrony. </w:t>
      </w:r>
    </w:p>
    <w:p w14:paraId="701A46B0" w14:textId="77777777" w:rsidR="004D7549" w:rsidRPr="00D736DE" w:rsidRDefault="004418D4" w:rsidP="00E86BF8">
      <w:pPr>
        <w:pStyle w:val="OPZ-1"/>
      </w:pPr>
      <w:r w:rsidRPr="00D736DE">
        <w:t>Wykonawca jest zobowiązany do ścisłego współdziałania z upoważnionymi pracownikami Zamawiającego.</w:t>
      </w:r>
    </w:p>
    <w:p w14:paraId="232C6D1B" w14:textId="12B90BE4" w:rsidR="004D7549" w:rsidRPr="00D736DE" w:rsidRDefault="00D872CA" w:rsidP="00E86BF8">
      <w:pPr>
        <w:pStyle w:val="OPZ-1"/>
      </w:pPr>
      <w:r w:rsidRPr="00D736DE">
        <w:t xml:space="preserve">Strony zgodnie ustalają, że pracownicy ochrony podlegają bezpośrednio Wykonawcy i tylko od niego mogą otrzymać polecenia służbowe. W razie wyższej konieczności Zamawiający może wydać pracownikom ochrony dodatkowe </w:t>
      </w:r>
      <w:r w:rsidR="00C432C2" w:rsidRPr="00D736DE">
        <w:t>dyspozycje</w:t>
      </w:r>
      <w:r w:rsidRPr="00D736DE">
        <w:t xml:space="preserve">, pod warunkiem poinformowania o nich </w:t>
      </w:r>
      <w:r w:rsidR="00C432C2" w:rsidRPr="00D736DE">
        <w:t>Wykonawcy</w:t>
      </w:r>
      <w:r w:rsidRPr="00D736DE">
        <w:t xml:space="preserve"> drogą mailową. Dyspozycje takie będą wykonywane tylko wówczas, jeżeli mieszczą się w Przedmiocie Umowy, są zgodne z przepisami prawa i nie wpłyn</w:t>
      </w:r>
      <w:r w:rsidR="00C432C2" w:rsidRPr="00D736DE">
        <w:t>ą</w:t>
      </w:r>
      <w:r w:rsidRPr="00D736DE">
        <w:t xml:space="preserve"> ujemnie na stan bezpieczeństwa chronionego </w:t>
      </w:r>
      <w:r w:rsidR="00577086" w:rsidRPr="00D736DE">
        <w:t>o</w:t>
      </w:r>
      <w:r w:rsidRPr="00D736DE">
        <w:t>biektu</w:t>
      </w:r>
      <w:r w:rsidR="00477D66" w:rsidRPr="00D736DE">
        <w:t>/terenu</w:t>
      </w:r>
      <w:r w:rsidRPr="00D736DE">
        <w:t>.</w:t>
      </w:r>
    </w:p>
    <w:p w14:paraId="3F41F862" w14:textId="6009DC54" w:rsidR="004D7549" w:rsidRPr="00D736DE" w:rsidRDefault="0082656F" w:rsidP="00E86BF8">
      <w:pPr>
        <w:pStyle w:val="OPZ-1"/>
      </w:pPr>
      <w:r w:rsidRPr="00D736DE">
        <w:t>Zamawiający nie ponosi odpowiedzialności za dobór pracowników ochrony do wykonania Przedmiotu Umowy oraz nie wchodzi w kompetencje Wykonawcy w stosunku do zatrudnionych przez niego pracowników, niemniej w uzasadnionych przypadkach ma prawo zwrócić się do Wykonawcy o zmianę personelu.</w:t>
      </w:r>
    </w:p>
    <w:p w14:paraId="0F52D617" w14:textId="77777777" w:rsidR="004D7549" w:rsidRPr="00D736DE" w:rsidRDefault="0082656F" w:rsidP="00E86BF8">
      <w:pPr>
        <w:pStyle w:val="OPZ-1"/>
      </w:pPr>
      <w:r w:rsidRPr="00D736DE">
        <w:rPr>
          <w:snapToGrid w:val="0"/>
        </w:rPr>
        <w:t xml:space="preserve">Wykonawca zobowiązuje się do natychmiastowej wymiany pracowników, nie później niż w ciągu 3 dni od momentu zgłoszenia za pomocą poczty e-mail przez upoważnionego </w:t>
      </w:r>
      <w:r w:rsidRPr="00D736DE">
        <w:t xml:space="preserve">przedstawiciela Zamawiającego, w przypadku uzasadnionych zastrzeżeń co do wypełniania przez </w:t>
      </w:r>
      <w:r w:rsidRPr="00D736DE">
        <w:rPr>
          <w:snapToGrid w:val="0"/>
        </w:rPr>
        <w:t xml:space="preserve">nich obowiązków służbowych oraz niezachowania podstawowych norm kultury osobistej. Niedokonanie zmiany stanowi podstawę do odstąpienia od Umowy przez Zamawiającego ze </w:t>
      </w:r>
      <w:r w:rsidRPr="00D736DE">
        <w:t>skutkiem natychmiastowym.</w:t>
      </w:r>
    </w:p>
    <w:p w14:paraId="5A6F1835" w14:textId="4B016D95" w:rsidR="004D7549" w:rsidRPr="00D736DE" w:rsidRDefault="007E074F" w:rsidP="00E86BF8">
      <w:pPr>
        <w:pStyle w:val="OPZ-1"/>
      </w:pPr>
      <w:r w:rsidRPr="00D736DE">
        <w:t xml:space="preserve">Zamawiający </w:t>
      </w:r>
      <w:r w:rsidR="00E55283" w:rsidRPr="00D736DE">
        <w:t xml:space="preserve">nie </w:t>
      </w:r>
      <w:r w:rsidR="0082656F" w:rsidRPr="00D736DE">
        <w:t>ponosi odpowiedzialnoś</w:t>
      </w:r>
      <w:r w:rsidR="00E55283" w:rsidRPr="00D736DE">
        <w:t>ci</w:t>
      </w:r>
      <w:r w:rsidR="0082656F" w:rsidRPr="00D736DE">
        <w:t xml:space="preserve"> za niezgodne z prawem użycie środków przymusu bezpośredniego przez pracowników ochrony</w:t>
      </w:r>
      <w:r w:rsidR="00E55283" w:rsidRPr="00D736DE">
        <w:t xml:space="preserve"> Wykonawcy</w:t>
      </w:r>
      <w:r w:rsidR="00A70DE8" w:rsidRPr="00D736DE">
        <w:t>, a g</w:t>
      </w:r>
      <w:r w:rsidR="0082656F" w:rsidRPr="00D736DE">
        <w:t xml:space="preserve">dyby </w:t>
      </w:r>
      <w:r w:rsidR="00A70DE8" w:rsidRPr="00D736DE">
        <w:t>takie</w:t>
      </w:r>
      <w:r w:rsidR="0082656F" w:rsidRPr="00D736DE">
        <w:t xml:space="preserve"> zdarzenia zaistniały </w:t>
      </w:r>
      <w:r w:rsidR="002C4C4C" w:rsidRPr="00D736DE">
        <w:t xml:space="preserve">Wykonawca </w:t>
      </w:r>
      <w:r w:rsidR="0082656F" w:rsidRPr="00D736DE">
        <w:t>zawiadomi o nich niezwłocznie Zamawiającego.</w:t>
      </w:r>
    </w:p>
    <w:p w14:paraId="03B59961" w14:textId="10D5B86F" w:rsidR="004D7549" w:rsidRPr="00D736DE" w:rsidRDefault="004418D4" w:rsidP="00E86BF8">
      <w:pPr>
        <w:pStyle w:val="OPZ-1"/>
      </w:pPr>
      <w:r w:rsidRPr="00D736DE">
        <w:t xml:space="preserve">Wykonawca oraz osoby świadczące pracę na jego rzecz w jakiejkolwiek formie oraz osoby przy pomocy, których Strony wykonywać będą wzajemne obowiązki, zobowiązani są do nierozpowszechniania informacji uzyskanych w związku z realizacją niniejszej Umowy, dotyczących systemu ochrony </w:t>
      </w:r>
      <w:r w:rsidR="002D3B10" w:rsidRPr="00D736DE">
        <w:t>o</w:t>
      </w:r>
      <w:r w:rsidR="00C413CC" w:rsidRPr="00D736DE">
        <w:t>biektu</w:t>
      </w:r>
      <w:r w:rsidR="002D3B10" w:rsidRPr="00D736DE">
        <w:t>/terenu</w:t>
      </w:r>
      <w:r w:rsidR="00C413CC" w:rsidRPr="00D736DE">
        <w:t xml:space="preserve"> </w:t>
      </w:r>
      <w:r w:rsidRPr="00D736DE">
        <w:t>Zamawiającego, pod rygor</w:t>
      </w:r>
      <w:r w:rsidR="003729D5" w:rsidRPr="00D736DE">
        <w:t>em odpowiedzialności cywilnej i </w:t>
      </w:r>
      <w:r w:rsidRPr="00D736DE">
        <w:t xml:space="preserve">karnej. </w:t>
      </w:r>
    </w:p>
    <w:p w14:paraId="0A30BCE9" w14:textId="5C7CA285" w:rsidR="004D7549" w:rsidRPr="00D736DE" w:rsidRDefault="004418D4" w:rsidP="00E86BF8">
      <w:pPr>
        <w:pStyle w:val="OPZ-1"/>
      </w:pPr>
      <w:r w:rsidRPr="00D736DE">
        <w:t>Zamawiający zastrzega sobie możliwość ciągłego nadzoru nad sprawowaniem usług ochrony mienia</w:t>
      </w:r>
      <w:r w:rsidR="00FF7299" w:rsidRPr="00D736DE">
        <w:t xml:space="preserve"> i osób</w:t>
      </w:r>
      <w:r w:rsidRPr="00D736DE">
        <w:t>.</w:t>
      </w:r>
    </w:p>
    <w:p w14:paraId="619245D3" w14:textId="1B30FC04" w:rsidR="002C25A5" w:rsidRPr="00D736DE" w:rsidRDefault="00FE092F" w:rsidP="00E86BF8">
      <w:pPr>
        <w:pStyle w:val="OPZ-1"/>
      </w:pPr>
      <w:r w:rsidRPr="00D736DE">
        <w:t>W przypadku ujawnienia szkody zostanie powołana obustronna k</w:t>
      </w:r>
      <w:r w:rsidR="003729D5" w:rsidRPr="00D736DE">
        <w:t>omisja, która dokona oględzin i </w:t>
      </w:r>
      <w:r w:rsidRPr="00D736DE">
        <w:t>sporządzi protokół określający rodzaj szkody i okoliczności jej powstania</w:t>
      </w:r>
      <w:r w:rsidR="00E44E26" w:rsidRPr="00D736DE">
        <w:t>, a także osoby/podmioty odpowiedzialne za szkodę</w:t>
      </w:r>
      <w:r w:rsidRPr="00D736DE">
        <w:t>.</w:t>
      </w:r>
    </w:p>
    <w:p w14:paraId="438D9149" w14:textId="77777777" w:rsidR="002C25A5" w:rsidRPr="00D736DE" w:rsidRDefault="002C25A5" w:rsidP="00E86BF8">
      <w:pPr>
        <w:pStyle w:val="OPZ-1"/>
      </w:pPr>
      <w:r w:rsidRPr="00D736DE">
        <w:t xml:space="preserve">Wykonawca zobowiązuje się w szczególności do: </w:t>
      </w:r>
    </w:p>
    <w:p w14:paraId="2C571F18" w14:textId="4C5F172F" w:rsidR="00E86BF8" w:rsidRPr="00D736DE" w:rsidRDefault="002C25A5" w:rsidP="00E86BF8">
      <w:pPr>
        <w:pStyle w:val="Nagwek1"/>
        <w:numPr>
          <w:ilvl w:val="0"/>
          <w:numId w:val="51"/>
        </w:numPr>
      </w:pPr>
      <w:r w:rsidRPr="00D736DE">
        <w:t xml:space="preserve">świadczenia usługi wyłącznie przez osoby będące </w:t>
      </w:r>
      <w:r w:rsidR="00A115EF" w:rsidRPr="00D736DE">
        <w:t xml:space="preserve">kwalifikowanymi </w:t>
      </w:r>
      <w:r w:rsidRPr="00D736DE">
        <w:t>pracow</w:t>
      </w:r>
      <w:r w:rsidR="00E86BF8" w:rsidRPr="00D736DE">
        <w:t xml:space="preserve">nikami ochrony </w:t>
      </w:r>
      <w:r w:rsidR="00A115EF" w:rsidRPr="00D736DE">
        <w:t xml:space="preserve">- </w:t>
      </w:r>
      <w:r w:rsidR="00E86BF8" w:rsidRPr="00D736DE">
        <w:t>poprzez pracownika kwalifikowanego rozumie się pracownika posiadającego legitymację pracownika ochrony fizycznej, wydawaną przez przedsiębiorcę - Wykonawcę stosownie do przepisów ustawy z dnia 22 sierpnia 1997 o ochronie osób i mienia (</w:t>
      </w:r>
      <w:r w:rsidR="000348CC" w:rsidRPr="00D736DE">
        <w:t xml:space="preserve">Dz.U. z 2021 r. poz. 1995 tj. </w:t>
      </w:r>
      <w:r w:rsidR="00E86BF8" w:rsidRPr="00D736DE">
        <w:t xml:space="preserve">ze zm.). </w:t>
      </w:r>
    </w:p>
    <w:p w14:paraId="4D35F026" w14:textId="04C8287D" w:rsidR="002C25A5" w:rsidRPr="00D736DE" w:rsidRDefault="002C25A5" w:rsidP="00E86BF8">
      <w:pPr>
        <w:pStyle w:val="Nagwek1"/>
      </w:pPr>
      <w:r w:rsidRPr="00D736DE">
        <w:t xml:space="preserve">na wezwanie kierownika pociągu </w:t>
      </w:r>
      <w:r w:rsidR="001347DC" w:rsidRPr="00D736DE">
        <w:t xml:space="preserve">lub innej upoważnionej osoby </w:t>
      </w:r>
      <w:r w:rsidRPr="00D736DE">
        <w:t>udzielania asysty podczas kontroli biletów</w:t>
      </w:r>
      <w:r w:rsidR="003670AD" w:rsidRPr="00D736DE">
        <w:t xml:space="preserve"> w pociągu</w:t>
      </w:r>
      <w:r w:rsidRPr="00D736DE">
        <w:t xml:space="preserve">, </w:t>
      </w:r>
    </w:p>
    <w:p w14:paraId="294ABEF1" w14:textId="2638DDFF" w:rsidR="002C25A5" w:rsidRPr="00D736DE" w:rsidRDefault="002C25A5" w:rsidP="00E86BF8">
      <w:pPr>
        <w:pStyle w:val="Nagwek1"/>
      </w:pPr>
      <w:r w:rsidRPr="00D736DE">
        <w:lastRenderedPageBreak/>
        <w:t xml:space="preserve">ochrony osób i mienia znajdującego się w pociągu przed kradzieżą, zniszczeniem lub uszkodzeniem, </w:t>
      </w:r>
    </w:p>
    <w:p w14:paraId="338BF4ED" w14:textId="3220F2F3" w:rsidR="002C25A5" w:rsidRPr="00D736DE" w:rsidRDefault="002C25A5" w:rsidP="00E86BF8">
      <w:pPr>
        <w:pStyle w:val="Nagwek1"/>
      </w:pPr>
      <w:r w:rsidRPr="00D736DE">
        <w:t xml:space="preserve">zapobiegania zakłóceniom porządku w pociągu, </w:t>
      </w:r>
    </w:p>
    <w:p w14:paraId="1B3FE59E" w14:textId="7AFB7BA7" w:rsidR="002C25A5" w:rsidRPr="00D736DE" w:rsidRDefault="002C25A5" w:rsidP="00E86BF8">
      <w:pPr>
        <w:pStyle w:val="Nagwek1"/>
      </w:pPr>
      <w:r w:rsidRPr="00D736DE">
        <w:t>niezwłocznego powiadamiania organów ścigania o czyna</w:t>
      </w:r>
      <w:r w:rsidR="00EB7E7F" w:rsidRPr="00D736DE">
        <w:t>ch przestępczych zaistniałych w </w:t>
      </w:r>
      <w:r w:rsidRPr="00D736DE">
        <w:t xml:space="preserve">pociągu i zabezpieczania miejsca ich popełnienia do czasu przybycia organów ścigania, </w:t>
      </w:r>
    </w:p>
    <w:p w14:paraId="7D5896BE" w14:textId="0CDD0B8E" w:rsidR="002C25A5" w:rsidRPr="00D736DE" w:rsidRDefault="002C25A5" w:rsidP="00E86BF8">
      <w:pPr>
        <w:pStyle w:val="Nagwek1"/>
      </w:pPr>
      <w:r w:rsidRPr="00D736DE">
        <w:t xml:space="preserve">zapobiegania przestępstwom i wykroczeniom popełnianych na szkodę podróżnych lub Zamawiającego, </w:t>
      </w:r>
    </w:p>
    <w:p w14:paraId="4A9BE7A4" w14:textId="585C7D8B" w:rsidR="002C25A5" w:rsidRPr="00D736DE" w:rsidRDefault="002C25A5" w:rsidP="00E86BF8">
      <w:pPr>
        <w:pStyle w:val="Nagwek1"/>
      </w:pPr>
      <w:r w:rsidRPr="00D736DE">
        <w:t xml:space="preserve">udzielania pomocy podróżnym oraz udzielania pomocy obsłudze pociągu w sytuacjach tego wymagających, w tym również pomocy osobom niepełnosprawnym i osobom o ograniczonej sprawności ruchowej przy wsiadaniu/wysiadaniu z pociągu, </w:t>
      </w:r>
    </w:p>
    <w:p w14:paraId="5A1258B7" w14:textId="77093173" w:rsidR="002C25A5" w:rsidRPr="00D736DE" w:rsidRDefault="002C25A5" w:rsidP="00E86BF8">
      <w:pPr>
        <w:pStyle w:val="Nagwek1"/>
      </w:pPr>
      <w:r w:rsidRPr="00D736DE">
        <w:t xml:space="preserve">podejmowania wszelkich dopuszczalnych prawem działań mających na celu przeciwdziałanie przestępstwom oraz próbom naruszenia porządku prawnego </w:t>
      </w:r>
      <w:r w:rsidR="00832C06" w:rsidRPr="00D736DE">
        <w:t xml:space="preserve">w </w:t>
      </w:r>
      <w:r w:rsidRPr="00D736DE">
        <w:t xml:space="preserve"> pociągu</w:t>
      </w:r>
      <w:r w:rsidR="00AC5C4C" w:rsidRPr="00D736DE">
        <w:t xml:space="preserve"> oraz w otoczeniu pociągu w trakcie postoju </w:t>
      </w:r>
      <w:proofErr w:type="spellStart"/>
      <w:r w:rsidR="00AC5C4C" w:rsidRPr="00D736DE">
        <w:t>miedzypociągowego</w:t>
      </w:r>
      <w:proofErr w:type="spellEnd"/>
      <w:r w:rsidRPr="00D736DE">
        <w:t xml:space="preserve">, </w:t>
      </w:r>
    </w:p>
    <w:p w14:paraId="0CE25207" w14:textId="1FEEE7A0" w:rsidR="002C25A5" w:rsidRPr="00D736DE" w:rsidRDefault="002C25A5" w:rsidP="00E86BF8">
      <w:pPr>
        <w:pStyle w:val="Nagwek1"/>
      </w:pPr>
      <w:r w:rsidRPr="00D736DE">
        <w:t xml:space="preserve">współdziałania i współpracy z Policją i SOK w zakresie zapewnienia ochrony obiegu informacji o wydarzeniach i przestępstwach, </w:t>
      </w:r>
    </w:p>
    <w:p w14:paraId="54817165" w14:textId="3EC7A8C7" w:rsidR="00AC5C4C" w:rsidRPr="00D736DE" w:rsidRDefault="002C25A5" w:rsidP="00E86BF8">
      <w:pPr>
        <w:pStyle w:val="Nagwek1"/>
      </w:pPr>
      <w:r w:rsidRPr="00D736DE">
        <w:t>posiadania przez cały okres realizacji Umowy koncesji na prowadzenie działalności gospodarczej w zakresie usług ochrony osób i mienia, z której wynikają uprawnienia do bezpośredniej ochrony fizycznej oraz zabezpieczenia technicznego, zgodnie z ustawą z dnia 22 sierpnia 1997 r. o ochronie osób i mienia</w:t>
      </w:r>
      <w:r w:rsidR="002C4C4C" w:rsidRPr="00D736DE">
        <w:t>,</w:t>
      </w:r>
    </w:p>
    <w:p w14:paraId="3BE842A6" w14:textId="58DCAE69" w:rsidR="002C25A5" w:rsidRPr="00D736DE" w:rsidRDefault="001F652A">
      <w:pPr>
        <w:pStyle w:val="Nagwek1"/>
      </w:pPr>
      <w:r w:rsidRPr="00D736DE">
        <w:t>podjęcia odpowiedniej interwencji zmierzającej do ujęcia sprawcy i natychmiastowego przekazania go organom służb, w przypadku stwierdzenia faktu dokonania przestępstwa lub zakłócenia porządku</w:t>
      </w:r>
      <w:r w:rsidR="00073D6C" w:rsidRPr="00D736DE">
        <w:t>,</w:t>
      </w:r>
    </w:p>
    <w:p w14:paraId="49555976" w14:textId="38365FA8" w:rsidR="00AC42CE" w:rsidRPr="00D736DE" w:rsidRDefault="00A636BB" w:rsidP="00AC42CE">
      <w:pPr>
        <w:pStyle w:val="Nagwek1"/>
      </w:pPr>
      <w:r w:rsidRPr="00D736DE">
        <w:t>z</w:t>
      </w:r>
      <w:r w:rsidR="00073D6C" w:rsidRPr="00D736DE">
        <w:t>apewnienia pracowników ochrony, wykonujących czynności ochrony fizycznej osób i mienia, z uwzględnieniem przepisów prawa pracy w zakresie ilości godzin pracy i wypoczynku z jednoczesnym zachowaniem ciągłości ochrony</w:t>
      </w:r>
      <w:r w:rsidRPr="00D736DE">
        <w:t>;</w:t>
      </w:r>
      <w:r w:rsidR="00073D6C" w:rsidRPr="00D736DE">
        <w:t xml:space="preserve"> Wykonawca ponosi pełną odpowiedzialność za organizację pracy pracowników ochrony zgodnie z obowiązującymi przepisami prawa pracy i bhp</w:t>
      </w:r>
      <w:r w:rsidR="00AC42CE" w:rsidRPr="00D736DE">
        <w:t>,</w:t>
      </w:r>
    </w:p>
    <w:p w14:paraId="7DD1DB68" w14:textId="1900865A" w:rsidR="00AC42CE" w:rsidRPr="00D736DE" w:rsidRDefault="00A636BB">
      <w:pPr>
        <w:pStyle w:val="Nagwek1"/>
      </w:pPr>
      <w:r w:rsidRPr="00D736DE">
        <w:t>n</w:t>
      </w:r>
      <w:r w:rsidR="00AC42CE" w:rsidRPr="00D736DE">
        <w:t>a wniosek Zamawiającego, przedstawienie szczegółowych raportów z podejmowanych interwencji/działań będących przedmiotem Umowy.</w:t>
      </w:r>
    </w:p>
    <w:p w14:paraId="25F766E2" w14:textId="442EE7C3" w:rsidR="002C25A5" w:rsidRPr="00D736DE" w:rsidRDefault="003A2EF7" w:rsidP="00E86BF8">
      <w:pPr>
        <w:pStyle w:val="OPZ-1"/>
      </w:pPr>
      <w:r w:rsidRPr="00D736DE">
        <w:t xml:space="preserve">Szczegółowe </w:t>
      </w:r>
      <w:r w:rsidR="00E2038D" w:rsidRPr="00D736DE">
        <w:t>wytyczne wykonywania usług ochrony</w:t>
      </w:r>
      <w:r w:rsidR="002C25A5" w:rsidRPr="00D736DE">
        <w:t xml:space="preserve">: </w:t>
      </w:r>
    </w:p>
    <w:p w14:paraId="1F32A965" w14:textId="123430EB" w:rsidR="002C25A5" w:rsidRPr="00D736DE" w:rsidRDefault="002C25A5" w:rsidP="00E86BF8">
      <w:pPr>
        <w:pStyle w:val="Nagwek1"/>
        <w:numPr>
          <w:ilvl w:val="0"/>
          <w:numId w:val="52"/>
        </w:numPr>
      </w:pPr>
      <w:r w:rsidRPr="00D736DE">
        <w:t>początek wykonywania ochrony pociągu na stacji określonej jako miejsce rozpoczęcia ochrony pociągu, liczy się od chwili wjazdu pociągu na peron stacji</w:t>
      </w:r>
      <w:r w:rsidR="00A636BB" w:rsidRPr="00D736DE">
        <w:t>;</w:t>
      </w:r>
      <w:r w:rsidRPr="00D736DE">
        <w:t xml:space="preserve"> </w:t>
      </w:r>
      <w:r w:rsidR="00A636BB" w:rsidRPr="00D736DE">
        <w:t>p</w:t>
      </w:r>
      <w:r w:rsidRPr="00D736DE">
        <w:t xml:space="preserve">ierwszą czynnością, po zabezpieczeniu postoju pociągu na stacji początkowej, </w:t>
      </w:r>
      <w:r w:rsidR="00494178" w:rsidRPr="00D736DE">
        <w:t>jaką pracownicy ochrony zobowiązani są wykonać jest</w:t>
      </w:r>
      <w:r w:rsidRPr="00D736DE">
        <w:t xml:space="preserve"> wpis</w:t>
      </w:r>
      <w:r w:rsidR="0096502F" w:rsidRPr="00D736DE">
        <w:t xml:space="preserve"> rozpoczęcia ochrony</w:t>
      </w:r>
      <w:r w:rsidRPr="00D736DE">
        <w:t xml:space="preserve"> do „Raportu </w:t>
      </w:r>
      <w:r w:rsidR="00BC0F48" w:rsidRPr="00D736DE">
        <w:t>dobowego</w:t>
      </w:r>
      <w:r w:rsidRPr="00D736DE">
        <w:t xml:space="preserve">” </w:t>
      </w:r>
      <w:r w:rsidR="00783092" w:rsidRPr="00D736DE">
        <w:t xml:space="preserve"> (</w:t>
      </w:r>
      <w:r w:rsidR="004610C6" w:rsidRPr="00D736DE">
        <w:t xml:space="preserve">prowadzonego </w:t>
      </w:r>
      <w:r w:rsidR="00783092" w:rsidRPr="00D736DE">
        <w:t xml:space="preserve">według wzoru stanowiącego </w:t>
      </w:r>
      <w:r w:rsidR="00390E8E" w:rsidRPr="00D736DE">
        <w:rPr>
          <w:b/>
        </w:rPr>
        <w:t>Z</w:t>
      </w:r>
      <w:r w:rsidR="00783092" w:rsidRPr="00D736DE">
        <w:rPr>
          <w:b/>
        </w:rPr>
        <w:t>ałącznik nr 7</w:t>
      </w:r>
      <w:r w:rsidR="00783092" w:rsidRPr="00D736DE">
        <w:t xml:space="preserve"> do Umowy)</w:t>
      </w:r>
      <w:r w:rsidR="00494178" w:rsidRPr="00D736DE">
        <w:t>, a następnie</w:t>
      </w:r>
      <w:r w:rsidRPr="00D736DE">
        <w:t xml:space="preserve"> wymiana numerami telefonów z obsługą pociągu;</w:t>
      </w:r>
      <w:r w:rsidR="0096502F" w:rsidRPr="00D736DE">
        <w:t xml:space="preserve"> po każdorazowym zakończeniu wykonywania ochrony </w:t>
      </w:r>
      <w:r w:rsidR="00783092" w:rsidRPr="00D736DE">
        <w:t>w pociągu pracownicy odnotowują ten fakt  w Raporcie dobowym;</w:t>
      </w:r>
      <w:r w:rsidRPr="00D736DE">
        <w:t xml:space="preserve"> </w:t>
      </w:r>
      <w:r w:rsidR="008F2B23" w:rsidRPr="00D736DE">
        <w:t>pracownicy ochrony zobowiązani są uzyskać każdorazowa potwierdzenia wpisów rozpoczęcia i zakończenia  ochrony, przez kierownika danego pociągu,</w:t>
      </w:r>
    </w:p>
    <w:p w14:paraId="7599517E" w14:textId="2170FBFA" w:rsidR="002C25A5" w:rsidRPr="00D736DE" w:rsidRDefault="002C25A5" w:rsidP="00E86BF8">
      <w:pPr>
        <w:pStyle w:val="Nagwek1"/>
      </w:pPr>
      <w:r w:rsidRPr="00D736DE">
        <w:t xml:space="preserve">w czasie postoju pociągu na trasie przejazdu pracownicy ochrony wychodzą na peron, pomagają wychodzącym/wchodzącym do pociągu, obserwują wejścia do pociągu ze szczególnym uwzględnieniem miejsc gromadzenia się pasażerów; </w:t>
      </w:r>
    </w:p>
    <w:p w14:paraId="6F5E4D57" w14:textId="325B3257" w:rsidR="002C25A5" w:rsidRPr="00D736DE" w:rsidRDefault="002C25A5" w:rsidP="00E86BF8">
      <w:pPr>
        <w:pStyle w:val="Nagwek1"/>
      </w:pPr>
      <w:r w:rsidRPr="00D736DE">
        <w:t xml:space="preserve">w czasie jazdy pociągu pracownicy ochrony stale przemieszczają się po składzie pociągu utrzymując między sobą kontakt wzrokowy, sprawdzają pomieszczenia WC oraz niezajęte </w:t>
      </w:r>
      <w:r w:rsidR="00EB7E7F" w:rsidRPr="00D736DE">
        <w:t>miejsca</w:t>
      </w:r>
      <w:r w:rsidRPr="00D736DE">
        <w:t>, zwracają szczególną uwagę na pozostawione bez opieki bagaże, reagują na wszelkie stwierdzone nieprawidłowości; typują osoby/przedziały</w:t>
      </w:r>
      <w:r w:rsidR="00971CEF" w:rsidRPr="00D736DE">
        <w:t>,</w:t>
      </w:r>
      <w:r w:rsidRPr="00D736DE">
        <w:t xml:space="preserve"> na które należy zwrócić szczególną uwagę podczas podróży; w sytuacjach szczególnych, po konsultacji z kierownikiem </w:t>
      </w:r>
      <w:r w:rsidRPr="00D736DE">
        <w:rPr>
          <w:color w:val="auto"/>
        </w:rPr>
        <w:t xml:space="preserve">pociągu, drogą telefoniczną powiadamiają Policję lub SOK o wszelkich nieprawidłowościach; </w:t>
      </w:r>
    </w:p>
    <w:p w14:paraId="0FCA01E9" w14:textId="092348F1" w:rsidR="002C25A5" w:rsidRPr="00D736DE" w:rsidRDefault="002C25A5" w:rsidP="00E86BF8">
      <w:pPr>
        <w:pStyle w:val="Nagwek1"/>
        <w:rPr>
          <w:color w:val="auto"/>
        </w:rPr>
      </w:pPr>
      <w:r w:rsidRPr="00D736DE">
        <w:rPr>
          <w:color w:val="auto"/>
        </w:rPr>
        <w:t>w przypadku opóźnień pociągów dopuszczalny jest powrót pracowników ochrony na innej stacji przesiadkowej niż przedstawionej Wykonawcy przed rozpoczęciem wykonywania usługi</w:t>
      </w:r>
      <w:r w:rsidR="008832FC" w:rsidRPr="00D736DE">
        <w:rPr>
          <w:color w:val="auto"/>
        </w:rPr>
        <w:t>;</w:t>
      </w:r>
      <w:r w:rsidRPr="00D736DE">
        <w:rPr>
          <w:color w:val="auto"/>
        </w:rPr>
        <w:t xml:space="preserve"> </w:t>
      </w:r>
      <w:r w:rsidR="008832FC" w:rsidRPr="00D736DE">
        <w:rPr>
          <w:color w:val="auto"/>
        </w:rPr>
        <w:t>z</w:t>
      </w:r>
      <w:r w:rsidRPr="00D736DE">
        <w:rPr>
          <w:color w:val="auto"/>
        </w:rPr>
        <w:t xml:space="preserve">goda na powrót pracowników ochrony na innej stacji przesiadkowej wyrażana jest przez </w:t>
      </w:r>
      <w:r w:rsidR="00A60196" w:rsidRPr="00D736DE">
        <w:rPr>
          <w:color w:val="auto"/>
        </w:rPr>
        <w:t>Dyspozyturę</w:t>
      </w:r>
      <w:r w:rsidR="002340CF" w:rsidRPr="00D736DE">
        <w:rPr>
          <w:color w:val="auto"/>
        </w:rPr>
        <w:t xml:space="preserve"> </w:t>
      </w:r>
      <w:r w:rsidR="002340CF" w:rsidRPr="00D736DE">
        <w:rPr>
          <w:color w:val="auto"/>
        </w:rPr>
        <w:lastRenderedPageBreak/>
        <w:t>Zamawiającego</w:t>
      </w:r>
      <w:r w:rsidR="008832FC" w:rsidRPr="00D736DE">
        <w:rPr>
          <w:color w:val="auto"/>
        </w:rPr>
        <w:t>;</w:t>
      </w:r>
      <w:r w:rsidR="00A60196" w:rsidRPr="00D736DE">
        <w:rPr>
          <w:color w:val="auto"/>
        </w:rPr>
        <w:t xml:space="preserve"> </w:t>
      </w:r>
      <w:r w:rsidR="008832FC" w:rsidRPr="00D736DE">
        <w:rPr>
          <w:color w:val="auto"/>
        </w:rPr>
        <w:t>p</w:t>
      </w:r>
      <w:r w:rsidRPr="00D736DE">
        <w:rPr>
          <w:color w:val="auto"/>
        </w:rPr>
        <w:t xml:space="preserve">racownicy ochrony ujmują fakt zmiany stacji przesiadkowej za zgodą </w:t>
      </w:r>
      <w:r w:rsidR="00A60196" w:rsidRPr="00D736DE">
        <w:rPr>
          <w:color w:val="auto"/>
        </w:rPr>
        <w:t xml:space="preserve">Dyspozytury </w:t>
      </w:r>
      <w:r w:rsidRPr="00D736DE">
        <w:rPr>
          <w:color w:val="auto"/>
        </w:rPr>
        <w:t xml:space="preserve">w </w:t>
      </w:r>
      <w:r w:rsidR="00BC0F48" w:rsidRPr="00D736DE">
        <w:rPr>
          <w:color w:val="auto"/>
        </w:rPr>
        <w:t>R</w:t>
      </w:r>
      <w:r w:rsidRPr="00D736DE">
        <w:rPr>
          <w:color w:val="auto"/>
        </w:rPr>
        <w:t>aporcie dobowym;</w:t>
      </w:r>
    </w:p>
    <w:p w14:paraId="7AA8FA91" w14:textId="30D6F5EF" w:rsidR="0075251C" w:rsidRPr="00D736DE" w:rsidRDefault="00967E62" w:rsidP="0075251C">
      <w:pPr>
        <w:pStyle w:val="Nagwek1"/>
        <w:rPr>
          <w:color w:val="auto"/>
        </w:rPr>
      </w:pPr>
      <w:r w:rsidRPr="00D736DE">
        <w:rPr>
          <w:color w:val="auto"/>
        </w:rPr>
        <w:t>w przypadku wystąpienia utrudnień na sieci zarządcy infrastruktury kolejowej lub usterek pojazdu, pracowni</w:t>
      </w:r>
      <w:r w:rsidR="009B6384" w:rsidRPr="00D736DE">
        <w:rPr>
          <w:color w:val="auto"/>
        </w:rPr>
        <w:t>cy</w:t>
      </w:r>
      <w:r w:rsidRPr="00D736DE">
        <w:rPr>
          <w:color w:val="auto"/>
        </w:rPr>
        <w:t xml:space="preserve"> ochrony</w:t>
      </w:r>
      <w:r w:rsidR="009B6384" w:rsidRPr="00D736DE">
        <w:rPr>
          <w:color w:val="auto"/>
        </w:rPr>
        <w:t xml:space="preserve"> kontynuują ochronę</w:t>
      </w:r>
      <w:r w:rsidR="00EB7BB1" w:rsidRPr="00D736DE">
        <w:rPr>
          <w:color w:val="auto"/>
        </w:rPr>
        <w:t xml:space="preserve"> w pojazdach </w:t>
      </w:r>
      <w:r w:rsidRPr="00D736DE">
        <w:rPr>
          <w:color w:val="auto"/>
        </w:rPr>
        <w:t xml:space="preserve"> </w:t>
      </w:r>
      <w:bookmarkStart w:id="1" w:name="_Hlk138926777"/>
      <w:r w:rsidRPr="00D736DE">
        <w:rPr>
          <w:color w:val="auto"/>
        </w:rPr>
        <w:t>Zastępcz</w:t>
      </w:r>
      <w:r w:rsidR="00EB7BB1" w:rsidRPr="00D736DE">
        <w:rPr>
          <w:color w:val="auto"/>
        </w:rPr>
        <w:t>ej</w:t>
      </w:r>
      <w:r w:rsidRPr="00D736DE">
        <w:rPr>
          <w:color w:val="auto"/>
        </w:rPr>
        <w:t xml:space="preserve"> Komunikacj</w:t>
      </w:r>
      <w:r w:rsidR="00EB7BB1" w:rsidRPr="00D736DE">
        <w:rPr>
          <w:color w:val="auto"/>
        </w:rPr>
        <w:t>i</w:t>
      </w:r>
      <w:r w:rsidRPr="00D736DE">
        <w:rPr>
          <w:color w:val="auto"/>
        </w:rPr>
        <w:t xml:space="preserve"> Autobusow</w:t>
      </w:r>
      <w:r w:rsidR="00EB7BB1" w:rsidRPr="00D736DE">
        <w:rPr>
          <w:color w:val="auto"/>
        </w:rPr>
        <w:t>ej</w:t>
      </w:r>
      <w:bookmarkEnd w:id="1"/>
      <w:r w:rsidRPr="00D736DE">
        <w:rPr>
          <w:color w:val="auto"/>
        </w:rPr>
        <w:t>, będącej w zarządzaniu Zamawiającego</w:t>
      </w:r>
      <w:r w:rsidR="00B93989" w:rsidRPr="00D736DE">
        <w:rPr>
          <w:color w:val="auto"/>
        </w:rPr>
        <w:t xml:space="preserve"> -  w takim przypadku wszelkie </w:t>
      </w:r>
      <w:r w:rsidR="00753E64" w:rsidRPr="00D736DE">
        <w:rPr>
          <w:color w:val="auto"/>
        </w:rPr>
        <w:t>postanowienia umowne dotyczące ochrony w pociągach i na stacjach kolejowych mają odpowiednie zastosowanie do ochrony w pojazdach</w:t>
      </w:r>
      <w:r w:rsidR="00B93989" w:rsidRPr="00D736DE">
        <w:rPr>
          <w:color w:val="auto"/>
        </w:rPr>
        <w:t xml:space="preserve"> </w:t>
      </w:r>
      <w:r w:rsidR="00753E64" w:rsidRPr="00D736DE">
        <w:rPr>
          <w:color w:val="auto"/>
        </w:rPr>
        <w:t xml:space="preserve">oraz przystankach </w:t>
      </w:r>
      <w:r w:rsidR="00E7258A" w:rsidRPr="00D736DE">
        <w:rPr>
          <w:color w:val="auto"/>
        </w:rPr>
        <w:t xml:space="preserve">funkcjonujących </w:t>
      </w:r>
      <w:r w:rsidR="00753E64" w:rsidRPr="00D736DE">
        <w:rPr>
          <w:color w:val="auto"/>
        </w:rPr>
        <w:t>w ramach Zastępczej Komunikacji Autobusowej</w:t>
      </w:r>
      <w:r w:rsidR="00EB7BB1" w:rsidRPr="00D736DE">
        <w:rPr>
          <w:color w:val="auto"/>
        </w:rPr>
        <w:t>;</w:t>
      </w:r>
      <w:r w:rsidR="009B6384" w:rsidRPr="00D736DE">
        <w:rPr>
          <w:color w:val="auto"/>
        </w:rPr>
        <w:t xml:space="preserve"> </w:t>
      </w:r>
      <w:r w:rsidR="005F3A0D" w:rsidRPr="00D736DE">
        <w:rPr>
          <w:color w:val="auto"/>
        </w:rPr>
        <w:t xml:space="preserve">ochrona </w:t>
      </w:r>
      <w:r w:rsidR="00AB6B4E" w:rsidRPr="00D736DE">
        <w:rPr>
          <w:color w:val="auto"/>
        </w:rPr>
        <w:t xml:space="preserve"> </w:t>
      </w:r>
      <w:r w:rsidR="00EB7BB1" w:rsidRPr="00D736DE">
        <w:rPr>
          <w:color w:val="auto"/>
        </w:rPr>
        <w:t xml:space="preserve"> </w:t>
      </w:r>
      <w:r w:rsidR="005F3A0D" w:rsidRPr="00D736DE">
        <w:rPr>
          <w:color w:val="auto"/>
        </w:rPr>
        <w:t xml:space="preserve">w pojazdach oraz przystankach funkcjonujących w ramach Zastępczej Komunikacji Autobusowej nie będzie kontynuowana </w:t>
      </w:r>
      <w:r w:rsidR="00416FC7" w:rsidRPr="00D736DE">
        <w:rPr>
          <w:color w:val="auto"/>
        </w:rPr>
        <w:t xml:space="preserve">jedynie </w:t>
      </w:r>
      <w:r w:rsidR="005F3A0D" w:rsidRPr="00D736DE">
        <w:rPr>
          <w:color w:val="auto"/>
        </w:rPr>
        <w:t xml:space="preserve">w przypadku  takiej decyzji </w:t>
      </w:r>
      <w:r w:rsidR="0075251C" w:rsidRPr="00D736DE">
        <w:rPr>
          <w:color w:val="auto"/>
        </w:rPr>
        <w:t xml:space="preserve"> Dyspozyt</w:t>
      </w:r>
      <w:r w:rsidR="009D1AF0" w:rsidRPr="00D736DE">
        <w:rPr>
          <w:color w:val="auto"/>
        </w:rPr>
        <w:t>ury</w:t>
      </w:r>
      <w:r w:rsidR="002340CF" w:rsidRPr="00D736DE">
        <w:rPr>
          <w:color w:val="auto"/>
        </w:rPr>
        <w:t xml:space="preserve"> Zamawiającego</w:t>
      </w:r>
      <w:r w:rsidR="00416FC7" w:rsidRPr="00D736DE">
        <w:rPr>
          <w:color w:val="auto"/>
        </w:rPr>
        <w:t xml:space="preserve">, a ochrona </w:t>
      </w:r>
      <w:r w:rsidR="00C16C86" w:rsidRPr="00D736DE">
        <w:rPr>
          <w:color w:val="auto"/>
        </w:rPr>
        <w:t xml:space="preserve">wówczas </w:t>
      </w:r>
      <w:r w:rsidR="00416FC7" w:rsidRPr="00D736DE">
        <w:rPr>
          <w:color w:val="auto"/>
        </w:rPr>
        <w:t xml:space="preserve">będzie </w:t>
      </w:r>
      <w:r w:rsidR="00743F16" w:rsidRPr="00D736DE">
        <w:rPr>
          <w:color w:val="auto"/>
        </w:rPr>
        <w:t>kontynuowana</w:t>
      </w:r>
      <w:r w:rsidR="00416FC7" w:rsidRPr="00D736DE">
        <w:rPr>
          <w:color w:val="auto"/>
        </w:rPr>
        <w:t xml:space="preserve"> w pociągu</w:t>
      </w:r>
      <w:r w:rsidR="005F3A0D" w:rsidRPr="00D736DE">
        <w:rPr>
          <w:color w:val="auto"/>
        </w:rPr>
        <w:t>;</w:t>
      </w:r>
      <w:r w:rsidR="0075251C" w:rsidRPr="00D736DE">
        <w:rPr>
          <w:color w:val="auto"/>
        </w:rPr>
        <w:t xml:space="preserve"> </w:t>
      </w:r>
      <w:r w:rsidR="000A3102" w:rsidRPr="00D736DE">
        <w:rPr>
          <w:color w:val="auto"/>
        </w:rPr>
        <w:t>p</w:t>
      </w:r>
      <w:r w:rsidR="0075251C" w:rsidRPr="00D736DE">
        <w:rPr>
          <w:color w:val="auto"/>
        </w:rPr>
        <w:t xml:space="preserve">racownicy ochrony ujmują </w:t>
      </w:r>
      <w:r w:rsidR="000A3102" w:rsidRPr="00D736DE">
        <w:rPr>
          <w:color w:val="auto"/>
        </w:rPr>
        <w:t xml:space="preserve">okoliczności określone w niniejszym punkcie </w:t>
      </w:r>
      <w:r w:rsidR="0075251C" w:rsidRPr="00D736DE">
        <w:rPr>
          <w:color w:val="auto"/>
        </w:rPr>
        <w:t xml:space="preserve"> w raporcie dobowym; </w:t>
      </w:r>
    </w:p>
    <w:p w14:paraId="53B8127F" w14:textId="41A5957C" w:rsidR="002C25A5" w:rsidRPr="00D736DE" w:rsidRDefault="002C25A5" w:rsidP="00E86BF8">
      <w:pPr>
        <w:pStyle w:val="Nagwek1"/>
        <w:rPr>
          <w:color w:val="auto"/>
        </w:rPr>
      </w:pPr>
      <w:r w:rsidRPr="00D736DE">
        <w:rPr>
          <w:color w:val="auto"/>
        </w:rPr>
        <w:t xml:space="preserve">zakończenie usługi wykonywania ochrony liczy się od momentu odjazdu pociągu ze stacji docelowej wymienionej w § 1 </w:t>
      </w:r>
      <w:r w:rsidR="00A60196" w:rsidRPr="00D736DE">
        <w:rPr>
          <w:color w:val="auto"/>
        </w:rPr>
        <w:t>ust</w:t>
      </w:r>
      <w:r w:rsidRPr="00D736DE">
        <w:rPr>
          <w:color w:val="auto"/>
        </w:rPr>
        <w:t xml:space="preserve"> </w:t>
      </w:r>
      <w:r w:rsidR="00A60196" w:rsidRPr="00D736DE">
        <w:rPr>
          <w:color w:val="auto"/>
        </w:rPr>
        <w:t>1 pkt 1)</w:t>
      </w:r>
      <w:r w:rsidRPr="00D736DE">
        <w:rPr>
          <w:color w:val="auto"/>
        </w:rPr>
        <w:t xml:space="preserve"> Umowy. Pracownicy ochrony informują kierownika pociągu o zakończeniu pracy, wychodzą na peron, pomagają wychodzącym/wchodzącym do pociągu, obserwują wejścia do pociągu ze szczególnym uwzględnieniem miejsc gromadzenia się pasażerów</w:t>
      </w:r>
      <w:r w:rsidR="00B93989" w:rsidRPr="00D736DE">
        <w:rPr>
          <w:color w:val="auto"/>
        </w:rPr>
        <w:t>;</w:t>
      </w:r>
    </w:p>
    <w:p w14:paraId="06E2573A" w14:textId="151067B8" w:rsidR="00E876CC" w:rsidRPr="00D736DE" w:rsidRDefault="002C25A5" w:rsidP="00E86BF8">
      <w:pPr>
        <w:pStyle w:val="Nagwek1"/>
        <w:rPr>
          <w:color w:val="auto"/>
        </w:rPr>
      </w:pPr>
      <w:r w:rsidRPr="00D736DE">
        <w:rPr>
          <w:color w:val="auto"/>
        </w:rPr>
        <w:t xml:space="preserve">pracownicy ochrony pełnią służbę w ciągach komunikacyjnych </w:t>
      </w:r>
      <w:r w:rsidR="00616C6D" w:rsidRPr="00D736DE">
        <w:rPr>
          <w:color w:val="auto"/>
        </w:rPr>
        <w:t>pojazdów</w:t>
      </w:r>
      <w:r w:rsidR="00E876CC" w:rsidRPr="00D736DE">
        <w:rPr>
          <w:color w:val="auto"/>
        </w:rPr>
        <w:t>,</w:t>
      </w:r>
    </w:p>
    <w:p w14:paraId="57AA7D95" w14:textId="07CEBE48" w:rsidR="002C25A5" w:rsidRPr="00D736DE" w:rsidRDefault="00E876CC" w:rsidP="00E86BF8">
      <w:pPr>
        <w:pStyle w:val="Nagwek1"/>
        <w:rPr>
          <w:color w:val="auto"/>
        </w:rPr>
      </w:pPr>
      <w:r w:rsidRPr="00D736DE">
        <w:rPr>
          <w:color w:val="auto"/>
        </w:rPr>
        <w:t>raporty dobowe sporządzone przez pracowników ochro</w:t>
      </w:r>
      <w:r w:rsidR="0005728E" w:rsidRPr="00D736DE">
        <w:rPr>
          <w:color w:val="auto"/>
        </w:rPr>
        <w:t>ny, o których mowa w pkt 1) powyżej Wykonawca zobowiązany jest przekazywać na adres mailowy Zamawiającego ……………… w terminie do 3 dni roboczych od dnia sporządzenia;</w:t>
      </w:r>
      <w:r w:rsidR="002769A4" w:rsidRPr="00D736DE">
        <w:rPr>
          <w:color w:val="auto"/>
        </w:rPr>
        <w:t xml:space="preserve"> oryginały raportów dobowych sporządzony</w:t>
      </w:r>
      <w:r w:rsidR="005F62EF" w:rsidRPr="00D736DE">
        <w:rPr>
          <w:color w:val="auto"/>
        </w:rPr>
        <w:t>ch</w:t>
      </w:r>
      <w:r w:rsidR="002769A4" w:rsidRPr="00D736DE">
        <w:rPr>
          <w:color w:val="auto"/>
        </w:rPr>
        <w:t xml:space="preserve"> w danym miesiącu rozliczeniowym Wykonawca zobowiązany jest </w:t>
      </w:r>
      <w:r w:rsidR="005F62EF" w:rsidRPr="00D736DE">
        <w:rPr>
          <w:color w:val="auto"/>
        </w:rPr>
        <w:t>przekazać Zamawiającemu do 5 dnia następującego po zakończeniu miesiąca rozliczeniowego.</w:t>
      </w:r>
    </w:p>
    <w:p w14:paraId="28841A78" w14:textId="5F259ED3" w:rsidR="002C25A5" w:rsidRPr="00D736DE" w:rsidRDefault="002C25A5" w:rsidP="00E86BF8">
      <w:pPr>
        <w:pStyle w:val="OPZ-1"/>
      </w:pPr>
      <w:r w:rsidRPr="00D736DE">
        <w:t xml:space="preserve">Pracownicy ochrony umundurowani są w jednakowe ubranie koloru czarnego z napisem ochrona. </w:t>
      </w:r>
    </w:p>
    <w:p w14:paraId="0B09DFD2" w14:textId="77777777" w:rsidR="00257C5F" w:rsidRPr="00D736DE" w:rsidRDefault="002C25A5" w:rsidP="00E86BF8">
      <w:pPr>
        <w:pStyle w:val="OPZ-1"/>
      </w:pPr>
      <w:r w:rsidRPr="00D736DE">
        <w:t>Pracownicy ochrony są wyposażeni w</w:t>
      </w:r>
      <w:r w:rsidR="00257C5F" w:rsidRPr="00D736DE">
        <w:t>:</w:t>
      </w:r>
    </w:p>
    <w:p w14:paraId="49CC406F" w14:textId="4843FF51" w:rsidR="008443CA" w:rsidRPr="00D736DE" w:rsidRDefault="002C25A5" w:rsidP="008443CA">
      <w:pPr>
        <w:pStyle w:val="OPZ-1"/>
        <w:numPr>
          <w:ilvl w:val="0"/>
          <w:numId w:val="70"/>
        </w:numPr>
      </w:pPr>
      <w:r w:rsidRPr="00D736DE">
        <w:t xml:space="preserve">środki przymusu bezpośredniego w postaci: pałek służbowych, kajdanek, gazu obezwładniającego; </w:t>
      </w:r>
    </w:p>
    <w:p w14:paraId="53285969" w14:textId="73A6AFD9" w:rsidR="008443CA" w:rsidRPr="00D736DE" w:rsidRDefault="002C25A5" w:rsidP="008443CA">
      <w:pPr>
        <w:pStyle w:val="OPZ-1"/>
        <w:numPr>
          <w:ilvl w:val="0"/>
          <w:numId w:val="70"/>
        </w:numPr>
      </w:pPr>
      <w:r w:rsidRPr="00D736DE">
        <w:t xml:space="preserve">pakiet pierwszej pomocy z zawartością: środek opatrunkowy, opaska uciskowa, nożyczki, maseczka z ustnikiem, rękawiczki jednorazowe; </w:t>
      </w:r>
    </w:p>
    <w:p w14:paraId="2EA550C1" w14:textId="77777777" w:rsidR="008443CA" w:rsidRPr="00D736DE" w:rsidRDefault="002C25A5" w:rsidP="008443CA">
      <w:pPr>
        <w:pStyle w:val="OPZ-1"/>
        <w:numPr>
          <w:ilvl w:val="0"/>
          <w:numId w:val="70"/>
        </w:numPr>
      </w:pPr>
      <w:r w:rsidRPr="00D736DE">
        <w:t xml:space="preserve">identyfikatory: zdjęcie, numer porządkowy umożliwiający identyfikację pracownika, nazwa firmy ochrony umiejscowione w widocznym miejscu; </w:t>
      </w:r>
    </w:p>
    <w:p w14:paraId="77F1C7B6" w14:textId="4DFAEEBB" w:rsidR="00A60196" w:rsidRPr="00D736DE" w:rsidRDefault="002C25A5" w:rsidP="009125D8">
      <w:pPr>
        <w:pStyle w:val="OPZ-1"/>
        <w:numPr>
          <w:ilvl w:val="0"/>
          <w:numId w:val="70"/>
        </w:numPr>
      </w:pPr>
      <w:r w:rsidRPr="00D736DE">
        <w:t xml:space="preserve">środki łączności w postaci telefonu komórkowego. </w:t>
      </w:r>
    </w:p>
    <w:p w14:paraId="6EF84721" w14:textId="27EC9FAD" w:rsidR="002C25A5" w:rsidRPr="00D736DE" w:rsidRDefault="002C25A5" w:rsidP="00814B73">
      <w:pPr>
        <w:pStyle w:val="OPZ-1"/>
      </w:pPr>
      <w:r w:rsidRPr="00D736DE">
        <w:rPr>
          <w:rStyle w:val="OPZ-1Znak"/>
        </w:rPr>
        <w:t>Wykaz</w:t>
      </w:r>
      <w:r w:rsidRPr="00D736DE">
        <w:t xml:space="preserve"> z numerami telefonów </w:t>
      </w:r>
      <w:r w:rsidR="00475C17" w:rsidRPr="00D736DE">
        <w:t>przypisanymi do</w:t>
      </w:r>
      <w:r w:rsidRPr="00D736DE">
        <w:t xml:space="preserve"> pracowników ochrony na wszystkich ochranianych pociągach zostaną przekazane Zamawiającemu przed rozpoczęciem odpowiednio każdego z okresów realizacji usługi, o których mowa w §1 ust.1. </w:t>
      </w:r>
    </w:p>
    <w:p w14:paraId="27FC8A8E" w14:textId="099A9981" w:rsidR="00181313" w:rsidRPr="00D736DE" w:rsidRDefault="00181313" w:rsidP="00814B73">
      <w:pPr>
        <w:spacing w:before="120" w:after="132" w:line="276" w:lineRule="auto"/>
        <w:ind w:left="756" w:right="720" w:hanging="10"/>
        <w:jc w:val="center"/>
        <w:rPr>
          <w:rFonts w:ascii="Arial" w:hAnsi="Arial" w:cs="Arial"/>
          <w:sz w:val="20"/>
          <w:szCs w:val="20"/>
        </w:rPr>
      </w:pPr>
      <w:r w:rsidRPr="00D736DE">
        <w:rPr>
          <w:rFonts w:ascii="Arial" w:eastAsia="Arial" w:hAnsi="Arial" w:cs="Arial"/>
          <w:b/>
          <w:sz w:val="20"/>
          <w:szCs w:val="20"/>
        </w:rPr>
        <w:t xml:space="preserve">§ 3 </w:t>
      </w:r>
      <w:r w:rsidR="00363A65" w:rsidRPr="00D736DE">
        <w:rPr>
          <w:rFonts w:ascii="Arial" w:eastAsia="Arial" w:hAnsi="Arial" w:cs="Arial"/>
          <w:b/>
          <w:sz w:val="20"/>
          <w:szCs w:val="20"/>
        </w:rPr>
        <w:br/>
      </w:r>
      <w:r w:rsidRPr="00D736DE">
        <w:rPr>
          <w:rFonts w:ascii="Arial" w:eastAsia="Arial" w:hAnsi="Arial" w:cs="Arial"/>
          <w:b/>
          <w:sz w:val="20"/>
          <w:szCs w:val="20"/>
        </w:rPr>
        <w:t>Obowiązki Wykonawcy</w:t>
      </w:r>
    </w:p>
    <w:p w14:paraId="3AA367B1" w14:textId="311C317E" w:rsidR="00792A09" w:rsidRPr="00D736DE" w:rsidRDefault="00792A09" w:rsidP="00814B73">
      <w:pPr>
        <w:pStyle w:val="OPZ-1"/>
        <w:numPr>
          <w:ilvl w:val="0"/>
          <w:numId w:val="53"/>
        </w:numPr>
      </w:pPr>
      <w:r w:rsidRPr="00D736DE">
        <w:t>Strony zgodnie postanawiają, że wszelkie czynności oraz z</w:t>
      </w:r>
      <w:r w:rsidR="00844FED" w:rsidRPr="00D736DE">
        <w:t>obowiązania Umowne wykonywane w </w:t>
      </w:r>
      <w:r w:rsidR="00A60196" w:rsidRPr="00D736DE">
        <w:t>pojazdach</w:t>
      </w:r>
      <w:r w:rsidRPr="00D736DE">
        <w:t xml:space="preserve">, realizowane będą wyłącznie przez pracowników ochrony zatrudnionych </w:t>
      </w:r>
      <w:r w:rsidR="00AC7AE6" w:rsidRPr="00D736DE">
        <w:t xml:space="preserve">przez Wykonawcę </w:t>
      </w:r>
      <w:r w:rsidRPr="00D736DE">
        <w:t xml:space="preserve">na </w:t>
      </w:r>
      <w:r w:rsidR="00D0354F" w:rsidRPr="00D736DE">
        <w:t xml:space="preserve">podstawie umowy </w:t>
      </w:r>
      <w:r w:rsidRPr="00D736DE">
        <w:t xml:space="preserve">o pracę. W przypadku rozwiązania stosunku pracy przed zakończeniem tego okresu, zobowiązuje się do niezwłocznego zatrudnienia na to miejsce innej osoby. </w:t>
      </w:r>
    </w:p>
    <w:p w14:paraId="1E5C357E" w14:textId="51F96E9F" w:rsidR="00181313" w:rsidRPr="00D736DE" w:rsidRDefault="00F938C5" w:rsidP="00814B73">
      <w:pPr>
        <w:pStyle w:val="OPZ-1"/>
      </w:pPr>
      <w:r w:rsidRPr="00D736DE">
        <w:t>Każdy z pracowników Wykonawcy, świadczący usługę na rzecz przedmiotu Umowy musi być wpisany na listę kwalifikowanych pracowników ochrony fizyczne</w:t>
      </w:r>
      <w:r w:rsidR="00844FED" w:rsidRPr="00D736DE">
        <w:t>j oraz ukończyć szkolenia BHP z </w:t>
      </w:r>
      <w:r w:rsidRPr="00D736DE">
        <w:t>zakresu bezpiecznego poruszania się po torach kolejowych, a także posiadać wszelkie dokumenty uprawniające do wstępu na obszar kolejowy.</w:t>
      </w:r>
    </w:p>
    <w:p w14:paraId="527CD653" w14:textId="157591FC" w:rsidR="00181313" w:rsidRPr="00D736DE" w:rsidRDefault="00181313" w:rsidP="00814B73">
      <w:pPr>
        <w:pStyle w:val="OPZ-1"/>
      </w:pPr>
      <w:r w:rsidRPr="00D736DE">
        <w:t xml:space="preserve">Wykonawca przedłoży Zamawiającemu, w terminie </w:t>
      </w:r>
      <w:r w:rsidR="00A60196" w:rsidRPr="00D736DE">
        <w:t>7</w:t>
      </w:r>
      <w:r w:rsidRPr="00D736DE">
        <w:t xml:space="preserve"> dni kalendarzowych</w:t>
      </w:r>
      <w:r w:rsidRPr="00D736DE">
        <w:rPr>
          <w:b/>
        </w:rPr>
        <w:t xml:space="preserve"> </w:t>
      </w:r>
      <w:r w:rsidRPr="00D736DE">
        <w:t xml:space="preserve">od daty rozpoczęcia świadczenia usług objętych niniejszą Umową, imienną listę pracowników Wykonawcy, którzy będą realizować obowiązki umowne </w:t>
      </w:r>
      <w:r w:rsidR="00792A09" w:rsidRPr="00D736DE">
        <w:t>wraz z zanonimizowanymi k</w:t>
      </w:r>
      <w:r w:rsidR="00844FED" w:rsidRPr="00D736DE">
        <w:t>opiami ich umów o pracę. Imię i </w:t>
      </w:r>
      <w:r w:rsidR="00792A09" w:rsidRPr="00D736DE">
        <w:t xml:space="preserve">nazwisko, data zawarcia umowy, rodzaj umowy o pracę oraz wymiar czasu pracy nie podlegają </w:t>
      </w:r>
      <w:proofErr w:type="spellStart"/>
      <w:r w:rsidR="00792A09" w:rsidRPr="00D736DE">
        <w:t>anonimizacji</w:t>
      </w:r>
      <w:proofErr w:type="spellEnd"/>
      <w:r w:rsidR="00792A09" w:rsidRPr="00D736DE">
        <w:t xml:space="preserve">. </w:t>
      </w:r>
      <w:r w:rsidRPr="00D736DE">
        <w:t xml:space="preserve">Pracownicy Wykonawcy zobowiązani są okazać legitymację/identyfikator </w:t>
      </w:r>
      <w:r w:rsidRPr="00D736DE">
        <w:lastRenderedPageBreak/>
        <w:t xml:space="preserve">umożlwiający  weryfikację tożsamości pracowników Wykonawcy na każde żądanie pracowników Zamawiającego. </w:t>
      </w:r>
    </w:p>
    <w:p w14:paraId="29F3A590" w14:textId="77777777" w:rsidR="004E001D" w:rsidRPr="00D736DE" w:rsidRDefault="004E001D" w:rsidP="00814B73">
      <w:pPr>
        <w:pStyle w:val="OPZ-1"/>
      </w:pPr>
      <w:r w:rsidRPr="00D736DE">
        <w:t>Niezależnie od wymogu przedstawienia oświadczenia, o którym mowa wyżej, Zamawiający uprawniony będzie do kontroli spełnienia przez Wykonawcę wymagań dotyczących zatrudnienia w/w osób w każdym okresie realizacji zamówienia.</w:t>
      </w:r>
    </w:p>
    <w:p w14:paraId="03233E30" w14:textId="5B2C84F2" w:rsidR="004E001D" w:rsidRPr="00D736DE" w:rsidRDefault="004E001D" w:rsidP="00814B73">
      <w:pPr>
        <w:pStyle w:val="OPZ-1"/>
      </w:pPr>
      <w:r w:rsidRPr="00D736DE">
        <w:t xml:space="preserve">Nieprzedłożenie w terminie przez Wykonawcę udokumentowanego faktu potwierdzającego zatrudnienie na podstawie umowy o pracę, o którym mowa w ust. 3 będzie traktowane jako niewypełnienie obowiązku zatrudnienia pracowników na podstawie umowy o pracę oraz skutkować będzie naliczeniem kary umownej, o której mowa w § 8 ust. 4 pkt </w:t>
      </w:r>
      <w:r w:rsidR="001731E4" w:rsidRPr="00D736DE">
        <w:t>6</w:t>
      </w:r>
      <w:r w:rsidR="00AA7BA7" w:rsidRPr="00D736DE">
        <w:t>)</w:t>
      </w:r>
      <w:r w:rsidRPr="00D736DE">
        <w:t>.</w:t>
      </w:r>
    </w:p>
    <w:p w14:paraId="7D10F94C" w14:textId="5F9452BF" w:rsidR="004E001D" w:rsidRPr="00D736DE" w:rsidRDefault="004E001D" w:rsidP="00814B73">
      <w:pPr>
        <w:pStyle w:val="OPZ-1"/>
      </w:pPr>
      <w:r w:rsidRPr="00D736DE">
        <w:t>Wykonawca oświadcza, że każdy z pracowników świadczący usług</w:t>
      </w:r>
      <w:r w:rsidR="00124BE8" w:rsidRPr="00D736DE">
        <w:t>i</w:t>
      </w:r>
      <w:r w:rsidRPr="00D736DE">
        <w:t xml:space="preserve"> </w:t>
      </w:r>
      <w:r w:rsidR="00A60662" w:rsidRPr="00D736DE">
        <w:t>w ramach realizacji</w:t>
      </w:r>
      <w:r w:rsidRPr="00D736DE">
        <w:t xml:space="preserve"> Przedmiotu Umowy</w:t>
      </w:r>
      <w:r w:rsidR="007B260B" w:rsidRPr="00D736DE">
        <w:t xml:space="preserve">, w tym </w:t>
      </w:r>
      <w:r w:rsidRPr="00D736DE">
        <w:t>grupa interwencyjna</w:t>
      </w:r>
      <w:r w:rsidR="007B260B" w:rsidRPr="00D736DE">
        <w:t xml:space="preserve">, </w:t>
      </w:r>
      <w:r w:rsidRPr="00D736DE">
        <w:t>posiada wszelkie dokumenty uprawniające do wstępu na obszar kolejowy</w:t>
      </w:r>
      <w:r w:rsidR="009E3F6F" w:rsidRPr="00D736DE">
        <w:t>.</w:t>
      </w:r>
    </w:p>
    <w:p w14:paraId="4C0C6F04" w14:textId="583740E7" w:rsidR="00181313" w:rsidRPr="00D736DE" w:rsidRDefault="00181313" w:rsidP="00814B73">
      <w:pPr>
        <w:pStyle w:val="OPZ-1"/>
      </w:pPr>
      <w:r w:rsidRPr="00D736DE">
        <w:t xml:space="preserve">Wykonawca zobowiązuje się, że przed rozpoczęciem wykonywania </w:t>
      </w:r>
      <w:r w:rsidR="007B260B" w:rsidRPr="00D736DE">
        <w:t>P</w:t>
      </w:r>
      <w:r w:rsidRPr="00D736DE">
        <w:t xml:space="preserve">rzedmiotu Umowy pracownicy świadczący </w:t>
      </w:r>
      <w:r w:rsidR="006B0F32" w:rsidRPr="00D736DE">
        <w:t>u</w:t>
      </w:r>
      <w:r w:rsidRPr="00D736DE">
        <w:t xml:space="preserve">sługi zostaną przeszkoleni w zakresie przepisów BHP i przepisów przeciwpożarowych oraz innych przepisów niezbędnych do wykonania </w:t>
      </w:r>
      <w:r w:rsidR="007B260B" w:rsidRPr="00D736DE">
        <w:t>P</w:t>
      </w:r>
      <w:r w:rsidRPr="00D736DE">
        <w:t xml:space="preserve">rzedmiot Umowy. </w:t>
      </w:r>
    </w:p>
    <w:p w14:paraId="140BBB0E" w14:textId="5AC1BDC0" w:rsidR="00181313" w:rsidRPr="00D736DE" w:rsidRDefault="00181313" w:rsidP="00814B73">
      <w:pPr>
        <w:pStyle w:val="OPZ-1"/>
      </w:pPr>
      <w:r w:rsidRPr="00D736DE">
        <w:t xml:space="preserve">Wykonawca zobowiązuje się, że pracownicy świadczący </w:t>
      </w:r>
      <w:r w:rsidR="006B0F32" w:rsidRPr="00D736DE">
        <w:t>usługi w ramach realizacji Przedmiotu Umowy</w:t>
      </w:r>
      <w:r w:rsidR="006B0F32" w:rsidRPr="00D736DE" w:rsidDel="006B0F32">
        <w:t xml:space="preserve"> </w:t>
      </w:r>
      <w:r w:rsidRPr="00D736DE">
        <w:t xml:space="preserve">będą posiadać odpowiednie kwalifikacje, uprawnienia i umiejętności właściwe dla Przedmiotu Umowy. </w:t>
      </w:r>
    </w:p>
    <w:p w14:paraId="2113D052" w14:textId="559954CD" w:rsidR="00181313" w:rsidRPr="00D736DE" w:rsidRDefault="00181313" w:rsidP="00814B73">
      <w:pPr>
        <w:pStyle w:val="OPZ-1"/>
      </w:pPr>
      <w:r w:rsidRPr="00D736DE">
        <w:t xml:space="preserve">Wykonawca zobowiązuje się, że pracownicy świadczący </w:t>
      </w:r>
      <w:r w:rsidR="006B0F32" w:rsidRPr="00D736DE">
        <w:t xml:space="preserve">usługi, w ramach realizacji Przedmiotu Umowy, </w:t>
      </w:r>
      <w:r w:rsidRPr="00D736DE">
        <w:t xml:space="preserve">będą posiadali aktualne badania lekarskie, niezbędne do wykonania powierzonych im obowiązków. </w:t>
      </w:r>
    </w:p>
    <w:p w14:paraId="102B912A" w14:textId="76572572" w:rsidR="00181313" w:rsidRPr="00D736DE" w:rsidRDefault="00181313" w:rsidP="00814B73">
      <w:pPr>
        <w:pStyle w:val="OPZ-1"/>
      </w:pPr>
      <w:r w:rsidRPr="00D736DE">
        <w:t xml:space="preserve">Wykonawca zobowiązany jest do zapewnienia pracownikom świadczącym </w:t>
      </w:r>
      <w:r w:rsidR="006B0F32" w:rsidRPr="00D736DE">
        <w:t xml:space="preserve">usługi, w ramach realizacji Przedmiotu Umowy, </w:t>
      </w:r>
      <w:r w:rsidRPr="00D736DE">
        <w:t xml:space="preserve">odzieży ochronnej, odzieży roboczej i środków ochrony osobistej zgodnie z przepisami i zasadami BHP. </w:t>
      </w:r>
    </w:p>
    <w:p w14:paraId="26A5F49A" w14:textId="70E7E8C9" w:rsidR="00D260D8" w:rsidRPr="00D736DE" w:rsidRDefault="00D260D8" w:rsidP="00814B73">
      <w:pPr>
        <w:pStyle w:val="OPZ-1"/>
      </w:pPr>
      <w:r w:rsidRPr="00D736DE">
        <w:t>Wykonawca na własny koszt wyposaży pracowników ochrony w jednolity  ubiór  z  emblematami Wykonawcy i identyfikatorem pracownika oraz kamizelki odblaskowe z widoczną nazwą lub logo firmy Wykonawcy – do poruszania się po torach zarządcy infrastruktury tj. PKP Polskie Linie Kolejowe S.A.,</w:t>
      </w:r>
    </w:p>
    <w:p w14:paraId="4F5B2D94" w14:textId="0844729D" w:rsidR="00181313" w:rsidRPr="00D736DE" w:rsidRDefault="00181313" w:rsidP="00814B73">
      <w:pPr>
        <w:pStyle w:val="OPZ-1"/>
      </w:pPr>
      <w:r w:rsidRPr="00D736DE">
        <w:t xml:space="preserve">Wykonawca ponosi odpowiedzialność za prawidłowe wyposażenie pracowników świadczących usługi oraz za ich bezpieczeństwo w trakcie wykonywania </w:t>
      </w:r>
      <w:r w:rsidR="00385F16" w:rsidRPr="00D736DE">
        <w:t>p</w:t>
      </w:r>
      <w:r w:rsidRPr="00D736DE">
        <w:t xml:space="preserve">rzedmiotu Umowy. </w:t>
      </w:r>
    </w:p>
    <w:p w14:paraId="77F0688B" w14:textId="0F9F6E46" w:rsidR="00181313" w:rsidRPr="00D736DE" w:rsidRDefault="00181313" w:rsidP="00814B73">
      <w:pPr>
        <w:pStyle w:val="OPZ-1"/>
      </w:pPr>
      <w:r w:rsidRPr="00D736DE">
        <w:t xml:space="preserve">Wykonawca na własny koszt wyposaży pracowników w sprawne urządzenia umożliwiające skuteczną komunikację między pracownikami, Zamawiającym,  </w:t>
      </w:r>
      <w:r w:rsidR="006314BC" w:rsidRPr="00D736DE">
        <w:t>P</w:t>
      </w:r>
      <w:r w:rsidRPr="00D736DE">
        <w:t xml:space="preserve">olicją,  </w:t>
      </w:r>
      <w:r w:rsidR="006314BC" w:rsidRPr="00D736DE">
        <w:t>S</w:t>
      </w:r>
      <w:r w:rsidRPr="00D736DE">
        <w:t xml:space="preserve">trażą </w:t>
      </w:r>
      <w:r w:rsidR="006314BC" w:rsidRPr="00D736DE">
        <w:t>M</w:t>
      </w:r>
      <w:r w:rsidRPr="00D736DE">
        <w:t>iej</w:t>
      </w:r>
      <w:r w:rsidR="00D260D8" w:rsidRPr="00D736DE">
        <w:t>ską,</w:t>
      </w:r>
      <w:r w:rsidR="007567DD" w:rsidRPr="00D736DE">
        <w:t xml:space="preserve"> Strażą Ochrony Kolei,</w:t>
      </w:r>
      <w:r w:rsidR="00D260D8" w:rsidRPr="00D736DE">
        <w:t xml:space="preserve"> a także z innymi służbami oraz we wszelkie inne niezbędne urządzenia, umożliwiające należyte świadczenie usług będąc</w:t>
      </w:r>
      <w:r w:rsidR="00385F16" w:rsidRPr="00D736DE">
        <w:t>ych</w:t>
      </w:r>
      <w:r w:rsidR="00D260D8" w:rsidRPr="00D736DE">
        <w:t xml:space="preserve"> </w:t>
      </w:r>
      <w:r w:rsidR="00385F16" w:rsidRPr="00D736DE">
        <w:t>p</w:t>
      </w:r>
      <w:r w:rsidR="00D260D8" w:rsidRPr="00D736DE">
        <w:t>rzedmiotem Umowy</w:t>
      </w:r>
    </w:p>
    <w:p w14:paraId="5B3D6753" w14:textId="0691E7C7" w:rsidR="0042743D" w:rsidRPr="00D736DE" w:rsidRDefault="0042743D" w:rsidP="00814B73">
      <w:pPr>
        <w:pStyle w:val="OPZ-1"/>
      </w:pPr>
      <w:r w:rsidRPr="00D736DE">
        <w:t xml:space="preserve">Wykonawca odpowiada za działania, uchybienia i zaniechania pracowników ochrony fizycznej, przy pomocy których realizuje </w:t>
      </w:r>
      <w:r w:rsidR="007B260B" w:rsidRPr="00D736DE">
        <w:t>P</w:t>
      </w:r>
      <w:r w:rsidRPr="00D736DE">
        <w:t xml:space="preserve">rzedmiot </w:t>
      </w:r>
      <w:r w:rsidR="007B260B" w:rsidRPr="00D736DE">
        <w:t>U</w:t>
      </w:r>
      <w:r w:rsidRPr="00D736DE">
        <w:t>mowy jak za własne działania i zaniechania,</w:t>
      </w:r>
    </w:p>
    <w:p w14:paraId="5DB1B78A" w14:textId="10B4492D" w:rsidR="0042743D" w:rsidRPr="00D736DE" w:rsidRDefault="0042743D" w:rsidP="00814B73">
      <w:pPr>
        <w:pStyle w:val="OPZ-1"/>
      </w:pPr>
      <w:r w:rsidRPr="00D736DE">
        <w:t>Wykonawca ponosi odpowiedzialność za szkody powstałe w mieniu z przyczy</w:t>
      </w:r>
      <w:r w:rsidR="00D260D8" w:rsidRPr="00D736DE">
        <w:t>n leżących po stronie Wykonawcy.</w:t>
      </w:r>
    </w:p>
    <w:p w14:paraId="05DB018D" w14:textId="3EE8ACF4" w:rsidR="0042743D" w:rsidRPr="00D736DE" w:rsidRDefault="0042743D" w:rsidP="00814B73">
      <w:pPr>
        <w:pStyle w:val="OPZ-1"/>
      </w:pPr>
      <w:r w:rsidRPr="00D736DE">
        <w:t>Zamawiający nie zapewnia pomies</w:t>
      </w:r>
      <w:r w:rsidR="00D260D8" w:rsidRPr="00D736DE">
        <w:t>zczenia dla pracowników ochrony.</w:t>
      </w:r>
    </w:p>
    <w:p w14:paraId="577F6C7A" w14:textId="77777777" w:rsidR="000B1A11" w:rsidRPr="00D736DE" w:rsidRDefault="0042743D" w:rsidP="000B1A11">
      <w:pPr>
        <w:pStyle w:val="OPZ-1"/>
      </w:pPr>
      <w:r w:rsidRPr="00D736DE">
        <w:t>Wykonawca zobligowany jest do zapewnienia dla pracowników ochrony warunków socjalno-bytowych w tym dostępu do wody i niezbędnych urządzeń sanitarnych i socjalnych.</w:t>
      </w:r>
    </w:p>
    <w:p w14:paraId="16D0787E" w14:textId="6FC29DCA" w:rsidR="00ED3926" w:rsidRPr="00D736DE" w:rsidRDefault="00ED3926" w:rsidP="00ED3926">
      <w:pPr>
        <w:pStyle w:val="OPZ-1"/>
      </w:pPr>
      <w:r w:rsidRPr="00D736DE">
        <w:t xml:space="preserve">Do obowiązków Wykonawcy należy </w:t>
      </w:r>
      <w:r w:rsidR="002554D1" w:rsidRPr="00D736DE">
        <w:t>o</w:t>
      </w:r>
      <w:r w:rsidRPr="00D736DE">
        <w:t>pracowanie szczegółowego zakresu obowiązków wraz z instrukcjami i procedurami postępowania na wypadek zaistniałych zagrożeń (w tym terrorystycznych).</w:t>
      </w:r>
    </w:p>
    <w:p w14:paraId="7CCCA18E" w14:textId="2FE8F374" w:rsidR="005F420A" w:rsidRPr="00D736DE" w:rsidRDefault="005F420A" w:rsidP="005F420A">
      <w:pPr>
        <w:pStyle w:val="OPZ-1"/>
      </w:pPr>
      <w:r w:rsidRPr="00D736DE">
        <w:t>Pracownicy Wykonawcy powinni posługiwać się językiem polskim na poziomie pozwalającym prowadzenie płynnej i zrozumiałej konwersacji (poziom min. B2).</w:t>
      </w:r>
    </w:p>
    <w:p w14:paraId="404C3AAF" w14:textId="2932216C" w:rsidR="005F420A" w:rsidRPr="00D736DE" w:rsidRDefault="005F420A" w:rsidP="005F420A">
      <w:pPr>
        <w:pStyle w:val="OPZ-1"/>
      </w:pPr>
      <w:r w:rsidRPr="00D736DE">
        <w:t>Brak znajomości funkcjonujących procedur i przepisów Zamawiającego mających bezpośredni wpływ na świadczoną usługę, może skutkować wnioskiem Zamawiającego o usunięcie pracownika</w:t>
      </w:r>
      <w:r w:rsidR="008970F4" w:rsidRPr="00D736DE">
        <w:t xml:space="preserve"> ochrony </w:t>
      </w:r>
      <w:r w:rsidRPr="00D736DE">
        <w:t>z chronionego obiektu</w:t>
      </w:r>
      <w:r w:rsidR="00004382" w:rsidRPr="00D736DE">
        <w:t>/terenu</w:t>
      </w:r>
      <w:r w:rsidRPr="00D736DE">
        <w:t xml:space="preserve"> oraz naliczeniem kary za nienależyte wykonywanie umowy przez Wykonawcę.</w:t>
      </w:r>
    </w:p>
    <w:p w14:paraId="592F20CC" w14:textId="363B0A86" w:rsidR="000B1A11" w:rsidRPr="00D736DE" w:rsidRDefault="000B1A11" w:rsidP="009125D8">
      <w:pPr>
        <w:pStyle w:val="OPZ-1"/>
      </w:pPr>
      <w:r w:rsidRPr="00D736DE">
        <w:lastRenderedPageBreak/>
        <w:t>Wykonawca zobowiązuje się przystąpić do wykonywania przedmiotu Umowy po przeprowadzeniu przeszkolenia personelu na własny koszt przez zarządcę infrastruktury</w:t>
      </w:r>
      <w:r w:rsidR="00485F2F" w:rsidRPr="00D736DE">
        <w:t>,</w:t>
      </w:r>
      <w:r w:rsidRPr="00D736DE">
        <w:t xml:space="preserve"> w niezbędnym z punktu widzenia wykonania Umowy</w:t>
      </w:r>
      <w:r w:rsidR="00485F2F" w:rsidRPr="00D736DE">
        <w:t>,</w:t>
      </w:r>
      <w:r w:rsidRPr="00D736DE">
        <w:t xml:space="preserve"> w szczególności w zakresie:</w:t>
      </w:r>
    </w:p>
    <w:p w14:paraId="000A2248" w14:textId="77777777" w:rsidR="000B1A11" w:rsidRPr="00D736DE" w:rsidRDefault="000B1A11" w:rsidP="009125D8">
      <w:pPr>
        <w:pStyle w:val="OPZ-1"/>
        <w:numPr>
          <w:ilvl w:val="0"/>
          <w:numId w:val="71"/>
        </w:numPr>
      </w:pPr>
      <w:r w:rsidRPr="00D736DE">
        <w:t>sygnalizacji kolejowej stosowanej na torach PKP PLK S.A.,</w:t>
      </w:r>
    </w:p>
    <w:p w14:paraId="1FD1D46A" w14:textId="77777777" w:rsidR="000B1A11" w:rsidRPr="00D736DE" w:rsidRDefault="000B1A11" w:rsidP="009125D8">
      <w:pPr>
        <w:pStyle w:val="OPZ-1"/>
        <w:numPr>
          <w:ilvl w:val="0"/>
          <w:numId w:val="71"/>
        </w:numPr>
      </w:pPr>
      <w:r w:rsidRPr="00D736DE">
        <w:t xml:space="preserve">zasad bezpieczeństwa pracy na torach i w pobliżu sieci trakcyjnej, </w:t>
      </w:r>
    </w:p>
    <w:p w14:paraId="4FCE9916" w14:textId="77777777" w:rsidR="000B1A11" w:rsidRPr="00D736DE" w:rsidRDefault="000B1A11" w:rsidP="009125D8">
      <w:pPr>
        <w:pStyle w:val="OPZ-1"/>
        <w:numPr>
          <w:ilvl w:val="0"/>
          <w:numId w:val="71"/>
        </w:numPr>
      </w:pPr>
      <w:r w:rsidRPr="00D736DE">
        <w:t xml:space="preserve">przepisów przeciwpożarowych, </w:t>
      </w:r>
    </w:p>
    <w:p w14:paraId="43D3B968" w14:textId="77777777" w:rsidR="000B1A11" w:rsidRPr="00D736DE" w:rsidRDefault="000B1A11" w:rsidP="009125D8">
      <w:pPr>
        <w:pStyle w:val="OPZ-1"/>
        <w:numPr>
          <w:ilvl w:val="0"/>
          <w:numId w:val="71"/>
        </w:numPr>
      </w:pPr>
      <w:r w:rsidRPr="00D736DE">
        <w:t xml:space="preserve">zasad bezpiecznego poruszania się po torach kolejowych, </w:t>
      </w:r>
    </w:p>
    <w:p w14:paraId="461B34E0" w14:textId="77777777" w:rsidR="000B1A11" w:rsidRPr="00D736DE" w:rsidRDefault="000B1A11" w:rsidP="000B1A11">
      <w:pPr>
        <w:pStyle w:val="OPZ-1"/>
        <w:numPr>
          <w:ilvl w:val="0"/>
          <w:numId w:val="71"/>
        </w:numPr>
      </w:pPr>
      <w:r w:rsidRPr="00D736DE">
        <w:t>zasad bezpiecznego wykonywania prac na wysokości.</w:t>
      </w:r>
    </w:p>
    <w:p w14:paraId="3CAFADFC" w14:textId="34A174AC" w:rsidR="00181313" w:rsidRPr="00D736DE" w:rsidRDefault="00181313" w:rsidP="00814B73">
      <w:pPr>
        <w:spacing w:before="120" w:after="120" w:line="276" w:lineRule="auto"/>
        <w:ind w:left="756" w:right="538" w:hanging="10"/>
        <w:jc w:val="center"/>
        <w:rPr>
          <w:rFonts w:ascii="Arial" w:hAnsi="Arial" w:cs="Arial"/>
          <w:sz w:val="20"/>
          <w:szCs w:val="20"/>
        </w:rPr>
      </w:pPr>
      <w:r w:rsidRPr="00D736DE">
        <w:rPr>
          <w:rFonts w:ascii="Arial" w:eastAsia="Arial" w:hAnsi="Arial" w:cs="Arial"/>
          <w:b/>
          <w:sz w:val="20"/>
          <w:szCs w:val="20"/>
        </w:rPr>
        <w:t>§ 4</w:t>
      </w:r>
      <w:r w:rsidR="00363A65" w:rsidRPr="00D736DE">
        <w:rPr>
          <w:rFonts w:ascii="Arial" w:eastAsia="Arial" w:hAnsi="Arial" w:cs="Arial"/>
          <w:b/>
          <w:sz w:val="20"/>
          <w:szCs w:val="20"/>
        </w:rPr>
        <w:br/>
      </w:r>
      <w:r w:rsidRPr="00D736DE">
        <w:rPr>
          <w:rFonts w:ascii="Arial" w:eastAsia="Arial" w:hAnsi="Arial" w:cs="Arial"/>
          <w:b/>
          <w:sz w:val="20"/>
          <w:szCs w:val="20"/>
        </w:rPr>
        <w:t xml:space="preserve"> </w:t>
      </w:r>
      <w:r w:rsidR="00D260D8" w:rsidRPr="00D736DE">
        <w:rPr>
          <w:rFonts w:ascii="Arial" w:eastAsia="Arial" w:hAnsi="Arial" w:cs="Arial"/>
          <w:b/>
          <w:sz w:val="20"/>
          <w:szCs w:val="20"/>
        </w:rPr>
        <w:t>Wynagrodzenie</w:t>
      </w:r>
    </w:p>
    <w:p w14:paraId="017880A9" w14:textId="1C702C03" w:rsidR="0026359B" w:rsidRPr="00D736DE" w:rsidRDefault="00543E4E" w:rsidP="00685943">
      <w:pPr>
        <w:pStyle w:val="OPZ-1"/>
        <w:numPr>
          <w:ilvl w:val="0"/>
          <w:numId w:val="54"/>
        </w:numPr>
      </w:pPr>
      <w:r w:rsidRPr="00D736DE">
        <w:t xml:space="preserve">Maksymalna wartość zobowiązania Zamawiającego (zamówienie podstawowe) w ramach Umowy wynosi: brutto </w:t>
      </w:r>
      <w:r w:rsidR="007B512C" w:rsidRPr="00D736DE">
        <w:t>………………………</w:t>
      </w:r>
      <w:r w:rsidRPr="00D736DE">
        <w:t xml:space="preserve"> zł, (słownie: </w:t>
      </w:r>
      <w:r w:rsidR="007B512C" w:rsidRPr="00D736DE">
        <w:t xml:space="preserve">……………………… </w:t>
      </w:r>
      <w:r w:rsidRPr="00D736DE">
        <w:t xml:space="preserve">00/100 w tym podatek od towarów i usług (VAT) </w:t>
      </w:r>
      <w:r w:rsidR="007B512C" w:rsidRPr="00D736DE">
        <w:t xml:space="preserve">……………………… </w:t>
      </w:r>
      <w:r w:rsidRPr="00D736DE">
        <w:t xml:space="preserve"> zł (słownie: </w:t>
      </w:r>
      <w:r w:rsidR="007B512C" w:rsidRPr="00D736DE">
        <w:t>……………………… 00/100</w:t>
      </w:r>
      <w:r w:rsidRPr="00D736DE">
        <w:t xml:space="preserve">), netto </w:t>
      </w:r>
      <w:r w:rsidR="007B512C" w:rsidRPr="00D736DE">
        <w:t>………………………</w:t>
      </w:r>
      <w:r w:rsidRPr="00D736DE">
        <w:t xml:space="preserve"> zł (słownie</w:t>
      </w:r>
      <w:r w:rsidR="007B512C" w:rsidRPr="00D736DE">
        <w:t xml:space="preserve"> ……………………… 00/100</w:t>
      </w:r>
      <w:r w:rsidRPr="00D736DE">
        <w:t>)</w:t>
      </w:r>
      <w:r w:rsidR="00AF44C4" w:rsidRPr="00D736DE">
        <w:t xml:space="preserve">, w tym koszt miesięczny wynosi: brutto </w:t>
      </w:r>
      <w:r w:rsidR="007B512C" w:rsidRPr="00D736DE">
        <w:t>………………………</w:t>
      </w:r>
      <w:r w:rsidR="00AF44C4" w:rsidRPr="00D736DE">
        <w:t xml:space="preserve"> zł, (słownie: </w:t>
      </w:r>
      <w:r w:rsidR="007B512C" w:rsidRPr="00D736DE">
        <w:t>………………………</w:t>
      </w:r>
      <w:r w:rsidR="00AF44C4" w:rsidRPr="00D736DE">
        <w:t xml:space="preserve"> 00/100</w:t>
      </w:r>
      <w:r w:rsidR="007B512C" w:rsidRPr="00D736DE">
        <w:t>)</w:t>
      </w:r>
      <w:r w:rsidR="003522CF" w:rsidRPr="00D736DE">
        <w:t xml:space="preserve"> w tym podatek od towarów i </w:t>
      </w:r>
      <w:r w:rsidR="00AF44C4" w:rsidRPr="00D736DE">
        <w:t xml:space="preserve">usług (VAT) </w:t>
      </w:r>
      <w:r w:rsidR="007B512C" w:rsidRPr="00D736DE">
        <w:t>………………………</w:t>
      </w:r>
      <w:r w:rsidR="00AF44C4" w:rsidRPr="00D736DE">
        <w:t xml:space="preserve">zł (słownie: </w:t>
      </w:r>
      <w:r w:rsidR="007B512C" w:rsidRPr="00D736DE">
        <w:t>………………………</w:t>
      </w:r>
      <w:r w:rsidR="00AF44C4" w:rsidRPr="00D736DE">
        <w:t xml:space="preserve"> groszy), netto </w:t>
      </w:r>
      <w:r w:rsidR="007B512C" w:rsidRPr="00D736DE">
        <w:t>………………………</w:t>
      </w:r>
      <w:r w:rsidR="00AF44C4" w:rsidRPr="00D736DE">
        <w:t xml:space="preserve"> zł (słownie</w:t>
      </w:r>
      <w:r w:rsidR="007B512C" w:rsidRPr="00D736DE">
        <w:t xml:space="preserve"> ……………………… 00/100</w:t>
      </w:r>
      <w:r w:rsidR="00AF44C4" w:rsidRPr="00D736DE">
        <w:t>)</w:t>
      </w:r>
      <w:r w:rsidR="007B512C" w:rsidRPr="00D736DE">
        <w:t xml:space="preserve"> </w:t>
      </w:r>
      <w:r w:rsidR="00AF44C4" w:rsidRPr="00D736DE">
        <w:t>.</w:t>
      </w:r>
    </w:p>
    <w:p w14:paraId="3A1905B8" w14:textId="70F9831A" w:rsidR="00543E4E" w:rsidRPr="00D736DE" w:rsidRDefault="00543E4E" w:rsidP="00685943">
      <w:pPr>
        <w:pStyle w:val="OPZ-1"/>
      </w:pPr>
      <w:bookmarkStart w:id="2" w:name="_Hlk138139217"/>
      <w:r w:rsidRPr="00D736DE">
        <w:t xml:space="preserve">Maksymalna wartość zobowiązania Zamawiającego (zamówienie podstawowe + zamówienie opcjonalne) w ramach Umowy wynosi: brutto </w:t>
      </w:r>
      <w:r w:rsidR="00A3588E" w:rsidRPr="00D736DE">
        <w:t>………………………</w:t>
      </w:r>
      <w:r w:rsidRPr="00D736DE">
        <w:t xml:space="preserve"> zł, (słownie: </w:t>
      </w:r>
      <w:r w:rsidR="00A3588E" w:rsidRPr="00D736DE">
        <w:t>………………………</w:t>
      </w:r>
      <w:r w:rsidRPr="00D736DE">
        <w:t>00/100</w:t>
      </w:r>
      <w:r w:rsidR="00A3588E" w:rsidRPr="00D736DE">
        <w:t>)</w:t>
      </w:r>
      <w:r w:rsidRPr="00D736DE">
        <w:t xml:space="preserve"> w tym podatek od towarów i usług (VAT) </w:t>
      </w:r>
      <w:r w:rsidR="00A3588E" w:rsidRPr="00D736DE">
        <w:t>………………………</w:t>
      </w:r>
      <w:r w:rsidRPr="00D736DE">
        <w:t xml:space="preserve"> zł (słownie: </w:t>
      </w:r>
      <w:r w:rsidR="00A3588E" w:rsidRPr="00D736DE">
        <w:t>……………………… 00/100</w:t>
      </w:r>
      <w:r w:rsidRPr="00D736DE">
        <w:t xml:space="preserve">), netto </w:t>
      </w:r>
      <w:r w:rsidR="00A3588E" w:rsidRPr="00D736DE">
        <w:t>………………………</w:t>
      </w:r>
      <w:r w:rsidRPr="00D736DE">
        <w:t>zł (słownie</w:t>
      </w:r>
      <w:r w:rsidR="00A3588E" w:rsidRPr="00D736DE">
        <w:t xml:space="preserve"> ……………………… 00/100</w:t>
      </w:r>
      <w:r w:rsidRPr="00D736DE">
        <w:t>)</w:t>
      </w:r>
      <w:r w:rsidR="00125A05" w:rsidRPr="00D736DE">
        <w:t xml:space="preserve">, w tym koszt miesięczny </w:t>
      </w:r>
      <w:r w:rsidR="000017B8" w:rsidRPr="00D736DE">
        <w:t xml:space="preserve">zamówienia opcjonalnego </w:t>
      </w:r>
      <w:r w:rsidR="00125A05" w:rsidRPr="00D736DE">
        <w:t xml:space="preserve">wynosi: brutto ……………………… zł, (słownie: ……………………… 00/100) w tym podatek od towarów i usług (VAT) ………………………zł (słownie: ……………………… </w:t>
      </w:r>
      <w:r w:rsidR="001B0B81" w:rsidRPr="00D736DE">
        <w:t>00/100</w:t>
      </w:r>
      <w:r w:rsidR="00125A05" w:rsidRPr="00D736DE">
        <w:t>), netto ……………………… zł (słownie ……………………… 00/100) .</w:t>
      </w:r>
    </w:p>
    <w:bookmarkEnd w:id="2"/>
    <w:p w14:paraId="1375890C" w14:textId="6527ADBA" w:rsidR="00181313" w:rsidRPr="00D736DE" w:rsidRDefault="00181313" w:rsidP="008168C4">
      <w:pPr>
        <w:pStyle w:val="OPZ-1"/>
      </w:pPr>
      <w:r w:rsidRPr="00D736DE">
        <w:t>Wynagrodzenie Wykonawcy nie podlega zmianie w trakcie reali</w:t>
      </w:r>
      <w:r w:rsidR="00F302CA" w:rsidRPr="00D736DE">
        <w:t>zacji przedmiotu Umowy, nawet w </w:t>
      </w:r>
      <w:r w:rsidRPr="00D736DE">
        <w:t xml:space="preserve">przypadku poniesienia przez Wykonawcę wyższych, niż planowane w chwili zawarcia Umowy, kosztów wykonania Przedmiotu Umowy. </w:t>
      </w:r>
    </w:p>
    <w:p w14:paraId="1F175459" w14:textId="3BA86728" w:rsidR="00181313" w:rsidRPr="00D736DE" w:rsidRDefault="00181313" w:rsidP="008168C4">
      <w:pPr>
        <w:pStyle w:val="OPZ-1"/>
      </w:pPr>
      <w:r w:rsidRPr="00D736DE">
        <w:t>Wynagrodzenie należne jest wyłącznie za faktycznie i prawidłowo wykonane czynności będące Przedmiotem Umowy, w sposób zgodny z jej postanowieniami</w:t>
      </w:r>
      <w:r w:rsidR="00DA6A83" w:rsidRPr="00D736DE">
        <w:t>, w oparciu o raporty dobowe</w:t>
      </w:r>
      <w:r w:rsidRPr="00D736DE">
        <w:t xml:space="preserve">. </w:t>
      </w:r>
    </w:p>
    <w:p w14:paraId="5D0B9CA4" w14:textId="70B135AB" w:rsidR="00181313" w:rsidRPr="00D736DE" w:rsidRDefault="00181313" w:rsidP="008168C4">
      <w:pPr>
        <w:pStyle w:val="OPZ-1"/>
      </w:pPr>
      <w:r w:rsidRPr="00D736DE">
        <w:t xml:space="preserve">W przypadku rozpoczęcia/zakończenia świadczenia usługi po zawarciu/rozwiązaniu niniejszej  Umowy w dniu innym niż pierwszy/ostatni dzień miesiąca, wynagrodzenie wypłacane miesięcznie określone w ust. </w:t>
      </w:r>
      <w:r w:rsidR="007966F1" w:rsidRPr="00D736DE">
        <w:t xml:space="preserve">1 i 2 </w:t>
      </w:r>
      <w:r w:rsidRPr="00D736DE">
        <w:t>zostanie pomniejszone proporcjonalnie.</w:t>
      </w:r>
    </w:p>
    <w:p w14:paraId="21853644" w14:textId="5964D555" w:rsidR="00181313" w:rsidRPr="00D736DE" w:rsidRDefault="00181313" w:rsidP="008168C4">
      <w:pPr>
        <w:pStyle w:val="OPZ-1"/>
      </w:pPr>
      <w:r w:rsidRPr="00D736DE">
        <w:t>W przypadku braku realizacji lub nienależytej realizacji Umowy wynagrodzenie zostanie pomniejszone proporcjonalnie w stosunku do ilości dni, w k</w:t>
      </w:r>
      <w:r w:rsidR="0082690C" w:rsidRPr="00D736DE">
        <w:t>tórych obowiązki wynikające z</w:t>
      </w:r>
      <w:r w:rsidRPr="00D736DE">
        <w:t xml:space="preserve"> </w:t>
      </w:r>
      <w:r w:rsidR="00DD7289" w:rsidRPr="00D736DE">
        <w:t>U</w:t>
      </w:r>
      <w:r w:rsidRPr="00D736DE">
        <w:t xml:space="preserve">mowy nie były realizowane lub były realizowane nienależycie. Do proporcjonalnego rozliczenia przyjmuje się, że stawka dzienna wynosi 1/30 stawki miesięcznej. </w:t>
      </w:r>
    </w:p>
    <w:p w14:paraId="0E7F9DC1" w14:textId="77777777" w:rsidR="00181313" w:rsidRPr="00D736DE" w:rsidRDefault="00181313" w:rsidP="008168C4">
      <w:pPr>
        <w:pStyle w:val="OPZ-1"/>
      </w:pPr>
      <w:r w:rsidRPr="00D736DE">
        <w:t>Wykonawca oświadcza, że jest / nie jest zarejestrowany jako czynny / zwolniony podatnik</w:t>
      </w:r>
      <w:r w:rsidRPr="00D736DE">
        <w:rPr>
          <w:vertAlign w:val="superscript"/>
        </w:rPr>
        <w:footnoteReference w:id="1"/>
      </w:r>
      <w:r w:rsidRPr="00D736DE">
        <w:t xml:space="preserve"> podatku od towarów i usług. </w:t>
      </w:r>
    </w:p>
    <w:p w14:paraId="50D3C0CA" w14:textId="77777777" w:rsidR="00181313" w:rsidRPr="00D736DE" w:rsidRDefault="00181313" w:rsidP="008168C4">
      <w:pPr>
        <w:pStyle w:val="OPZ-1"/>
      </w:pPr>
      <w:r w:rsidRPr="00D736DE">
        <w:t xml:space="preserve">Na fakturach Wykonawca zobowiązany jest wpisać nr niniejszej Umowy. </w:t>
      </w:r>
    </w:p>
    <w:p w14:paraId="6697F0C1" w14:textId="1EFDA630" w:rsidR="00181313" w:rsidRPr="00D736DE" w:rsidRDefault="00181313" w:rsidP="008168C4">
      <w:pPr>
        <w:pStyle w:val="OPZ-1"/>
      </w:pPr>
      <w:r w:rsidRPr="00D736DE">
        <w:t>Faktury należy doręczyć Zamawiającemu w terminie 5 dni od daty ich wystawienia. Dopuszczalność przesyłania faktur elektronicznie zależna jest o</w:t>
      </w:r>
      <w:r w:rsidR="0061368E" w:rsidRPr="00D736DE">
        <w:t>d</w:t>
      </w:r>
      <w:r w:rsidRPr="00D736DE">
        <w:t xml:space="preserve"> podpisania dodatkowego porozumienia w tej sprawie. Wzór porozumienia stanowi </w:t>
      </w:r>
      <w:r w:rsidR="00390E8E" w:rsidRPr="00D736DE">
        <w:rPr>
          <w:b/>
        </w:rPr>
        <w:t>Z</w:t>
      </w:r>
      <w:r w:rsidR="00300A44" w:rsidRPr="00D736DE">
        <w:rPr>
          <w:b/>
        </w:rPr>
        <w:t xml:space="preserve">ałącznik nr </w:t>
      </w:r>
      <w:r w:rsidR="00A41B7D" w:rsidRPr="00D736DE">
        <w:rPr>
          <w:b/>
        </w:rPr>
        <w:t xml:space="preserve">3 </w:t>
      </w:r>
      <w:r w:rsidRPr="00D736DE">
        <w:t xml:space="preserve">do Umowy. </w:t>
      </w:r>
    </w:p>
    <w:p w14:paraId="6DFC011D" w14:textId="03DD4713" w:rsidR="00181313" w:rsidRPr="00D736DE" w:rsidRDefault="00181313" w:rsidP="008168C4">
      <w:pPr>
        <w:pStyle w:val="OPZ-1"/>
      </w:pPr>
      <w:r w:rsidRPr="00D736DE">
        <w:t xml:space="preserve">Płatność wynagrodzenia zostanie dokonana w drodze przelewu na rachunek bankowy wskazany w „Oświadczeniu Wykonawcy o rachunku bankowym”, stanowiącym </w:t>
      </w:r>
      <w:r w:rsidR="00390E8E" w:rsidRPr="00D736DE">
        <w:rPr>
          <w:b/>
        </w:rPr>
        <w:t>Z</w:t>
      </w:r>
      <w:r w:rsidR="00363A65" w:rsidRPr="00D736DE">
        <w:rPr>
          <w:b/>
        </w:rPr>
        <w:t xml:space="preserve">ałącznik nr </w:t>
      </w:r>
      <w:r w:rsidR="00A41B7D" w:rsidRPr="00D736DE">
        <w:rPr>
          <w:b/>
        </w:rPr>
        <w:t>4</w:t>
      </w:r>
      <w:r w:rsidR="00644302" w:rsidRPr="00D736DE">
        <w:t xml:space="preserve"> do Umowy. W </w:t>
      </w:r>
      <w:r w:rsidRPr="00D736DE">
        <w:t xml:space="preserve">przypadku zmiany numeru rachunku bankowego, Wykonawca jest zobowiązany niezwłocznie złożyć Zamawiającemu zaktualizowane oświadczenie. Do czasu doręczenia Zamawiającemu oświadczenia wskazującego nowy numer rachunku, zapłata przez Zamawiającego na dotychczasowy numer rachunku uznawana będzie za skuteczne wykonanie obowiązku płatniczego </w:t>
      </w:r>
      <w:r w:rsidRPr="00D736DE">
        <w:lastRenderedPageBreak/>
        <w:t xml:space="preserve">Zamawiającego. W sytuacji, kiedy Wykonawca wskazał w powyższy sposób więcej niż jeden numer rachunku bankowego, Zamawiający uprawniony jest do dokonywania zapłat z niniejszej Umowy na dowolny z wskazanych przez Wykonawcę rachunków. </w:t>
      </w:r>
    </w:p>
    <w:p w14:paraId="77C3B00A" w14:textId="1BAB8D31" w:rsidR="00181313" w:rsidRPr="00D736DE" w:rsidRDefault="00181313" w:rsidP="008168C4">
      <w:pPr>
        <w:pStyle w:val="OPZ-1"/>
      </w:pPr>
      <w:r w:rsidRPr="00D736DE">
        <w:t xml:space="preserve">Zamawiający oświadcza, że będzie realizować płatności za faktury z zastosowaniem mechanizmu podzielonej płatności (tzw. </w:t>
      </w:r>
      <w:proofErr w:type="spellStart"/>
      <w:r w:rsidRPr="00D736DE">
        <w:rPr>
          <w:i/>
        </w:rPr>
        <w:t>split</w:t>
      </w:r>
      <w:proofErr w:type="spellEnd"/>
      <w:r w:rsidRPr="00D736DE">
        <w:rPr>
          <w:i/>
        </w:rPr>
        <w:t xml:space="preserve"> </w:t>
      </w:r>
      <w:proofErr w:type="spellStart"/>
      <w:r w:rsidRPr="00D736DE">
        <w:rPr>
          <w:i/>
        </w:rPr>
        <w:t>payment</w:t>
      </w:r>
      <w:proofErr w:type="spellEnd"/>
      <w:r w:rsidRPr="00D736DE">
        <w:t xml:space="preserve">) w rozumieniu art. 108a </w:t>
      </w:r>
      <w:r w:rsidR="007A07C9" w:rsidRPr="00D736DE">
        <w:t>ustawy z dnia 11 marca 2004r. o </w:t>
      </w:r>
      <w:r w:rsidRPr="00D736DE">
        <w:t>podatku od towarów i usług</w:t>
      </w:r>
      <w:r w:rsidR="00A42DD9" w:rsidRPr="00D736DE">
        <w:t>.</w:t>
      </w:r>
      <w:r w:rsidRPr="00D736DE">
        <w:t xml:space="preserve"> Zapłatę w ten sposób uznaje się za dokonanie płatności w terminie ustalonym w ust. </w:t>
      </w:r>
      <w:r w:rsidR="004A39CE" w:rsidRPr="00D736DE">
        <w:t>2</w:t>
      </w:r>
      <w:r w:rsidR="00691318" w:rsidRPr="00D736DE">
        <w:t>6</w:t>
      </w:r>
      <w:r w:rsidRPr="00D736DE">
        <w:t xml:space="preserve">. </w:t>
      </w:r>
    </w:p>
    <w:p w14:paraId="29456F3D" w14:textId="77777777" w:rsidR="00181313" w:rsidRPr="00D736DE" w:rsidRDefault="00181313" w:rsidP="008168C4">
      <w:pPr>
        <w:pStyle w:val="OPZ-1"/>
      </w:pPr>
      <w:r w:rsidRPr="00D736DE">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67C93785" w14:textId="63FD7426" w:rsidR="00181313" w:rsidRPr="00D736DE" w:rsidRDefault="00181313" w:rsidP="008168C4">
      <w:pPr>
        <w:pStyle w:val="OPZ-1"/>
      </w:pPr>
      <w:r w:rsidRPr="00D736DE">
        <w:t xml:space="preserve">Wykonawca oświadcza, że wyraża zgodę na dokonywanie </w:t>
      </w:r>
      <w:r w:rsidR="007A07C9" w:rsidRPr="00D736DE">
        <w:t>przez Zamawiającego płatności z </w:t>
      </w:r>
      <w:r w:rsidRPr="00D736DE">
        <w:t xml:space="preserve">zastosowaniem mechanizmu podzielonej płatności. </w:t>
      </w:r>
    </w:p>
    <w:p w14:paraId="2D63EAA5" w14:textId="1F5450B8" w:rsidR="00181313" w:rsidRPr="00D736DE" w:rsidRDefault="00181313" w:rsidP="008168C4">
      <w:pPr>
        <w:pStyle w:val="OPZ-1"/>
      </w:pPr>
      <w:r w:rsidRPr="00D736DE">
        <w:t>Wykonawca oświadcza, że numer rachunku rozliczeniowego wskazany w oświadczeniu, o którym mowa w ust. 1</w:t>
      </w:r>
      <w:r w:rsidR="00D6016B" w:rsidRPr="00D736DE">
        <w:t>3</w:t>
      </w:r>
      <w:r w:rsidRPr="00D736DE">
        <w:t xml:space="preserve"> powyżej jest rachunkiem, dla którego zgodnie z rozdziałem 3a ustawy z dnia 29 sierpnia 1997 r. - Prawo bankowe prowadzony jest rachunek VAT.</w:t>
      </w:r>
    </w:p>
    <w:p w14:paraId="6D2D830C" w14:textId="7B083D77" w:rsidR="00181313" w:rsidRPr="00D736DE" w:rsidRDefault="00181313" w:rsidP="008168C4">
      <w:pPr>
        <w:pStyle w:val="OPZ-1"/>
      </w:pPr>
      <w:r w:rsidRPr="00D736DE">
        <w:t xml:space="preserve">Wykonawca zobowiązany jest do posiadania i wskazywania na fakturze VAT rachunku bankowego, na który realizowane będą płatności z tytułu realizacji niniejszej Umowy, wskazanego w danych Wykonawcy objętych elektronicznym wykazem podmiotów, o którym mowa w art. 96b ust. 1 ustawy z dnia 11 marca 2004 r. o podatku od towarów i usług, zwanym „białą listą podatników VAT”. </w:t>
      </w:r>
    </w:p>
    <w:p w14:paraId="2DA8663E" w14:textId="3C445075" w:rsidR="00181313" w:rsidRPr="00D736DE" w:rsidRDefault="00181313" w:rsidP="008168C4">
      <w:pPr>
        <w:pStyle w:val="OPZ-1"/>
      </w:pPr>
      <w:r w:rsidRPr="00D736DE">
        <w:t>Jeżeli podany przez Wykonawcę numer rachunku bankowego nie spełnia wymogów, o których mowa w ust.1</w:t>
      </w:r>
      <w:r w:rsidR="004A1770" w:rsidRPr="00D736DE">
        <w:t>5</w:t>
      </w:r>
      <w:r w:rsidRPr="00D736DE">
        <w:t xml:space="preserve">, tj. nie jest zawarty w danych Wykonawcy w białej liście podatników VAT, to Zamawiający ma prawo wstrzymania płatności bez ponoszenia odpowiedzialności z tego tytułu, tj. Wykonawcy nie będą przysługiwały żadne kary umowne, odsetki ustawowe i inne rekompensaty, do czasu wpisania podanego na fakturze rachunku bankowego </w:t>
      </w:r>
      <w:r w:rsidR="00640809" w:rsidRPr="00D736DE">
        <w:t>do danych Wykonawcy zawartych w </w:t>
      </w:r>
      <w:r w:rsidRPr="00D736DE">
        <w:t>białej liście podatników VAT i poinformowania przez Wykonawc</w:t>
      </w:r>
      <w:r w:rsidR="00640809" w:rsidRPr="00D736DE">
        <w:t>ę o tym fakcie Zamawiającego; w </w:t>
      </w:r>
      <w:r w:rsidRPr="00D736DE">
        <w:t xml:space="preserve">takim przypadku obowiązywał będzie termin płatności zgodny z fakturą (umową), a ewentualne odsetki naliczane mogą być dopiero po upływie 15 dni od dnia wpisania rachunku do danych Wykonawcy zawartych w białej liście podatników VAT i poinformowania o tym Zamawiającego. </w:t>
      </w:r>
    </w:p>
    <w:p w14:paraId="306715D1" w14:textId="653AAFFB" w:rsidR="00181313" w:rsidRPr="00D736DE" w:rsidRDefault="00181313" w:rsidP="008168C4">
      <w:pPr>
        <w:pStyle w:val="OPZ-1"/>
      </w:pPr>
      <w:r w:rsidRPr="00D736DE">
        <w:t>Płatność dokonywana będzie przez Zamawiającego przelewem na rachunek bankowy Wykonawcy wskazany na fakturze, który spełnia wymagania, o których mowa w ust. 1</w:t>
      </w:r>
      <w:r w:rsidR="004A1770" w:rsidRPr="00D736DE">
        <w:t>5</w:t>
      </w:r>
      <w:r w:rsidR="006A136A" w:rsidRPr="00D736DE">
        <w:t>.</w:t>
      </w:r>
    </w:p>
    <w:p w14:paraId="7DBCBCBA" w14:textId="4C0D113A" w:rsidR="00181313" w:rsidRPr="00D736DE" w:rsidRDefault="00181313" w:rsidP="008168C4">
      <w:pPr>
        <w:pStyle w:val="OPZ-1"/>
      </w:pPr>
      <w:r w:rsidRPr="00D736DE">
        <w:t>Za  datę  uregulowania  płatności  przyjmuje  się  datę  obciążenia  ra</w:t>
      </w:r>
      <w:r w:rsidR="00D6016B" w:rsidRPr="00D736DE">
        <w:t>chunku  bankowego Zamawiającego.</w:t>
      </w:r>
    </w:p>
    <w:p w14:paraId="4CA1288D" w14:textId="77777777" w:rsidR="00181313" w:rsidRPr="00D736DE" w:rsidRDefault="00181313" w:rsidP="008168C4">
      <w:pPr>
        <w:pStyle w:val="OPZ-1"/>
      </w:pPr>
      <w:r w:rsidRPr="00D736DE">
        <w:t xml:space="preserve">W razie uchybienia przez Zamawiającego terminowi płatności faktury Wykonawca ma prawo żądać zapłaty odsetek ustawowych za opóźnienia za każdy dzień opóźnienia. </w:t>
      </w:r>
    </w:p>
    <w:p w14:paraId="5D9D8229" w14:textId="1481BA16" w:rsidR="00181313" w:rsidRPr="00D736DE" w:rsidRDefault="00181313" w:rsidP="008168C4">
      <w:pPr>
        <w:pStyle w:val="OPZ-1"/>
      </w:pPr>
      <w:r w:rsidRPr="00D736DE">
        <w:t>Wykonawca oświadcza, że z tytułu wykonania Umowy, wykona prawidłowo zobowiązania podatkowe, w szczególności prawidłowo określi stawki podatku od towarów i usług oraz wpłaci na rachunek urzędu skarbowego kwotę podatku od towarów i usług p</w:t>
      </w:r>
      <w:r w:rsidR="00640809" w:rsidRPr="00D736DE">
        <w:t>rzypadającą na te transakcje. W </w:t>
      </w:r>
      <w:r w:rsidRPr="00D736DE">
        <w:t xml:space="preserve">przypadku uznania przez administrację podatkową, że z tytułu przedmiotowych transakcji z przyczyn leżących po stronie Wykonawcy, Wykonawca nie wykonał prawidłowo zobowiązań podatkowych, Wykonawca zobowiązuje się do poniesienia obciążeń nałożonych na Zamawiającego przez administrację podatkową. </w:t>
      </w:r>
    </w:p>
    <w:p w14:paraId="7E975008" w14:textId="5A532E57" w:rsidR="00181313" w:rsidRPr="00D736DE" w:rsidRDefault="00181313" w:rsidP="008168C4">
      <w:pPr>
        <w:pStyle w:val="OPZ-1"/>
      </w:pPr>
      <w:r w:rsidRPr="00D736DE">
        <w:t>Wykonawca nie może bez pisemnej pod rygorem nieważności</w:t>
      </w:r>
      <w:r w:rsidR="00C60C84" w:rsidRPr="00D736DE">
        <w:t xml:space="preserve"> </w:t>
      </w:r>
      <w:r w:rsidRPr="00D736DE">
        <w:t>zgody Zamawiającego, przenieść wierzytelności wynikającej z Umowy na osobę trzecią. Cesja, przelew lub inna czynność wywołująca podobne skutki, dokonane bez uprzedniej pisemnej pod rygorem nieważności zgody Zamawiającego, są wzgl</w:t>
      </w:r>
      <w:r w:rsidR="004A39CE" w:rsidRPr="00D736DE">
        <w:t>ędem Zamawiającego bezskuteczne.</w:t>
      </w:r>
    </w:p>
    <w:p w14:paraId="0DE64DC0" w14:textId="77777777" w:rsidR="00181313" w:rsidRPr="00D736DE" w:rsidRDefault="00181313" w:rsidP="008168C4">
      <w:pPr>
        <w:pStyle w:val="OPZ-1"/>
      </w:pPr>
      <w:r w:rsidRPr="00D736DE">
        <w:t xml:space="preserve">Płatność wynagrodzenia zostanie dokonana w terminie 21 dni od daty doręczenia Zamawiającemu prawidłowo wystawionej faktury. </w:t>
      </w:r>
    </w:p>
    <w:p w14:paraId="5741888E" w14:textId="33E92C55" w:rsidR="00181313" w:rsidRPr="00D736DE" w:rsidRDefault="00181313" w:rsidP="008168C4">
      <w:pPr>
        <w:pStyle w:val="OPZ-1"/>
      </w:pPr>
      <w:r w:rsidRPr="00D736DE">
        <w:t xml:space="preserve">Wynagrodzenie netto zostanie powiększone o podatek od </w:t>
      </w:r>
      <w:r w:rsidR="00CE6505" w:rsidRPr="00D736DE">
        <w:t>towarów i usług, zgodny z </w:t>
      </w:r>
      <w:r w:rsidRPr="00D736DE">
        <w:t xml:space="preserve">obowiązującymi przepisami prawa (VAT). </w:t>
      </w:r>
    </w:p>
    <w:p w14:paraId="08208635" w14:textId="27DA62F4" w:rsidR="00181313" w:rsidRPr="00D736DE" w:rsidRDefault="00181313" w:rsidP="008168C4">
      <w:pPr>
        <w:pStyle w:val="OPZ-1"/>
      </w:pPr>
      <w:r w:rsidRPr="00D736DE">
        <w:t>W przypadku zmiany stawki podatku od towarów i usług, wynagrodz</w:t>
      </w:r>
      <w:r w:rsidR="00640809" w:rsidRPr="00D736DE">
        <w:t>enie netto nie ulega zmianie, a </w:t>
      </w:r>
      <w:r w:rsidRPr="00D736DE">
        <w:t xml:space="preserve">jedynie kwota VAT i wynagrodzenie brutto. </w:t>
      </w:r>
    </w:p>
    <w:p w14:paraId="62C951D4" w14:textId="4C11EE26" w:rsidR="00181313" w:rsidRPr="00D736DE" w:rsidRDefault="00181313" w:rsidP="008168C4">
      <w:pPr>
        <w:pStyle w:val="OPZ-1"/>
      </w:pPr>
      <w:r w:rsidRPr="00D736DE">
        <w:lastRenderedPageBreak/>
        <w:t>Zgodnie z art. 4c ustawy z dnia 8 marca 2013 roku o przeciwdzi</w:t>
      </w:r>
      <w:r w:rsidR="003522CF" w:rsidRPr="00D736DE">
        <w:t>ałaniu nadmiernym opóźnieniom w </w:t>
      </w:r>
      <w:r w:rsidRPr="00D736DE">
        <w:t xml:space="preserve">transakcjach handlowych (Dz.U. z 2022 r. poz. 893 </w:t>
      </w:r>
      <w:proofErr w:type="spellStart"/>
      <w:r w:rsidRPr="00D736DE">
        <w:t>t.j</w:t>
      </w:r>
      <w:proofErr w:type="spellEnd"/>
      <w:r w:rsidRPr="00D736DE">
        <w:t xml:space="preserve">. z </w:t>
      </w:r>
      <w:proofErr w:type="spellStart"/>
      <w:r w:rsidRPr="00D736DE">
        <w:t>późn</w:t>
      </w:r>
      <w:proofErr w:type="spellEnd"/>
      <w:r w:rsidRPr="00D736DE">
        <w:t xml:space="preserve">. zm.), Zamawiający  oświadcza, że posiada status dużego przedsiębiorcy. </w:t>
      </w:r>
    </w:p>
    <w:p w14:paraId="3D329A03" w14:textId="0AFFAC7A" w:rsidR="00181313" w:rsidRPr="00D736DE" w:rsidRDefault="00181313" w:rsidP="00640809">
      <w:pPr>
        <w:spacing w:before="120" w:after="120" w:line="276" w:lineRule="auto"/>
        <w:ind w:left="756" w:right="538" w:hanging="10"/>
        <w:jc w:val="center"/>
        <w:rPr>
          <w:rFonts w:ascii="Arial" w:hAnsi="Arial" w:cs="Arial"/>
          <w:sz w:val="20"/>
          <w:szCs w:val="20"/>
        </w:rPr>
      </w:pPr>
      <w:r w:rsidRPr="00D736DE">
        <w:rPr>
          <w:rFonts w:ascii="Arial" w:eastAsia="Arial" w:hAnsi="Arial" w:cs="Arial"/>
          <w:b/>
          <w:sz w:val="20"/>
          <w:szCs w:val="20"/>
        </w:rPr>
        <w:t xml:space="preserve">§ 5 </w:t>
      </w:r>
      <w:r w:rsidR="00363A65" w:rsidRPr="00D736DE">
        <w:rPr>
          <w:rFonts w:ascii="Arial" w:eastAsia="Arial" w:hAnsi="Arial" w:cs="Arial"/>
          <w:b/>
          <w:sz w:val="20"/>
          <w:szCs w:val="20"/>
        </w:rPr>
        <w:br/>
      </w:r>
      <w:r w:rsidRPr="00D736DE">
        <w:rPr>
          <w:rFonts w:ascii="Arial" w:eastAsia="Arial" w:hAnsi="Arial" w:cs="Arial"/>
          <w:b/>
          <w:sz w:val="20"/>
          <w:szCs w:val="20"/>
        </w:rPr>
        <w:t>Przedstawiciele Stron</w:t>
      </w:r>
    </w:p>
    <w:p w14:paraId="6D52EF65" w14:textId="77777777" w:rsidR="003522CF" w:rsidRPr="00D736DE" w:rsidRDefault="00181313" w:rsidP="00F45689">
      <w:pPr>
        <w:pStyle w:val="OPZ-1"/>
        <w:numPr>
          <w:ilvl w:val="0"/>
          <w:numId w:val="56"/>
        </w:numPr>
      </w:pPr>
      <w:r w:rsidRPr="00D736DE">
        <w:t xml:space="preserve">Przedstawicielem Zamawiającego wyznaczonym do kontaktów w sprawie realizacji Umowy będzie: </w:t>
      </w:r>
    </w:p>
    <w:p w14:paraId="344FFDF0" w14:textId="597D40A3" w:rsidR="00181313" w:rsidRPr="00D736DE" w:rsidRDefault="003522CF" w:rsidP="00F45689">
      <w:pPr>
        <w:pStyle w:val="OPZ-1"/>
        <w:numPr>
          <w:ilvl w:val="0"/>
          <w:numId w:val="0"/>
        </w:numPr>
        <w:ind w:left="360"/>
        <w:rPr>
          <w:lang w:val="en-US"/>
        </w:rPr>
      </w:pPr>
      <w:r w:rsidRPr="00D736DE">
        <w:rPr>
          <w:lang w:val="en-US"/>
        </w:rPr>
        <w:t>…………………… , tel.</w:t>
      </w:r>
      <w:r w:rsidR="00181313" w:rsidRPr="00D736DE">
        <w:rPr>
          <w:lang w:val="en-US"/>
        </w:rPr>
        <w:t xml:space="preserve"> </w:t>
      </w:r>
      <w:r w:rsidRPr="00D736DE">
        <w:rPr>
          <w:lang w:val="en-US"/>
        </w:rPr>
        <w:t xml:space="preserve">…………………… </w:t>
      </w:r>
      <w:r w:rsidR="00181313" w:rsidRPr="00D736DE">
        <w:rPr>
          <w:lang w:val="en-US"/>
        </w:rPr>
        <w:t xml:space="preserve">, e-mail: </w:t>
      </w:r>
      <w:r w:rsidRPr="00D736DE">
        <w:rPr>
          <w:lang w:val="en-US"/>
        </w:rPr>
        <w:t xml:space="preserve">…………………… </w:t>
      </w:r>
      <w:r w:rsidR="00181313" w:rsidRPr="00D736DE">
        <w:rPr>
          <w:lang w:val="en-US"/>
        </w:rPr>
        <w:t xml:space="preserve">@kolejemalopolskie.com.pl </w:t>
      </w:r>
    </w:p>
    <w:p w14:paraId="3E3613F7" w14:textId="3BA8CB3D" w:rsidR="003522CF" w:rsidRPr="00D736DE" w:rsidRDefault="00181313" w:rsidP="00F45689">
      <w:pPr>
        <w:pStyle w:val="OPZ-1"/>
        <w:numPr>
          <w:ilvl w:val="0"/>
          <w:numId w:val="0"/>
        </w:numPr>
        <w:ind w:left="360"/>
      </w:pPr>
      <w:r w:rsidRPr="00D736DE">
        <w:t xml:space="preserve">Przedstawicielem Wykonawcy wyznaczonym do kontaktów w sprawie realizacji Umowy będzie: </w:t>
      </w:r>
      <w:r w:rsidR="003522CF" w:rsidRPr="00D736DE">
        <w:t xml:space="preserve">…………………… , tel. …………………… , e-mail: …………………… </w:t>
      </w:r>
      <w:r w:rsidR="003522CF" w:rsidRPr="00D736DE">
        <w:rPr>
          <w:lang w:val="en-US"/>
        </w:rPr>
        <w:t xml:space="preserve">@kolejemalopolskie.com.pl. </w:t>
      </w:r>
    </w:p>
    <w:p w14:paraId="1EE20AA8" w14:textId="66329975" w:rsidR="00181313" w:rsidRPr="00D736DE" w:rsidRDefault="00181313" w:rsidP="00F45689">
      <w:pPr>
        <w:pStyle w:val="OPZ-1"/>
      </w:pPr>
      <w:r w:rsidRPr="00D736DE">
        <w:t xml:space="preserve">Strony mogą w każdym czasie zmienić osoby, o których mowa w ust. 1 i 2 powyżej, jak również wskazane powyżej dane kontaktowe ww. osób, przy czym zmiana taka jest skuteczna wobec drugiej Strony z chwilą otrzymania przez druga Stronę pisemnego oświadczenia o zmianie. Zmiana ww. osób nie wymaga zawarcia aneksu do Umowy. </w:t>
      </w:r>
    </w:p>
    <w:p w14:paraId="60BF90BE" w14:textId="2F2D8B8F" w:rsidR="00181313" w:rsidRPr="00D736DE" w:rsidRDefault="00181313" w:rsidP="00F45689">
      <w:pPr>
        <w:pStyle w:val="OPZ-1"/>
      </w:pPr>
      <w:r w:rsidRPr="00D736DE">
        <w:t>O ile inaczej nie zastrzeżono w treści Umowy, wzajemna korespondencja Stron dokonywana będzie w formie pisemnej na adresy wskazane w komparycji Umo</w:t>
      </w:r>
      <w:r w:rsidR="00640809" w:rsidRPr="00D736DE">
        <w:t>wy lub dokumentowej (e-mail), w </w:t>
      </w:r>
      <w:r w:rsidRPr="00D736DE">
        <w:t xml:space="preserve">szczególności poprzez przesłanie skanu dokumentu na następujące adresy e-mail: </w:t>
      </w:r>
    </w:p>
    <w:p w14:paraId="4159A676" w14:textId="77777777" w:rsidR="00F45689" w:rsidRPr="00D736DE" w:rsidRDefault="00181313" w:rsidP="00F45689">
      <w:pPr>
        <w:pStyle w:val="Nagwek1"/>
        <w:numPr>
          <w:ilvl w:val="0"/>
          <w:numId w:val="13"/>
        </w:numPr>
      </w:pPr>
      <w:r w:rsidRPr="00D736DE">
        <w:t xml:space="preserve">dla Zamawiającego: </w:t>
      </w:r>
    </w:p>
    <w:p w14:paraId="70CC962B" w14:textId="6DDC8EA8" w:rsidR="00181313" w:rsidRPr="00D736DE" w:rsidRDefault="00181313" w:rsidP="00F45689">
      <w:pPr>
        <w:pStyle w:val="Nagwek1"/>
        <w:numPr>
          <w:ilvl w:val="0"/>
          <w:numId w:val="0"/>
        </w:numPr>
        <w:ind w:left="720"/>
      </w:pPr>
      <w:r w:rsidRPr="00D736DE">
        <w:rPr>
          <w:lang w:val="en-US"/>
        </w:rPr>
        <w:t xml:space="preserve">e-mail: </w:t>
      </w:r>
      <w:r w:rsidR="003A718F" w:rsidRPr="00D736DE">
        <w:rPr>
          <w:lang w:val="en-US"/>
        </w:rPr>
        <w:t>……….</w:t>
      </w:r>
    </w:p>
    <w:p w14:paraId="5E1C7836" w14:textId="77777777" w:rsidR="00F45689" w:rsidRPr="00D736DE" w:rsidRDefault="00181313" w:rsidP="00F45689">
      <w:pPr>
        <w:pStyle w:val="Nagwek1"/>
      </w:pPr>
      <w:r w:rsidRPr="00D736DE">
        <w:t xml:space="preserve">dla Wykonawcy: </w:t>
      </w:r>
    </w:p>
    <w:p w14:paraId="56D00117" w14:textId="27CC27B8" w:rsidR="00181313" w:rsidRPr="00D736DE" w:rsidRDefault="00181313" w:rsidP="00F45689">
      <w:pPr>
        <w:pStyle w:val="Nagwek1"/>
        <w:numPr>
          <w:ilvl w:val="0"/>
          <w:numId w:val="0"/>
        </w:numPr>
        <w:ind w:left="720"/>
      </w:pPr>
      <w:r w:rsidRPr="00D736DE">
        <w:t xml:space="preserve">e-mail: </w:t>
      </w:r>
      <w:r w:rsidR="0069338F" w:rsidRPr="00D736DE">
        <w:t>……………………</w:t>
      </w:r>
    </w:p>
    <w:p w14:paraId="04C6A766" w14:textId="77777777" w:rsidR="00181313" w:rsidRPr="00D736DE" w:rsidRDefault="00181313" w:rsidP="00F45689">
      <w:pPr>
        <w:pStyle w:val="OPZ-1"/>
      </w:pPr>
      <w:r w:rsidRPr="00D736DE">
        <w:t xml:space="preserve">Strony zobowiązane są zawiadamiać się wzajemnie o każdorazowej zmianie adresu  korespondencyjnego i adresu e-mail. W razie zaniedbania tego obowiązku pismo przesłane pod ostatnio wskazany przez Stronę adres i zwrócone z adnotacją o braku możliwości doręczenia, traktuje się jak doręczone. </w:t>
      </w:r>
    </w:p>
    <w:p w14:paraId="5410B7F0" w14:textId="77777777" w:rsidR="00181313" w:rsidRPr="00D736DE" w:rsidRDefault="00181313" w:rsidP="00F45689">
      <w:pPr>
        <w:pStyle w:val="OPZ-1"/>
      </w:pPr>
      <w:r w:rsidRPr="00D736DE">
        <w:t xml:space="preserve">Dane osób wskazanych w ust. 1 i 2 są przekazywane przez Strony tylko i wyłącznie w celu wykonania niniejszej Umowy. Strony wzajemnie zobowiązują się do poinformowania swoich przedstawicieli, że ich kontaktowe dane służbowe (imię nazwisko, służbowy numer telefonu służbowy adres poczty elektronicznej) zostały przekazane drugiej Stronie w celu realizacji Umowy oraz przekazać informację o przetwarzaniu danych osobowych zgodnie z § 11 Umowy. </w:t>
      </w:r>
    </w:p>
    <w:p w14:paraId="1F4C14B6" w14:textId="27A1B54F" w:rsidR="00181313" w:rsidRPr="00D736DE" w:rsidRDefault="00181313" w:rsidP="003F3924">
      <w:pPr>
        <w:spacing w:before="120" w:after="120" w:line="276" w:lineRule="auto"/>
        <w:jc w:val="center"/>
        <w:rPr>
          <w:rFonts w:ascii="Arial" w:hAnsi="Arial" w:cs="Arial"/>
          <w:b/>
          <w:sz w:val="20"/>
          <w:szCs w:val="20"/>
        </w:rPr>
      </w:pPr>
      <w:r w:rsidRPr="00D736DE">
        <w:rPr>
          <w:rFonts w:ascii="Arial" w:hAnsi="Arial" w:cs="Arial"/>
          <w:b/>
          <w:sz w:val="20"/>
          <w:szCs w:val="20"/>
        </w:rPr>
        <w:t xml:space="preserve">§ 6 </w:t>
      </w:r>
      <w:r w:rsidR="00363A65" w:rsidRPr="00D736DE">
        <w:rPr>
          <w:rFonts w:ascii="Arial" w:hAnsi="Arial" w:cs="Arial"/>
          <w:b/>
          <w:sz w:val="20"/>
          <w:szCs w:val="20"/>
        </w:rPr>
        <w:br/>
      </w:r>
      <w:r w:rsidRPr="00D736DE">
        <w:rPr>
          <w:rFonts w:ascii="Arial" w:hAnsi="Arial" w:cs="Arial"/>
          <w:b/>
          <w:sz w:val="20"/>
          <w:szCs w:val="20"/>
        </w:rPr>
        <w:t>Czas trwania umowy</w:t>
      </w:r>
    </w:p>
    <w:p w14:paraId="44C35DAA" w14:textId="257EA30C" w:rsidR="00181313" w:rsidRPr="00D736DE" w:rsidRDefault="00181313" w:rsidP="00683BA4">
      <w:pPr>
        <w:pStyle w:val="OPZ-1"/>
        <w:numPr>
          <w:ilvl w:val="0"/>
          <w:numId w:val="57"/>
        </w:numPr>
      </w:pPr>
      <w:r w:rsidRPr="00D736DE">
        <w:t xml:space="preserve">Niniejsza Umowa zostaje zawarta na czas </w:t>
      </w:r>
      <w:r w:rsidR="00A63353" w:rsidRPr="00D736DE">
        <w:t xml:space="preserve">okres 2 miesięcy </w:t>
      </w:r>
      <w:r w:rsidR="00A361E2" w:rsidRPr="00D736DE">
        <w:t xml:space="preserve">od dnia podpisania Umowy, </w:t>
      </w:r>
      <w:r w:rsidR="00A63353" w:rsidRPr="00D736DE">
        <w:t xml:space="preserve">z zastrzeżeniem zapisów o </w:t>
      </w:r>
      <w:r w:rsidR="00A361E2" w:rsidRPr="00D736DE">
        <w:t>P</w:t>
      </w:r>
      <w:r w:rsidR="00A63353" w:rsidRPr="00D736DE">
        <w:t xml:space="preserve">rawie </w:t>
      </w:r>
      <w:r w:rsidR="00A361E2" w:rsidRPr="00D736DE">
        <w:t>O</w:t>
      </w:r>
      <w:r w:rsidR="00A63353" w:rsidRPr="00D736DE">
        <w:t>pcji</w:t>
      </w:r>
      <w:r w:rsidR="00B95A0B" w:rsidRPr="00D736DE">
        <w:t>.</w:t>
      </w:r>
    </w:p>
    <w:p w14:paraId="15ED0A8B" w14:textId="77777777" w:rsidR="00181313" w:rsidRPr="00D736DE" w:rsidRDefault="00181313" w:rsidP="00683BA4">
      <w:pPr>
        <w:pStyle w:val="OPZ-1"/>
      </w:pPr>
      <w:r w:rsidRPr="00D736DE">
        <w:t xml:space="preserve">Umowa może zostać rozwiązana przez Zamawiającego z zachowaniem jednomiesięcznego okresu wypowiedzenia ze skutkiem na koniec miesiąca kalendarzowego. </w:t>
      </w:r>
    </w:p>
    <w:p w14:paraId="1DFA465B" w14:textId="77777777" w:rsidR="00181313" w:rsidRPr="00D736DE" w:rsidRDefault="00181313" w:rsidP="00683BA4">
      <w:pPr>
        <w:pStyle w:val="OPZ-1"/>
      </w:pPr>
      <w:r w:rsidRPr="00D736DE">
        <w:t xml:space="preserve">Zamawiający może rozwiązać Umowę bez zachowania okresu wypowiedzenia ze skutkiem natychmiastowym w przypadku: </w:t>
      </w:r>
    </w:p>
    <w:p w14:paraId="2569D1B9" w14:textId="5B894A84" w:rsidR="00181313" w:rsidRPr="00D736DE" w:rsidRDefault="00181313" w:rsidP="00E86BF8">
      <w:pPr>
        <w:pStyle w:val="Nagwek1"/>
        <w:numPr>
          <w:ilvl w:val="0"/>
          <w:numId w:val="15"/>
        </w:numPr>
      </w:pPr>
      <w:r w:rsidRPr="00D736DE">
        <w:t>nierealizowania lub zaprzestania przez Wykonawcę wykony</w:t>
      </w:r>
      <w:r w:rsidR="00683BA4" w:rsidRPr="00D736DE">
        <w:t>wania obowiązków wynikających z </w:t>
      </w:r>
      <w:r w:rsidRPr="00D736DE">
        <w:t xml:space="preserve">Umowy i niewykonania ich w dodatkowym terminie wyznaczonym Wykonawcy na piśmie, </w:t>
      </w:r>
    </w:p>
    <w:p w14:paraId="679F76AE" w14:textId="77777777" w:rsidR="00181313" w:rsidRPr="00D736DE" w:rsidRDefault="00181313" w:rsidP="00E86BF8">
      <w:pPr>
        <w:pStyle w:val="Nagwek1"/>
      </w:pPr>
      <w:r w:rsidRPr="00D736DE">
        <w:t xml:space="preserve">powtarzających się uchybień w realizacji Umowy, po uprzednim wezwaniu przez Zamawiającego do ich usunięcia w terminie 2 dni. </w:t>
      </w:r>
    </w:p>
    <w:p w14:paraId="602B3DF6" w14:textId="356F479F" w:rsidR="00181313" w:rsidRPr="00D736DE" w:rsidRDefault="00181313" w:rsidP="008E171B">
      <w:pPr>
        <w:spacing w:before="120" w:after="120" w:line="276" w:lineRule="auto"/>
        <w:jc w:val="center"/>
        <w:rPr>
          <w:rFonts w:ascii="Arial" w:hAnsi="Arial" w:cs="Arial"/>
          <w:sz w:val="20"/>
          <w:szCs w:val="20"/>
        </w:rPr>
      </w:pPr>
      <w:r w:rsidRPr="00D736DE">
        <w:rPr>
          <w:rFonts w:ascii="Arial" w:eastAsia="Arial" w:hAnsi="Arial" w:cs="Arial"/>
          <w:b/>
          <w:sz w:val="20"/>
          <w:szCs w:val="20"/>
        </w:rPr>
        <w:t xml:space="preserve">§ 7 </w:t>
      </w:r>
      <w:r w:rsidR="00363A65" w:rsidRPr="00D736DE">
        <w:rPr>
          <w:rFonts w:ascii="Arial" w:eastAsia="Arial" w:hAnsi="Arial" w:cs="Arial"/>
          <w:b/>
          <w:sz w:val="20"/>
          <w:szCs w:val="20"/>
        </w:rPr>
        <w:br/>
      </w:r>
      <w:r w:rsidRPr="00D736DE">
        <w:rPr>
          <w:rFonts w:ascii="Arial" w:eastAsia="Arial" w:hAnsi="Arial" w:cs="Arial"/>
          <w:b/>
          <w:sz w:val="20"/>
          <w:szCs w:val="20"/>
        </w:rPr>
        <w:t>Ubezpieczenie Wykonawcy</w:t>
      </w:r>
    </w:p>
    <w:p w14:paraId="75F4F27C" w14:textId="7C71794A" w:rsidR="00181313" w:rsidRPr="00D736DE" w:rsidRDefault="00181313" w:rsidP="009049D1">
      <w:pPr>
        <w:pStyle w:val="OPZ-1"/>
        <w:numPr>
          <w:ilvl w:val="0"/>
          <w:numId w:val="58"/>
        </w:numPr>
      </w:pPr>
      <w:r w:rsidRPr="00D736DE">
        <w:t>Wykonawca ponosi pełną odpowiedzialność</w:t>
      </w:r>
      <w:r w:rsidR="00B06964" w:rsidRPr="00D736DE">
        <w:t xml:space="preserve"> za należyte wykonanie Umowy, w tym w szczególności</w:t>
      </w:r>
      <w:r w:rsidRPr="00D736DE">
        <w:t xml:space="preserve">: </w:t>
      </w:r>
    </w:p>
    <w:p w14:paraId="5107835F" w14:textId="77777777" w:rsidR="00181313" w:rsidRPr="00D736DE" w:rsidRDefault="00181313" w:rsidP="00E86BF8">
      <w:pPr>
        <w:pStyle w:val="Nagwek1"/>
        <w:numPr>
          <w:ilvl w:val="0"/>
          <w:numId w:val="17"/>
        </w:numPr>
      </w:pPr>
      <w:r w:rsidRPr="00D736DE">
        <w:t xml:space="preserve">za szkody wyrządzone przez osoby skierowane do wykonania zadań wynikających z Umowy, </w:t>
      </w:r>
    </w:p>
    <w:p w14:paraId="2847A4F6" w14:textId="77777777" w:rsidR="00181313" w:rsidRPr="00D736DE" w:rsidRDefault="00181313" w:rsidP="00E86BF8">
      <w:pPr>
        <w:pStyle w:val="Nagwek1"/>
      </w:pPr>
      <w:r w:rsidRPr="00D736DE">
        <w:t xml:space="preserve">za szkody wyrządzone przez osoby trzecie w przypadku niedołożenia przez osoby skierowane do wykonywania zadań należytej staranności przy wykonywaniu Umowy. </w:t>
      </w:r>
    </w:p>
    <w:p w14:paraId="3A6EC6C9" w14:textId="5A77875D" w:rsidR="00181313" w:rsidRPr="00D736DE" w:rsidRDefault="00181313" w:rsidP="009049D1">
      <w:pPr>
        <w:pStyle w:val="OPZ-1"/>
      </w:pPr>
      <w:r w:rsidRPr="00D736DE">
        <w:t xml:space="preserve">Wykonawca zobowiązuje się do posiadania polisy ubezpieczeniowej z tytułu odpowiedzialności cywilnoprawnej w zakresie prowadzonej działalności gospodarczej </w:t>
      </w:r>
      <w:r w:rsidR="001338F7" w:rsidRPr="00D736DE">
        <w:t xml:space="preserve">obejmującej Przedmiot Umowy </w:t>
      </w:r>
      <w:r w:rsidRPr="00D736DE">
        <w:lastRenderedPageBreak/>
        <w:t xml:space="preserve">przez okres trwania Umowy w wysokości minimum </w:t>
      </w:r>
      <w:r w:rsidR="001A4D8E" w:rsidRPr="00D736DE">
        <w:t>2.0</w:t>
      </w:r>
      <w:r w:rsidRPr="00D736DE">
        <w:t>00</w:t>
      </w:r>
      <w:r w:rsidR="001A4D8E" w:rsidRPr="00D736DE">
        <w:t>.</w:t>
      </w:r>
      <w:r w:rsidRPr="00D736DE">
        <w:t>000,00 zł (słowni</w:t>
      </w:r>
      <w:r w:rsidR="005577B7" w:rsidRPr="00D736DE">
        <w:t xml:space="preserve">e: </w:t>
      </w:r>
      <w:r w:rsidR="001A4D8E" w:rsidRPr="00D736DE">
        <w:t>dwa miliony</w:t>
      </w:r>
      <w:r w:rsidR="005577B7" w:rsidRPr="00D736DE">
        <w:t xml:space="preserve"> złotych 00/</w:t>
      </w:r>
      <w:r w:rsidRPr="00D736DE">
        <w:t>100)</w:t>
      </w:r>
      <w:r w:rsidR="00B7129C" w:rsidRPr="00D736DE">
        <w:t>.</w:t>
      </w:r>
      <w:r w:rsidRPr="00D736DE">
        <w:t xml:space="preserve"> Nr polisy Wykonawcy: </w:t>
      </w:r>
      <w:r w:rsidR="005C4071" w:rsidRPr="00D736DE">
        <w:t>……………………</w:t>
      </w:r>
      <w:r w:rsidR="001A4D8E" w:rsidRPr="00D736DE">
        <w:t xml:space="preserve"> wystawiona przez … .</w:t>
      </w:r>
    </w:p>
    <w:p w14:paraId="46CCD7A6" w14:textId="654EA50F" w:rsidR="00181313" w:rsidRPr="00D736DE" w:rsidRDefault="00181313" w:rsidP="009049D1">
      <w:pPr>
        <w:pStyle w:val="OPZ-1"/>
      </w:pPr>
      <w:r w:rsidRPr="00D736DE">
        <w:t xml:space="preserve">W przypadku wygaśnięcia polisy przed zakończeniem </w:t>
      </w:r>
      <w:r w:rsidR="00B7129C" w:rsidRPr="00D736DE">
        <w:t>okresu trwania Umowy</w:t>
      </w:r>
      <w:r w:rsidRPr="00D736DE">
        <w:t xml:space="preserve">, Wykonawca zobowiązuje się do przedłużenia okresu ubezpieczenia, na taką samą lub wyższą wartość i o takim samym zakresie, na cały okres obowiązywania niniejszej </w:t>
      </w:r>
      <w:r w:rsidR="00D724CB" w:rsidRPr="00D736DE">
        <w:t>U</w:t>
      </w:r>
      <w:r w:rsidRPr="00D736DE">
        <w:t xml:space="preserve">mowy oraz przedstawienia Zamawiającemu nowej polisy lub innego dokumentu ubezpieczenia w terminie do 7 dni po terminie obowiązywania dotychczasowej. </w:t>
      </w:r>
    </w:p>
    <w:p w14:paraId="3B79D1D9" w14:textId="77777777" w:rsidR="00181313" w:rsidRPr="00D736DE" w:rsidRDefault="00181313" w:rsidP="009049D1">
      <w:pPr>
        <w:pStyle w:val="OPZ-1"/>
      </w:pPr>
      <w:r w:rsidRPr="00D736DE">
        <w:t xml:space="preserve">W przypadku powstania szkody w mieniu Zamawiającego bądź w mieniu powierzonym Zamawiającemu obowiązek odszkodowawczy obejmuje naprawienie szkody w pełnej wysokości, o ile jest ona następstwem niewykonania lub nienależytego wykonania obowiązków przez Wykonawcę.  </w:t>
      </w:r>
    </w:p>
    <w:p w14:paraId="4B7443CE" w14:textId="77777777" w:rsidR="00181313" w:rsidRPr="00D736DE" w:rsidRDefault="00181313" w:rsidP="009049D1">
      <w:pPr>
        <w:pStyle w:val="OPZ-1"/>
      </w:pPr>
      <w:r w:rsidRPr="00D736DE">
        <w:t xml:space="preserve">Szkody niepokrywane przez zakład ubezpieczeń (m.in. franszyza redukcyjna, franszyza integralna, udział własny) pokrywane będą przez Wykonawcę ze środków własnych.  </w:t>
      </w:r>
    </w:p>
    <w:p w14:paraId="465A04BC" w14:textId="3690CFAE" w:rsidR="00181313" w:rsidRPr="00D736DE" w:rsidRDefault="00181313" w:rsidP="009049D1">
      <w:pPr>
        <w:pStyle w:val="OPZ-1"/>
      </w:pPr>
      <w:r w:rsidRPr="00D736DE">
        <w:t>W przypadku nie wywiązania się przez Wykonawcę z obowiązku wynikającego z ust. 2 i  3 Zamawiający może odstąpić od Umowy z przyczyn leżących po stronie Wykonawcy</w:t>
      </w:r>
      <w:r w:rsidR="0086316F" w:rsidRPr="00D736DE">
        <w:t xml:space="preserve"> lub wykupić polisę na warunkach wskazanych w Umowie na koszt Wykonawcy, na co Wykonawca wyraża zgodę. </w:t>
      </w:r>
    </w:p>
    <w:p w14:paraId="06748468" w14:textId="6FBE51B6" w:rsidR="00181313" w:rsidRPr="00D736DE" w:rsidRDefault="00181313" w:rsidP="009049D1">
      <w:pPr>
        <w:pStyle w:val="OPZ-1"/>
      </w:pPr>
      <w:r w:rsidRPr="00D736DE">
        <w:t xml:space="preserve">Kopia polisy OC Wykonawcy stanowi </w:t>
      </w:r>
      <w:r w:rsidR="003A2EF7" w:rsidRPr="00D736DE">
        <w:rPr>
          <w:b/>
        </w:rPr>
        <w:t>Z</w:t>
      </w:r>
      <w:r w:rsidR="00300A44" w:rsidRPr="00D736DE">
        <w:rPr>
          <w:b/>
        </w:rPr>
        <w:t xml:space="preserve">ałącznik nr </w:t>
      </w:r>
      <w:r w:rsidR="00D44D6A" w:rsidRPr="00D736DE">
        <w:rPr>
          <w:b/>
        </w:rPr>
        <w:t>5</w:t>
      </w:r>
      <w:r w:rsidRPr="00D736DE">
        <w:t xml:space="preserve"> do Umowy. </w:t>
      </w:r>
    </w:p>
    <w:p w14:paraId="383FF460" w14:textId="0D888A28" w:rsidR="00181313" w:rsidRPr="00D736DE" w:rsidRDefault="00181313" w:rsidP="00B00A2E">
      <w:pPr>
        <w:spacing w:before="120" w:after="120" w:line="276" w:lineRule="auto"/>
        <w:ind w:left="756" w:right="720" w:hanging="10"/>
        <w:jc w:val="center"/>
        <w:rPr>
          <w:rFonts w:ascii="Arial" w:hAnsi="Arial" w:cs="Arial"/>
          <w:sz w:val="20"/>
          <w:szCs w:val="20"/>
        </w:rPr>
      </w:pPr>
      <w:r w:rsidRPr="00D736DE">
        <w:rPr>
          <w:rFonts w:ascii="Arial" w:eastAsia="Arial" w:hAnsi="Arial" w:cs="Arial"/>
          <w:b/>
          <w:sz w:val="20"/>
          <w:szCs w:val="20"/>
        </w:rPr>
        <w:t xml:space="preserve">§ 8 </w:t>
      </w:r>
      <w:r w:rsidR="00363A65" w:rsidRPr="00D736DE">
        <w:rPr>
          <w:rFonts w:ascii="Arial" w:eastAsia="Arial" w:hAnsi="Arial" w:cs="Arial"/>
          <w:b/>
          <w:sz w:val="20"/>
          <w:szCs w:val="20"/>
        </w:rPr>
        <w:br/>
      </w:r>
      <w:r w:rsidRPr="00D736DE">
        <w:rPr>
          <w:rFonts w:ascii="Arial" w:eastAsia="Arial" w:hAnsi="Arial" w:cs="Arial"/>
          <w:b/>
          <w:sz w:val="20"/>
          <w:szCs w:val="20"/>
        </w:rPr>
        <w:t>Kary umowne</w:t>
      </w:r>
    </w:p>
    <w:p w14:paraId="088EE211" w14:textId="77777777" w:rsidR="00181313" w:rsidRPr="00D736DE" w:rsidRDefault="00181313" w:rsidP="00F46C9A">
      <w:pPr>
        <w:pStyle w:val="OPZ-1"/>
        <w:numPr>
          <w:ilvl w:val="0"/>
          <w:numId w:val="59"/>
        </w:numPr>
      </w:pPr>
      <w:r w:rsidRPr="00D736DE">
        <w:t xml:space="preserve">W przypadku niewykonania lub nienależytego wykonania Umowy naliczane będą kary umowne wskazane w dalszych postanowieniach niniejszego paragrafu. </w:t>
      </w:r>
    </w:p>
    <w:p w14:paraId="6C835BD2" w14:textId="1E42581F" w:rsidR="00181313" w:rsidRPr="00D736DE" w:rsidRDefault="00181313" w:rsidP="00F46C9A">
      <w:pPr>
        <w:pStyle w:val="OPZ-1"/>
      </w:pPr>
      <w:r w:rsidRPr="00D736DE">
        <w:t>Naliczenie kar umownych zostanie udokumentowane notą obciążeniową Zamawiającego doręczoną Wykonawcy. Zamawiającemu przysługuje prawo jednostro</w:t>
      </w:r>
      <w:r w:rsidR="00F46C9A" w:rsidRPr="00D736DE">
        <w:t>nnego potrącenia kar umownych z </w:t>
      </w:r>
      <w:r w:rsidRPr="00D736DE">
        <w:t xml:space="preserve">wynagrodzenia Wykonawcy. </w:t>
      </w:r>
    </w:p>
    <w:p w14:paraId="06668998" w14:textId="77777777" w:rsidR="00181313" w:rsidRPr="00D736DE" w:rsidRDefault="00181313" w:rsidP="00F46C9A">
      <w:pPr>
        <w:pStyle w:val="OPZ-1"/>
      </w:pPr>
      <w:r w:rsidRPr="00D736DE">
        <w:t xml:space="preserve">Z zastrzeżeniem ust. 2 zdanie drugie, kary umowne płatne będą w terminie 7 dni od dnia doręczenia Wykonawcy noty obciążeniowej Zamawiającego. </w:t>
      </w:r>
    </w:p>
    <w:p w14:paraId="26B93AE7" w14:textId="01A39366" w:rsidR="00181313" w:rsidRPr="00D736DE" w:rsidRDefault="00181313" w:rsidP="00F46C9A">
      <w:pPr>
        <w:pStyle w:val="OPZ-1"/>
      </w:pPr>
      <w:r w:rsidRPr="00D736DE">
        <w:t xml:space="preserve">Wykonawca zobowiązuje się zapłacić Zamawiającemu kary umowne w następujących wypadkach i wysokościach: </w:t>
      </w:r>
    </w:p>
    <w:p w14:paraId="72D0496E" w14:textId="20A99EEB" w:rsidR="002F5B9C" w:rsidRPr="00D736DE" w:rsidRDefault="002F5B9C" w:rsidP="009125D8">
      <w:pPr>
        <w:pStyle w:val="OPZ-1"/>
        <w:numPr>
          <w:ilvl w:val="1"/>
          <w:numId w:val="72"/>
        </w:numPr>
      </w:pPr>
      <w:r w:rsidRPr="00D736DE">
        <w:t>W przypadku odstąpienia od umowy lub wypowiedzenia Umowy z przyczyn leżących po stronie Wykonawcy w wysokości 1</w:t>
      </w:r>
      <w:r w:rsidR="00F613A8" w:rsidRPr="00D736DE">
        <w:t>0</w:t>
      </w:r>
      <w:r w:rsidRPr="00D736DE">
        <w:t xml:space="preserve">% </w:t>
      </w:r>
      <w:r w:rsidR="007B5837" w:rsidRPr="00D736DE">
        <w:t xml:space="preserve">maksymalnego </w:t>
      </w:r>
      <w:r w:rsidRPr="00D736DE">
        <w:t xml:space="preserve">wynagrodzenia umownego </w:t>
      </w:r>
      <w:r w:rsidR="00C038F1" w:rsidRPr="00D736DE">
        <w:t>brutto</w:t>
      </w:r>
      <w:r w:rsidRPr="00D736DE">
        <w:t xml:space="preserve"> wskazanego w § 4 ust. </w:t>
      </w:r>
      <w:r w:rsidR="00A361E2" w:rsidRPr="00D736DE">
        <w:t>1</w:t>
      </w:r>
      <w:r w:rsidRPr="00D736DE">
        <w:t>.</w:t>
      </w:r>
    </w:p>
    <w:p w14:paraId="0625D070" w14:textId="5A15DBA4" w:rsidR="00365632" w:rsidRPr="00D736DE" w:rsidRDefault="002F5B9C" w:rsidP="009125D8">
      <w:pPr>
        <w:pStyle w:val="OPZ-1"/>
        <w:numPr>
          <w:ilvl w:val="1"/>
          <w:numId w:val="72"/>
        </w:numPr>
      </w:pPr>
      <w:r w:rsidRPr="00D736DE">
        <w:t xml:space="preserve">Za niedopełnienie </w:t>
      </w:r>
      <w:r w:rsidR="00365632" w:rsidRPr="00D736DE">
        <w:t xml:space="preserve">przez Wykonawcę </w:t>
      </w:r>
      <w:r w:rsidRPr="00D736DE">
        <w:t>wymogu zat</w:t>
      </w:r>
      <w:r w:rsidR="001A2C1B" w:rsidRPr="00D736DE">
        <w:t>rudnienia</w:t>
      </w:r>
      <w:r w:rsidR="00365632" w:rsidRPr="00D736DE">
        <w:t xml:space="preserve"> pracowników na podstawie umowy o pracę</w:t>
      </w:r>
      <w:r w:rsidR="001A2C1B" w:rsidRPr="00D736DE">
        <w:t>, o którym mowa w § 3</w:t>
      </w:r>
      <w:r w:rsidRPr="00D736DE">
        <w:t xml:space="preserve"> ust. </w:t>
      </w:r>
      <w:r w:rsidR="00B67D05" w:rsidRPr="00D736DE">
        <w:t>1</w:t>
      </w:r>
      <w:r w:rsidRPr="00D736DE">
        <w:t xml:space="preserve"> niniejszej Umowy – Wykonawca zapłaci karę umowną - w wysokości 1</w:t>
      </w:r>
      <w:r w:rsidR="00752AAA" w:rsidRPr="00D736DE">
        <w:t xml:space="preserve"> </w:t>
      </w:r>
      <w:r w:rsidRPr="00D736DE">
        <w:t xml:space="preserve">500,00 zł </w:t>
      </w:r>
      <w:r w:rsidR="00752AAA" w:rsidRPr="00D736DE">
        <w:t xml:space="preserve">(słownie: </w:t>
      </w:r>
      <w:r w:rsidR="007C195A" w:rsidRPr="00D736DE">
        <w:t>j</w:t>
      </w:r>
      <w:r w:rsidR="009000B4" w:rsidRPr="00D736DE">
        <w:t xml:space="preserve">eden tysiąc pięćset </w:t>
      </w:r>
      <w:r w:rsidR="007C195A" w:rsidRPr="00D736DE">
        <w:t>złotych</w:t>
      </w:r>
      <w:r w:rsidR="009000B4" w:rsidRPr="00D736DE">
        <w:t xml:space="preserve"> </w:t>
      </w:r>
      <w:r w:rsidR="00752AAA" w:rsidRPr="00D736DE">
        <w:t xml:space="preserve">00/100) </w:t>
      </w:r>
      <w:r w:rsidRPr="00D736DE">
        <w:t>za każdy ujawniony przypadek niezatrudnienia osoby wykonując</w:t>
      </w:r>
      <w:r w:rsidR="00F613A8" w:rsidRPr="00D736DE">
        <w:t>ej</w:t>
      </w:r>
      <w:r w:rsidRPr="00D736DE">
        <w:t xml:space="preserve"> przedmiot </w:t>
      </w:r>
      <w:r w:rsidR="00F613A8" w:rsidRPr="00D736DE">
        <w:t xml:space="preserve">Umowy </w:t>
      </w:r>
      <w:r w:rsidR="00746B98" w:rsidRPr="00D736DE">
        <w:t>na umowę o </w:t>
      </w:r>
      <w:r w:rsidRPr="00D736DE">
        <w:t xml:space="preserve">pracę. </w:t>
      </w:r>
    </w:p>
    <w:p w14:paraId="341EE51B" w14:textId="176649DB" w:rsidR="00365632" w:rsidRPr="00D736DE" w:rsidRDefault="00FE092F" w:rsidP="009125D8">
      <w:pPr>
        <w:pStyle w:val="OPZ-1"/>
        <w:numPr>
          <w:ilvl w:val="1"/>
          <w:numId w:val="72"/>
        </w:numPr>
      </w:pPr>
      <w:r w:rsidRPr="00D736DE">
        <w:t xml:space="preserve">Za </w:t>
      </w:r>
      <w:r w:rsidR="00FE603C" w:rsidRPr="00D736DE">
        <w:t xml:space="preserve">nieuzasadnione </w:t>
      </w:r>
      <w:r w:rsidRPr="00D736DE">
        <w:t xml:space="preserve">oddalenie się w czasie pracy pracownika ochrony z chronionego </w:t>
      </w:r>
      <w:r w:rsidR="00365632" w:rsidRPr="00D736DE">
        <w:t>o</w:t>
      </w:r>
      <w:r w:rsidRPr="00D736DE">
        <w:t>biektu</w:t>
      </w:r>
      <w:r w:rsidR="00365632" w:rsidRPr="00D736DE">
        <w:t>/terenu</w:t>
      </w:r>
      <w:r w:rsidRPr="00D736DE">
        <w:t xml:space="preserve">, Wykonawca zapłaci karę umowną w wysokości 2 000,00 zł </w:t>
      </w:r>
      <w:r w:rsidR="00752AAA" w:rsidRPr="00D736DE">
        <w:t xml:space="preserve">(słownie: </w:t>
      </w:r>
      <w:r w:rsidR="007C195A" w:rsidRPr="00D736DE">
        <w:t xml:space="preserve">dwa tysiące złotych  </w:t>
      </w:r>
      <w:r w:rsidR="00752AAA" w:rsidRPr="00D736DE">
        <w:t xml:space="preserve">00/100) </w:t>
      </w:r>
      <w:r w:rsidRPr="00D736DE">
        <w:t>za każdy ujawniony przypadek.</w:t>
      </w:r>
    </w:p>
    <w:p w14:paraId="47F35379" w14:textId="42F883BF" w:rsidR="00EE7805" w:rsidRPr="00D736DE" w:rsidRDefault="002F5B9C" w:rsidP="009125D8">
      <w:pPr>
        <w:pStyle w:val="OPZ-1"/>
        <w:numPr>
          <w:ilvl w:val="1"/>
          <w:numId w:val="72"/>
        </w:numPr>
      </w:pPr>
      <w:r w:rsidRPr="00D736DE">
        <w:t>Za niewywiązanie się z obowiązku interwencji grupy interwency</w:t>
      </w:r>
      <w:r w:rsidR="00AA7BA7" w:rsidRPr="00D736DE">
        <w:t xml:space="preserve">jnej, o której mowa w § 1 ust. </w:t>
      </w:r>
      <w:r w:rsidR="00153273" w:rsidRPr="00D736DE">
        <w:t>6</w:t>
      </w:r>
      <w:r w:rsidRPr="00D736DE">
        <w:t xml:space="preserve"> niniejszej Umowy, Wykonawca zapłaci karę umowną w wysokości 2</w:t>
      </w:r>
      <w:r w:rsidR="00752AAA" w:rsidRPr="00D736DE">
        <w:t xml:space="preserve"> </w:t>
      </w:r>
      <w:r w:rsidRPr="00D736DE">
        <w:t xml:space="preserve">000,00 zł </w:t>
      </w:r>
      <w:r w:rsidR="00752AAA" w:rsidRPr="00D736DE">
        <w:t xml:space="preserve">(słownie: </w:t>
      </w:r>
      <w:r w:rsidR="007C195A" w:rsidRPr="00D736DE">
        <w:t xml:space="preserve">dwa tysiące złotych  </w:t>
      </w:r>
      <w:r w:rsidR="00752AAA" w:rsidRPr="00D736DE">
        <w:t xml:space="preserve">00/100) </w:t>
      </w:r>
      <w:r w:rsidRPr="00D736DE">
        <w:t>za każdy przypadek nie wykonania tego obowiązku.</w:t>
      </w:r>
    </w:p>
    <w:p w14:paraId="3C33CC25" w14:textId="7D45A35A" w:rsidR="00EE7805" w:rsidRPr="00D736DE" w:rsidRDefault="002F5B9C" w:rsidP="009125D8">
      <w:pPr>
        <w:pStyle w:val="OPZ-1"/>
        <w:numPr>
          <w:ilvl w:val="1"/>
          <w:numId w:val="72"/>
        </w:numPr>
      </w:pPr>
      <w:r w:rsidRPr="00D736DE">
        <w:t>Za niewywiązanie się z obowiązku „czasu doja</w:t>
      </w:r>
      <w:r w:rsidR="00AA7BA7" w:rsidRPr="00D736DE">
        <w:t xml:space="preserve">zdu”, o którym mowa w § 1 ust. </w:t>
      </w:r>
      <w:r w:rsidR="00EE7805" w:rsidRPr="00D736DE">
        <w:t>6</w:t>
      </w:r>
      <w:r w:rsidRPr="00D736DE">
        <w:t xml:space="preserve"> niniejszej Umowy, Wykonawca zapłaci karę umowną w wysokości 500,00 zł </w:t>
      </w:r>
      <w:r w:rsidR="00752AAA" w:rsidRPr="00D736DE">
        <w:t xml:space="preserve">(słownie: </w:t>
      </w:r>
      <w:r w:rsidR="007C195A" w:rsidRPr="00D736DE">
        <w:t xml:space="preserve">pięćset złotych </w:t>
      </w:r>
      <w:r w:rsidR="00752AAA" w:rsidRPr="00D736DE">
        <w:t xml:space="preserve">00/100) </w:t>
      </w:r>
      <w:r w:rsidRPr="00D736DE">
        <w:t xml:space="preserve">za każdy przypadek nie spełnienia obowiązku. </w:t>
      </w:r>
    </w:p>
    <w:p w14:paraId="73562357" w14:textId="241BFFF9" w:rsidR="008B4B23" w:rsidRPr="00D736DE" w:rsidRDefault="008B4B23">
      <w:pPr>
        <w:pStyle w:val="OPZ-1"/>
        <w:numPr>
          <w:ilvl w:val="1"/>
          <w:numId w:val="72"/>
        </w:numPr>
      </w:pPr>
      <w:r w:rsidRPr="00D736DE">
        <w:t xml:space="preserve">Za zwłokę </w:t>
      </w:r>
      <w:r w:rsidR="009E30A2" w:rsidRPr="00D736DE">
        <w:t xml:space="preserve">Wykonawcy </w:t>
      </w:r>
      <w:r w:rsidRPr="00D736DE">
        <w:t xml:space="preserve">w </w:t>
      </w:r>
      <w:r w:rsidR="009E30A2" w:rsidRPr="00D736DE">
        <w:t>wykonaniu obowiązków</w:t>
      </w:r>
      <w:r w:rsidRPr="00D736DE">
        <w:t xml:space="preserve">, o których </w:t>
      </w:r>
      <w:r w:rsidR="009E30A2" w:rsidRPr="00D736DE">
        <w:t>mowa w §2 ust. 15 pkt 8)</w:t>
      </w:r>
      <w:r w:rsidR="002E7946" w:rsidRPr="00D736DE">
        <w:t>, Wykonawca zapłaci  karę umowną w wysokości 100,00 zł za każdy dzień zwłoki w wykonaniu tych obowiązków,</w:t>
      </w:r>
    </w:p>
    <w:p w14:paraId="71F4960C" w14:textId="598B6FF8" w:rsidR="00EE7805" w:rsidRPr="00D736DE" w:rsidRDefault="002F5B9C" w:rsidP="009125D8">
      <w:pPr>
        <w:pStyle w:val="OPZ-1"/>
        <w:numPr>
          <w:ilvl w:val="1"/>
          <w:numId w:val="72"/>
        </w:numPr>
      </w:pPr>
      <w:r w:rsidRPr="00D736DE">
        <w:t>Za zwłokę w przedłożeniu Zamawiającemu listy pracown</w:t>
      </w:r>
      <w:r w:rsidR="004E126E" w:rsidRPr="00D736DE">
        <w:t>ików, o której mowa w § 3 ust. 3</w:t>
      </w:r>
      <w:r w:rsidRPr="00D736DE">
        <w:t xml:space="preserve"> niniejszej Umowy, Wykonawca zapłaci karę umowną w wysokości 100,00 zł </w:t>
      </w:r>
      <w:r w:rsidR="00752AAA" w:rsidRPr="00D736DE">
        <w:t xml:space="preserve">(słownie: </w:t>
      </w:r>
      <w:r w:rsidR="00EE7805" w:rsidRPr="00D736DE">
        <w:t xml:space="preserve">sto złotych </w:t>
      </w:r>
      <w:r w:rsidR="00752AAA" w:rsidRPr="00D736DE">
        <w:t xml:space="preserve">00/100) </w:t>
      </w:r>
      <w:r w:rsidRPr="00D736DE">
        <w:t>za każdy dzień zwłoki</w:t>
      </w:r>
      <w:r w:rsidR="00D87085" w:rsidRPr="00D736DE">
        <w:t>,</w:t>
      </w:r>
      <w:r w:rsidR="00DB7DE4" w:rsidRPr="00D736DE">
        <w:t xml:space="preserve"> </w:t>
      </w:r>
    </w:p>
    <w:p w14:paraId="250DEAC9" w14:textId="77777777" w:rsidR="00181313" w:rsidRPr="00D736DE" w:rsidRDefault="00181313" w:rsidP="00F46C9A">
      <w:pPr>
        <w:pStyle w:val="OPZ-1"/>
      </w:pPr>
      <w:r w:rsidRPr="00D736DE">
        <w:lastRenderedPageBreak/>
        <w:t xml:space="preserve">W przypadku spełnienia przesłanek do naliczenia kar umownych z więcej niż jednego tytułu kary umowne będą naliczane niezależnie od siebie. </w:t>
      </w:r>
    </w:p>
    <w:p w14:paraId="21F4D6BF" w14:textId="77777777" w:rsidR="00181313" w:rsidRPr="00D736DE" w:rsidRDefault="00181313" w:rsidP="00F46C9A">
      <w:pPr>
        <w:pStyle w:val="OPZ-1"/>
      </w:pPr>
      <w:r w:rsidRPr="00D736DE">
        <w:t xml:space="preserve">Kary umowne należą się Zamawiającemu niezależnie od poniesienia szkody ani od jej wysokości.  </w:t>
      </w:r>
    </w:p>
    <w:p w14:paraId="48DF19EE" w14:textId="46742894" w:rsidR="00181313" w:rsidRPr="00D736DE" w:rsidRDefault="00181313" w:rsidP="00F46C9A">
      <w:pPr>
        <w:pStyle w:val="OPZ-1"/>
      </w:pPr>
      <w:r w:rsidRPr="00D736DE">
        <w:t xml:space="preserve">Maksymalna wysokość kar umownych, jakich Zamawiający może żądać od Wykonawcy wynosi 30% </w:t>
      </w:r>
      <w:r w:rsidR="00B67D05" w:rsidRPr="00D736DE">
        <w:t xml:space="preserve">maksymalnego </w:t>
      </w:r>
      <w:r w:rsidRPr="00D736DE">
        <w:t xml:space="preserve">wynagrodzenia brutto, o którym mowa w § 4 ust. </w:t>
      </w:r>
      <w:r w:rsidR="00D032CA" w:rsidRPr="00D736DE">
        <w:t>2</w:t>
      </w:r>
      <w:r w:rsidRPr="00D736DE">
        <w:t xml:space="preserve"> Umowy. </w:t>
      </w:r>
    </w:p>
    <w:p w14:paraId="58EE2073" w14:textId="7EEE9414" w:rsidR="00181313" w:rsidRPr="00D736DE" w:rsidRDefault="00181313" w:rsidP="00F46C9A">
      <w:pPr>
        <w:pStyle w:val="OPZ-1"/>
      </w:pPr>
      <w:r w:rsidRPr="00D736DE">
        <w:t xml:space="preserve">Zastrzeżenie kar umownych nie wyłącza uprawnienia Zamawiającego do dochodzenia odszkodowania uzupełniającego na zasadach ogólnych określonych w ustawie z dnia 23 kwietnia 1964 r. – Kodeks cywilny w wysokości przewyższającej kary umowne. </w:t>
      </w:r>
    </w:p>
    <w:p w14:paraId="425FC9C6" w14:textId="4A28DF19" w:rsidR="00181313" w:rsidRPr="00D736DE" w:rsidRDefault="00181313" w:rsidP="00F46C9A">
      <w:pPr>
        <w:spacing w:before="120" w:after="120" w:line="276" w:lineRule="auto"/>
        <w:ind w:left="756" w:right="720" w:hanging="10"/>
        <w:jc w:val="center"/>
        <w:rPr>
          <w:rFonts w:ascii="Arial" w:hAnsi="Arial" w:cs="Arial"/>
          <w:sz w:val="20"/>
          <w:szCs w:val="20"/>
        </w:rPr>
      </w:pPr>
      <w:r w:rsidRPr="00D736DE">
        <w:rPr>
          <w:rFonts w:ascii="Arial" w:eastAsia="Arial" w:hAnsi="Arial" w:cs="Arial"/>
          <w:b/>
          <w:sz w:val="20"/>
          <w:szCs w:val="20"/>
        </w:rPr>
        <w:t xml:space="preserve">§ 9 </w:t>
      </w:r>
      <w:r w:rsidR="00363A65" w:rsidRPr="00D736DE">
        <w:rPr>
          <w:rFonts w:ascii="Arial" w:eastAsia="Arial" w:hAnsi="Arial" w:cs="Arial"/>
          <w:b/>
          <w:sz w:val="20"/>
          <w:szCs w:val="20"/>
        </w:rPr>
        <w:br/>
      </w:r>
      <w:r w:rsidRPr="00D736DE">
        <w:rPr>
          <w:rFonts w:ascii="Arial" w:eastAsia="Arial" w:hAnsi="Arial" w:cs="Arial"/>
          <w:b/>
          <w:sz w:val="20"/>
          <w:szCs w:val="20"/>
        </w:rPr>
        <w:t>Siła wyższa</w:t>
      </w:r>
    </w:p>
    <w:p w14:paraId="6FCC7D47" w14:textId="77777777" w:rsidR="00181313" w:rsidRPr="00D736DE" w:rsidRDefault="00181313" w:rsidP="00F46C9A">
      <w:pPr>
        <w:pStyle w:val="OPZ-1"/>
        <w:numPr>
          <w:ilvl w:val="0"/>
          <w:numId w:val="60"/>
        </w:numPr>
      </w:pPr>
      <w:r w:rsidRPr="00D736DE">
        <w:t xml:space="preserve">Strony zgodnie uznają, że siła wyższa to zdarzenie zewnętrzne, nagłe i niezależne od woli Stron, którego wystąpienia lub dokładnego wpływu na realizację Umowy nie można było przewidzieć, uniemożliwiające wykonanie Umowy w całości lub w części, na stałe lub na pewien czas, któremu nie można zapobiec ani przeciwdziałać przy zachowaniu należytej staranności Stron (dalej „Siła Wyższa”).  </w:t>
      </w:r>
    </w:p>
    <w:p w14:paraId="12EF1085" w14:textId="01111A92" w:rsidR="00181313" w:rsidRPr="00D736DE" w:rsidRDefault="00181313" w:rsidP="00F46C9A">
      <w:pPr>
        <w:pStyle w:val="OPZ-1"/>
      </w:pPr>
      <w:r w:rsidRPr="00D736DE">
        <w:t>Jeżeli Siła Wyższa uniemożliwia lub uniemożliwi jednej ze Stron wywiązanie się z jakiegokolwiek zobowiązania objętego Umową, Strona ta zobowiązana jest niezwło</w:t>
      </w:r>
      <w:r w:rsidR="00746B98" w:rsidRPr="00D736DE">
        <w:t>cznie, nie później jednak niż w </w:t>
      </w:r>
      <w:r w:rsidRPr="00D736DE">
        <w:t>terminie 7 (siedmiu) dni od dnia wystąpienia Siły Wyższej, zawi</w:t>
      </w:r>
      <w:r w:rsidR="00746B98" w:rsidRPr="00D736DE">
        <w:t>adomić drugą Stronę na piśmie o </w:t>
      </w:r>
      <w:r w:rsidRPr="00D736DE">
        <w:t>wydarzeniu lub okolicznościach stanowiących Siłę Wyższą wymie</w:t>
      </w:r>
      <w:r w:rsidR="005E440B" w:rsidRPr="00D736DE">
        <w:t>niając przy tym zobowiązania, z </w:t>
      </w:r>
      <w:r w:rsidRPr="00D736DE">
        <w:t xml:space="preserve">których nie może lub nie będzie mogła się wywiązać, wskazując przewidywany okres, w którym nie będzie możliwe wykonywanie Umowy oraz wykazując wpływ Siły Wyższej na niewykonanie lub nienależyte wykonanie Umowy oraz potwierdzić ten wpływ dołączając do pisma świadczące o tym oświadczenia lub dokumenty. </w:t>
      </w:r>
    </w:p>
    <w:p w14:paraId="78597E61" w14:textId="7CC03EFC" w:rsidR="00181313" w:rsidRPr="00D736DE" w:rsidRDefault="00181313" w:rsidP="00F46C9A">
      <w:pPr>
        <w:pStyle w:val="OPZ-1"/>
      </w:pPr>
      <w:r w:rsidRPr="00D736DE">
        <w:t>Zawiadomienie Strony, o którym mowa w ust. 2, powinno zawierać szczegółowe wyjaśnienia oraz być poparte stosownymi dowodami, np. dokumentacją potwierdzającą związek przyczynowo skutkowy pomiędzy wystąpieniem Siły Wyższej a brakiem możliwości realizacji określonych zobowiązań umownych. Druga Strona ustosunkuje się do prze</w:t>
      </w:r>
      <w:r w:rsidR="00746B98" w:rsidRPr="00D736DE">
        <w:t>dstawionych dowodów na piśmie w </w:t>
      </w:r>
      <w:r w:rsidRPr="00D736DE">
        <w:t xml:space="preserve">terminie 14 dni od otrzymania zawiadomienia. </w:t>
      </w:r>
    </w:p>
    <w:p w14:paraId="1C5234B2" w14:textId="77777777" w:rsidR="00181313" w:rsidRPr="00D736DE" w:rsidRDefault="00181313" w:rsidP="00F46C9A">
      <w:pPr>
        <w:pStyle w:val="OPZ-1"/>
      </w:pPr>
      <w:r w:rsidRPr="00D736DE">
        <w:t xml:space="preserve">Strona powołująca się na Siłę Wyższą powinna także dążyć do kontynuowania realizacji swoich zobowiązań w rozsądnym zakresie oraz podjąć działania niezbędne do zminimalizowania skutków działania Siły Wyższej oraz czasu jej trwania. </w:t>
      </w:r>
    </w:p>
    <w:p w14:paraId="3B1D0C34" w14:textId="6A274E96" w:rsidR="00181313" w:rsidRPr="00D736DE" w:rsidRDefault="00181313" w:rsidP="0079393C">
      <w:pPr>
        <w:pStyle w:val="OPZ-1"/>
      </w:pPr>
      <w:r w:rsidRPr="00D736DE">
        <w:t xml:space="preserve">Strony – po wykazaniu wpływu wystąpienia Siły Wyższej na brak możliwości realizacji określonych zobowiązań umownych -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90 (słownie: dziewięćdziesiąt) dni, Strony będą prowadzić negocjacje w celu określenia dalszej realizacji lub rozwiązania Umowy. </w:t>
      </w:r>
    </w:p>
    <w:p w14:paraId="6469EAA0" w14:textId="1D038F43" w:rsidR="00181313" w:rsidRPr="00D736DE" w:rsidRDefault="00181313" w:rsidP="0079393C">
      <w:pPr>
        <w:spacing w:before="120" w:after="120" w:line="276" w:lineRule="auto"/>
        <w:ind w:left="756" w:right="718" w:hanging="10"/>
        <w:jc w:val="center"/>
        <w:rPr>
          <w:rFonts w:ascii="Arial" w:hAnsi="Arial" w:cs="Arial"/>
          <w:sz w:val="20"/>
          <w:szCs w:val="20"/>
        </w:rPr>
      </w:pPr>
      <w:r w:rsidRPr="00D736DE">
        <w:rPr>
          <w:rFonts w:ascii="Arial" w:eastAsia="Arial" w:hAnsi="Arial" w:cs="Arial"/>
          <w:b/>
          <w:sz w:val="20"/>
          <w:szCs w:val="20"/>
        </w:rPr>
        <w:t xml:space="preserve">§ 10 </w:t>
      </w:r>
      <w:r w:rsidR="00363A65" w:rsidRPr="00D736DE">
        <w:rPr>
          <w:rFonts w:ascii="Arial" w:eastAsia="Arial" w:hAnsi="Arial" w:cs="Arial"/>
          <w:b/>
          <w:sz w:val="20"/>
          <w:szCs w:val="20"/>
        </w:rPr>
        <w:br/>
      </w:r>
      <w:r w:rsidRPr="00D736DE">
        <w:rPr>
          <w:rFonts w:ascii="Arial" w:eastAsia="Arial" w:hAnsi="Arial" w:cs="Arial"/>
          <w:b/>
          <w:sz w:val="20"/>
          <w:szCs w:val="20"/>
        </w:rPr>
        <w:t>Zmiany Umowy</w:t>
      </w:r>
    </w:p>
    <w:p w14:paraId="4E5ADDC2" w14:textId="77777777" w:rsidR="00181313" w:rsidRPr="00D736DE" w:rsidRDefault="00181313" w:rsidP="00F2144E">
      <w:pPr>
        <w:pStyle w:val="OPZ-1"/>
        <w:numPr>
          <w:ilvl w:val="0"/>
          <w:numId w:val="66"/>
        </w:numPr>
      </w:pPr>
      <w:r w:rsidRPr="00D736DE">
        <w:t xml:space="preserve">Zamawiający przewiduje możliwość istotnej zmiany postanowień zawartej Umowy w stosunku do treści oferty, na podstawie której dokonano wyboru Wykonawcy, w przypadku wystąpienia co najmniej jednej z okoliczności wymienionych poniżej, z uwzględnieniem wskazanych warunków ich wprowadzenia. </w:t>
      </w:r>
    </w:p>
    <w:p w14:paraId="0EFA28F5" w14:textId="77777777" w:rsidR="00181313" w:rsidRPr="00D736DE" w:rsidRDefault="00181313" w:rsidP="00F2144E">
      <w:pPr>
        <w:pStyle w:val="OPZ-1"/>
      </w:pPr>
      <w:r w:rsidRPr="00D736DE">
        <w:t xml:space="preserve">Dopuszcza się wprowadzenie istotnych zmian do zawartej Umowy, w następujących przypadkach: </w:t>
      </w:r>
    </w:p>
    <w:p w14:paraId="2E01EB70" w14:textId="77777777" w:rsidR="00181313" w:rsidRPr="00D736DE" w:rsidRDefault="00181313" w:rsidP="00E86BF8">
      <w:pPr>
        <w:pStyle w:val="Nagwek1"/>
        <w:numPr>
          <w:ilvl w:val="0"/>
          <w:numId w:val="22"/>
        </w:numPr>
      </w:pPr>
      <w:r w:rsidRPr="00D736DE">
        <w:t xml:space="preserve">zmiany przepisów prawa powszechnie obowiązującego, jeżeli zmiana ta wpływa na zakres lub warunki wykonania przez Strony świadczeń wynikających z Umowy; </w:t>
      </w:r>
    </w:p>
    <w:p w14:paraId="1AB1F684" w14:textId="26CBDC90" w:rsidR="00181313" w:rsidRPr="00D736DE" w:rsidRDefault="00181313" w:rsidP="00E86BF8">
      <w:pPr>
        <w:pStyle w:val="Nagwek1"/>
      </w:pPr>
      <w:r w:rsidRPr="00D736DE">
        <w:t xml:space="preserve">konieczności zmiany sposobu realizacji Umowy lub zmiany </w:t>
      </w:r>
      <w:r w:rsidR="001F538F" w:rsidRPr="00D736DE">
        <w:t>terminów określonych w umowie z </w:t>
      </w:r>
      <w:r w:rsidRPr="00D736DE">
        <w:t xml:space="preserve">uwagi na wystąpienie okoliczności niezależnych do Zamawiającego lub spowodowanych Siłą Wyższą zdefiniowaną w § 9 niniejszej Umowy i na warunkach określonych w § 9; </w:t>
      </w:r>
    </w:p>
    <w:p w14:paraId="384ADCBA" w14:textId="16BADEF9" w:rsidR="00181313" w:rsidRPr="00D736DE" w:rsidRDefault="00181313" w:rsidP="00E86BF8">
      <w:pPr>
        <w:pStyle w:val="Nagwek1"/>
      </w:pPr>
      <w:r w:rsidRPr="00D736DE">
        <w:t>powstania rozbieżności lub niejasności w rozumieniu pojęć użytych w Umowie, których nie da się usunąć w inny sposób, zaś zmiana będzie umożliwia</w:t>
      </w:r>
      <w:r w:rsidR="001F538F" w:rsidRPr="00D736DE">
        <w:t xml:space="preserve">ć usunięcie tych rozbieżności </w:t>
      </w:r>
      <w:r w:rsidR="001F538F" w:rsidRPr="00D736DE">
        <w:lastRenderedPageBreak/>
        <w:t>i </w:t>
      </w:r>
      <w:r w:rsidRPr="00D736DE">
        <w:t xml:space="preserve">doprecyzowanie postanowień Umowy w sposób jednoznaczny dla jej interpretacji przez Strony; </w:t>
      </w:r>
    </w:p>
    <w:p w14:paraId="2B029CF2" w14:textId="77777777" w:rsidR="00181313" w:rsidRPr="00D736DE" w:rsidRDefault="00181313" w:rsidP="00E86BF8">
      <w:pPr>
        <w:pStyle w:val="Nagwek1"/>
      </w:pPr>
      <w:r w:rsidRPr="00D736DE">
        <w:t xml:space="preserve">oczywistych omyłek pisarskich i rachunkowych mogących mieć wpływ na interpretację postanowień Umowy; </w:t>
      </w:r>
    </w:p>
    <w:p w14:paraId="1E4BAD6F" w14:textId="77777777" w:rsidR="00181313" w:rsidRPr="00D736DE" w:rsidRDefault="00181313" w:rsidP="00E86BF8">
      <w:pPr>
        <w:pStyle w:val="Nagwek1"/>
      </w:pPr>
      <w:r w:rsidRPr="00D736DE">
        <w:t xml:space="preserve">obniżenia wynagrodzenia - w każdym czasie bez względu na okoliczności; </w:t>
      </w:r>
    </w:p>
    <w:p w14:paraId="584933AB" w14:textId="39F06553" w:rsidR="00181313" w:rsidRPr="00D736DE" w:rsidRDefault="00181313" w:rsidP="00E86BF8">
      <w:pPr>
        <w:pStyle w:val="Nagwek1"/>
        <w:rPr>
          <w:rFonts w:eastAsiaTheme="minorHAnsi"/>
        </w:rPr>
      </w:pPr>
      <w:r w:rsidRPr="00D736DE">
        <w:t xml:space="preserve">wydłużenia w prawnie dopuszczalnym zakresie terminów płatności za zgodą obydwu Stron; </w:t>
      </w:r>
    </w:p>
    <w:p w14:paraId="566BEB7B" w14:textId="2A273DBE" w:rsidR="0027551B" w:rsidRPr="00D736DE" w:rsidRDefault="0027551B" w:rsidP="00E86BF8">
      <w:pPr>
        <w:pStyle w:val="Nagwek1"/>
      </w:pPr>
      <w:r w:rsidRPr="00D736DE">
        <w:t>konieczności wprowadzenia zmian sposobu realizacji Umowy</w:t>
      </w:r>
      <w:r w:rsidR="004A6496" w:rsidRPr="00D736DE">
        <w:t>,</w:t>
      </w:r>
      <w:r w:rsidRPr="00D736DE">
        <w:t xml:space="preserve"> korzystnych dla Zamawiającego.</w:t>
      </w:r>
    </w:p>
    <w:p w14:paraId="0B5017BE" w14:textId="77777777" w:rsidR="00181313" w:rsidRPr="00D736DE" w:rsidRDefault="00181313" w:rsidP="00F2144E">
      <w:pPr>
        <w:pStyle w:val="OPZ-1"/>
      </w:pPr>
      <w:r w:rsidRPr="00D736DE">
        <w:t xml:space="preserve">Katalog dopuszczalnych istotnych zmian Umowy, o którym mowa w ust. 2 niniejszego paragrafu, nie stanowi podstawy do roszczeń Wykonawcy o zmianę Umowy. </w:t>
      </w:r>
    </w:p>
    <w:p w14:paraId="1AAB87BA" w14:textId="77777777" w:rsidR="00181313" w:rsidRPr="00D736DE" w:rsidRDefault="00181313" w:rsidP="00F2144E">
      <w:pPr>
        <w:pStyle w:val="OPZ-1"/>
      </w:pPr>
      <w:r w:rsidRPr="00D736DE">
        <w:t xml:space="preserve">W przypadku wystąpienia okoliczności stanowiących podstawę do zmiany postanowień Umowy, Strony zobowiązują się do niezwłocznego poinformowania o tym fakcie drugiej Strony i wystąpienia z wnioskiem o zmianę w Umowie.  </w:t>
      </w:r>
    </w:p>
    <w:p w14:paraId="4182AAC9" w14:textId="77777777" w:rsidR="00181313" w:rsidRPr="00D736DE" w:rsidRDefault="00181313" w:rsidP="00F2144E">
      <w:pPr>
        <w:pStyle w:val="OPZ-1"/>
      </w:pPr>
      <w:r w:rsidRPr="00D736DE">
        <w:t xml:space="preserve">Wszelkie zmiany Umowy wymagają dochowania formy pisemnej pod rygorem nieważności. </w:t>
      </w:r>
    </w:p>
    <w:p w14:paraId="7077E228" w14:textId="77777777" w:rsidR="00430476" w:rsidRPr="00D736DE" w:rsidRDefault="00430476" w:rsidP="003F3924">
      <w:pPr>
        <w:spacing w:before="120" w:after="120" w:line="276" w:lineRule="auto"/>
        <w:ind w:left="756" w:right="720" w:hanging="10"/>
        <w:jc w:val="center"/>
        <w:rPr>
          <w:rFonts w:ascii="Arial" w:eastAsia="Arial" w:hAnsi="Arial" w:cs="Arial"/>
          <w:b/>
          <w:sz w:val="20"/>
          <w:szCs w:val="20"/>
        </w:rPr>
      </w:pPr>
    </w:p>
    <w:p w14:paraId="15C7D1B6" w14:textId="41623AD5" w:rsidR="00181313" w:rsidRPr="00D736DE" w:rsidRDefault="00181313" w:rsidP="003F3924">
      <w:pPr>
        <w:spacing w:before="120" w:after="120" w:line="276" w:lineRule="auto"/>
        <w:ind w:left="756" w:right="720" w:hanging="10"/>
        <w:jc w:val="center"/>
        <w:rPr>
          <w:rFonts w:ascii="Arial" w:hAnsi="Arial" w:cs="Arial"/>
          <w:sz w:val="20"/>
          <w:szCs w:val="20"/>
        </w:rPr>
      </w:pPr>
      <w:r w:rsidRPr="00D736DE">
        <w:rPr>
          <w:rFonts w:ascii="Arial" w:eastAsia="Arial" w:hAnsi="Arial" w:cs="Arial"/>
          <w:b/>
          <w:sz w:val="20"/>
          <w:szCs w:val="20"/>
        </w:rPr>
        <w:t xml:space="preserve">§ 11 </w:t>
      </w:r>
      <w:r w:rsidR="00363A65" w:rsidRPr="00D736DE">
        <w:rPr>
          <w:rFonts w:ascii="Arial" w:eastAsia="Arial" w:hAnsi="Arial" w:cs="Arial"/>
          <w:b/>
          <w:sz w:val="20"/>
          <w:szCs w:val="20"/>
        </w:rPr>
        <w:br/>
      </w:r>
      <w:r w:rsidRPr="00D736DE">
        <w:rPr>
          <w:rFonts w:ascii="Arial" w:eastAsia="Arial" w:hAnsi="Arial" w:cs="Arial"/>
          <w:b/>
          <w:sz w:val="20"/>
          <w:szCs w:val="20"/>
        </w:rPr>
        <w:t>RODO</w:t>
      </w:r>
    </w:p>
    <w:p w14:paraId="2DC4F44E" w14:textId="77777777" w:rsidR="00181313" w:rsidRPr="00D736DE" w:rsidRDefault="00181313" w:rsidP="00F2144E">
      <w:pPr>
        <w:pStyle w:val="OPZ-1"/>
        <w:numPr>
          <w:ilvl w:val="0"/>
          <w:numId w:val="65"/>
        </w:numPr>
      </w:pPr>
      <w:r w:rsidRPr="00D736DE">
        <w:t xml:space="preserve">Administratorem danych osobowych wskazanych w ust. 2 poniżej jest spółka: „Koleje Małopolskie” sp. z o. o. z siedzibą w Krakowie, ul. Wodna 2, 30-556 Kraków.  </w:t>
      </w:r>
    </w:p>
    <w:p w14:paraId="77DD2F39" w14:textId="77777777" w:rsidR="00181313" w:rsidRPr="00D736DE" w:rsidRDefault="00181313" w:rsidP="00F2144E">
      <w:pPr>
        <w:pStyle w:val="OPZ-1"/>
      </w:pPr>
      <w:r w:rsidRPr="00D736DE">
        <w:t xml:space="preserve">Dane osobowe: kontrahenta tj. Strony Umowy - Wykonawcy (podstawa przetwarzania -&gt; art. 6 ust. </w:t>
      </w:r>
    </w:p>
    <w:p w14:paraId="7B698435" w14:textId="77777777" w:rsidR="00181313" w:rsidRPr="00D736DE" w:rsidRDefault="00181313" w:rsidP="00F2144E">
      <w:pPr>
        <w:pStyle w:val="OPZ-1"/>
      </w:pPr>
      <w:r w:rsidRPr="00D736DE">
        <w:t xml:space="preserve">1 lit. b) RODO), a także jego przedstawicieli oraz innych osób wykonujących Umowę np. pracowników lub współpracowników, podwykonawców kontrahenta (podstawa przetwarzania -&gt; art. 6 ust. 1 lit. f) RODO, tj. tzw. uzasadniony interes administratora danych), będą przetwarzane w celu zawarcia oraz wykonania Umowy przez Spółkę. </w:t>
      </w:r>
    </w:p>
    <w:p w14:paraId="1A01D1AE" w14:textId="77777777" w:rsidR="00181313" w:rsidRPr="00D736DE" w:rsidRDefault="00181313" w:rsidP="00F2144E">
      <w:pPr>
        <w:pStyle w:val="OPZ-1"/>
      </w:pPr>
      <w:r w:rsidRPr="00D736DE">
        <w:t xml:space="preserve">Dane osobowe mogą być przetwarzane także do celu dochodzenia, ustalenia lub obrony przed roszczeniami związanymi z realizacją przedmiotowej Umowy (podstawa przetwarzania -&gt; art. 6 ust. 1 lit. f) RODO, tj. tzw. uzasadniony interes administratora danych). </w:t>
      </w:r>
    </w:p>
    <w:p w14:paraId="52D5AD64" w14:textId="68470EC9" w:rsidR="00181313" w:rsidRPr="00D736DE" w:rsidRDefault="00181313" w:rsidP="00F2144E">
      <w:pPr>
        <w:pStyle w:val="OPZ-1"/>
      </w:pPr>
      <w:r w:rsidRPr="00D736DE">
        <w:t>Dane osobowe mogą być wykorzystywane także w celu realizacji zobowiązań publicznoprawnych wynikających z przepisów prawa (art. 6 ust. 1 lit. c) RODO</w:t>
      </w:r>
      <w:r w:rsidR="00194AE2" w:rsidRPr="00D736DE">
        <w:t>.</w:t>
      </w:r>
    </w:p>
    <w:p w14:paraId="6A69C378" w14:textId="7AB5253A" w:rsidR="00181313" w:rsidRPr="00D736DE" w:rsidRDefault="00181313" w:rsidP="00F2144E">
      <w:pPr>
        <w:pStyle w:val="OPZ-1"/>
      </w:pPr>
      <w:r w:rsidRPr="00D736DE">
        <w:t>Odbiorcami danych mogą być: dostawcy systemów informatyczny</w:t>
      </w:r>
      <w:r w:rsidR="00C65099" w:rsidRPr="00D736DE">
        <w:t>ch, z których korzysta Spółka i </w:t>
      </w:r>
      <w:proofErr w:type="spellStart"/>
      <w:r w:rsidRPr="00D736DE">
        <w:t>hostingodawca</w:t>
      </w:r>
      <w:proofErr w:type="spellEnd"/>
      <w:r w:rsidRPr="00D736DE">
        <w:t xml:space="preserve"> poczty elektronicznej, upoważnieni przez Spółkę pracownicy oraz podmioty przeprowadzające kontrole/audyty w Spółce, stosowne urzędy, poczta, kurierzy. Poza wskazanymi podmiotami, dane nie będą nikomu ujawniane, chyba, że będzie to niezbędne do realizacji celów wskazanych powyżej lub wynikać to będzie z przepisów prawa (z zastrzeżeniem zapewnienia legalności takiego ujawniania). </w:t>
      </w:r>
    </w:p>
    <w:p w14:paraId="767CD33E" w14:textId="77777777" w:rsidR="00181313" w:rsidRPr="00D736DE" w:rsidRDefault="00181313" w:rsidP="00F2144E">
      <w:pPr>
        <w:pStyle w:val="OPZ-1"/>
      </w:pPr>
      <w:r w:rsidRPr="00D736DE">
        <w:t xml:space="preserve">Osobom, których dane są przetwarzane, przysługuje prawo dostępu do danych, w tym uzyskania kopii danych, prawo do przenoszenia danych, prawo do sprostowania i usunięcia danych, ograniczenia przetwarzania oraz prawo do zgłoszenia sprzeciwu (gdy przetwarzanie następuje na podstawie art. 6 ust. 1 lit. f) RODO). Przysługuje im również prawo wniesienia skargi do organu nadzorczego (Prezesa Urzędu Ochrony Danych Osobowych). </w:t>
      </w:r>
    </w:p>
    <w:p w14:paraId="2DC0ED02" w14:textId="77777777" w:rsidR="00181313" w:rsidRPr="00D736DE" w:rsidRDefault="00181313" w:rsidP="00F2144E">
      <w:pPr>
        <w:pStyle w:val="OPZ-1"/>
      </w:pPr>
      <w:r w:rsidRPr="00D736DE">
        <w:t xml:space="preserve">Dane osobowe zostaną usunięte lub zanonimizowane maksymalnie po upływie okresu przedawnienia potencjalnych roszczeń związanych z realizacją Umowy, w szczególności wynikających z procesu zawierania i realizacji Umowy zawartej przez Spółkę, zobowiązań publicznoprawnych lub krócej jeżeli zgłoszony zostanie skuteczny sprzeciw. Podanie danych jest dobrowolne, ale niezbędne do realizacji w/w celów.  </w:t>
      </w:r>
    </w:p>
    <w:p w14:paraId="5D512663" w14:textId="77777777" w:rsidR="00181313" w:rsidRPr="00D736DE" w:rsidRDefault="00181313" w:rsidP="00F2144E">
      <w:pPr>
        <w:pStyle w:val="OPZ-1"/>
      </w:pPr>
      <w:r w:rsidRPr="00D736DE">
        <w:t xml:space="preserve">Zważywszy, że dane osobowe Spółka może otrzymać zarówno bezpośrednio –  w przypadku danych kontrahenta, jak i pośrednio – w przypadku danych pracowników lub współpracowników kontrahenta (przetwarzanych w celach o których mowa powyżej), kontrahent, z którym zawierana jest Umowa, zobowiązuje się niezwłocznie udostępnić kopię niniejszej klauzuli informacyjnej wszystkim osobom, których dane przekazuje Spółce w oparciu o postanowienia niniejszej klauzuli, a także zobowiązuje się poinformować te osoby o zakresie udostępnianych danych osobowych.  </w:t>
      </w:r>
    </w:p>
    <w:p w14:paraId="0D3A9ACE" w14:textId="77777777" w:rsidR="00181313" w:rsidRPr="00D736DE" w:rsidRDefault="00181313" w:rsidP="00F2144E">
      <w:pPr>
        <w:pStyle w:val="OPZ-1"/>
      </w:pPr>
      <w:r w:rsidRPr="00D736DE">
        <w:lastRenderedPageBreak/>
        <w:t xml:space="preserve">Z administratorem danych można kontaktować się na wyżej podany adres korespondencyjny lub na adres mailowy: sekretariat@kolejemalopolskie.com.pl. Administrator danych powołał inspektora ochrony danych, z którym kontakt jest możliwy pod adresem: iod@kolejemalopolskie.com.pl .  </w:t>
      </w:r>
    </w:p>
    <w:p w14:paraId="7EC67D4D" w14:textId="41556A79" w:rsidR="00181313" w:rsidRPr="00D736DE" w:rsidRDefault="00181313" w:rsidP="003F3924">
      <w:pPr>
        <w:pStyle w:val="OPZ-1"/>
      </w:pPr>
      <w:r w:rsidRPr="00D736DE">
        <w:t xml:space="preserve">Wykonawca jest zobowiązany do zapoznania osób wskazanych w ust. 2 powyżej z informacjami zawartymi w niniejszym § 11. </w:t>
      </w:r>
    </w:p>
    <w:p w14:paraId="04E27D5A" w14:textId="20DD39D9" w:rsidR="002C24FA" w:rsidRPr="00D736DE" w:rsidRDefault="002C24FA" w:rsidP="003F3924">
      <w:pPr>
        <w:pStyle w:val="OPZ-1"/>
      </w:pPr>
      <w:r w:rsidRPr="00D736DE">
        <w:t>W razie konieczności powierzenia Wykonawcy danych osobowych do przetwarzania, Wykonawca zobowiązuje się zawrzeć z Zamawiającym odrębną umowę o powierzeniu przetwarzania danych osobowych.</w:t>
      </w:r>
    </w:p>
    <w:p w14:paraId="1FC1DF19" w14:textId="6C5F4DA5" w:rsidR="00181313" w:rsidRPr="00D736DE" w:rsidRDefault="00181313" w:rsidP="003F3924">
      <w:pPr>
        <w:spacing w:before="120" w:after="120" w:line="276" w:lineRule="auto"/>
        <w:ind w:left="756" w:right="718" w:hanging="10"/>
        <w:jc w:val="center"/>
        <w:rPr>
          <w:rFonts w:ascii="Arial" w:hAnsi="Arial" w:cs="Arial"/>
          <w:sz w:val="20"/>
          <w:szCs w:val="20"/>
        </w:rPr>
      </w:pPr>
      <w:r w:rsidRPr="00D736DE">
        <w:rPr>
          <w:rFonts w:ascii="Arial" w:eastAsia="Arial" w:hAnsi="Arial" w:cs="Arial"/>
          <w:b/>
          <w:sz w:val="20"/>
          <w:szCs w:val="20"/>
        </w:rPr>
        <w:t>§ 12</w:t>
      </w:r>
      <w:r w:rsidR="00363A65" w:rsidRPr="00D736DE">
        <w:rPr>
          <w:rFonts w:ascii="Arial" w:eastAsia="Arial" w:hAnsi="Arial" w:cs="Arial"/>
          <w:b/>
          <w:sz w:val="20"/>
          <w:szCs w:val="20"/>
        </w:rPr>
        <w:br/>
      </w:r>
      <w:r w:rsidRPr="00D736DE">
        <w:rPr>
          <w:rFonts w:ascii="Arial" w:eastAsia="Arial" w:hAnsi="Arial" w:cs="Arial"/>
          <w:b/>
          <w:sz w:val="20"/>
          <w:szCs w:val="20"/>
        </w:rPr>
        <w:t xml:space="preserve"> Odstąpienie od Umowy</w:t>
      </w:r>
    </w:p>
    <w:p w14:paraId="6B9879C0" w14:textId="77777777" w:rsidR="00181313" w:rsidRPr="00D736DE" w:rsidRDefault="00181313" w:rsidP="00B60BFA">
      <w:pPr>
        <w:pStyle w:val="OPZ-1"/>
        <w:numPr>
          <w:ilvl w:val="0"/>
          <w:numId w:val="64"/>
        </w:numPr>
      </w:pPr>
      <w:r w:rsidRPr="00D736DE">
        <w:t xml:space="preserve">Niezależnie od uprawnienia Zamawiającego do odstąpienia od Umowy na podstawie przepisów powszechnie obowiązujących, Zamawiający w terminie 30 dni od dnia zaistnienia poniższych okoliczności może odstąpić od Umowy w całości lub w części, jeżeli: </w:t>
      </w:r>
    </w:p>
    <w:p w14:paraId="72928A2F" w14:textId="475BC3F6" w:rsidR="00904D70" w:rsidRPr="00D736DE" w:rsidRDefault="00904D70" w:rsidP="00E86BF8">
      <w:pPr>
        <w:pStyle w:val="Nagwek1"/>
        <w:numPr>
          <w:ilvl w:val="0"/>
          <w:numId w:val="25"/>
        </w:numPr>
        <w:rPr>
          <w:rFonts w:eastAsiaTheme="minorHAnsi"/>
        </w:rPr>
      </w:pPr>
      <w:r w:rsidRPr="00D736DE">
        <w:t>Wykonawca dopuści do dewastacji</w:t>
      </w:r>
      <w:r w:rsidR="00657610" w:rsidRPr="00D736DE">
        <w:t xml:space="preserve">/zniszczenia/uszkodzenia </w:t>
      </w:r>
      <w:r w:rsidRPr="00D736DE">
        <w:t>mienia Zamawiającego,</w:t>
      </w:r>
    </w:p>
    <w:p w14:paraId="5383B961" w14:textId="1C2FD888" w:rsidR="00181313" w:rsidRPr="00D736DE" w:rsidRDefault="00181313" w:rsidP="00E86BF8">
      <w:pPr>
        <w:pStyle w:val="Nagwek1"/>
      </w:pPr>
      <w:r w:rsidRPr="00D736DE">
        <w:t xml:space="preserve">Zamawiający poweźmie uzasadnione obawy, co do powstania podstawy do złożenia wniosku o ogłoszenie upadłości Wykonawcy, </w:t>
      </w:r>
    </w:p>
    <w:p w14:paraId="7F6B972D" w14:textId="77777777" w:rsidR="00181313" w:rsidRPr="00D736DE" w:rsidRDefault="00181313" w:rsidP="00E86BF8">
      <w:pPr>
        <w:pStyle w:val="Nagwek1"/>
      </w:pPr>
      <w:r w:rsidRPr="00D736DE">
        <w:t xml:space="preserve">zostanie wszczęte postępowanie likwidacyjne wobec Wykonawcy, </w:t>
      </w:r>
    </w:p>
    <w:p w14:paraId="518A6A22" w14:textId="090F2FAE" w:rsidR="00E11AC3" w:rsidRPr="00D736DE" w:rsidRDefault="00181313" w:rsidP="00E86BF8">
      <w:pPr>
        <w:pStyle w:val="Nagwek1"/>
      </w:pPr>
      <w:r w:rsidRPr="00D736DE">
        <w:t>Wykonawca nie będzie przestrzegał warunków Umowy innych niż wskazane w niniejszym paragrafie i nie usunie naruszeń pomimo pisemnego wezwania do ich usunięcia w terminie co najmniej 2 – dniowym</w:t>
      </w:r>
      <w:r w:rsidR="00C65099" w:rsidRPr="00D736DE">
        <w:t xml:space="preserve">. Jednocześnie Wykonawca może zostać obciążony kosztami wynikającymi z konieczności zabezpieczenia </w:t>
      </w:r>
      <w:r w:rsidR="00605325" w:rsidRPr="00D736DE">
        <w:t>o</w:t>
      </w:r>
      <w:r w:rsidR="00C65099" w:rsidRPr="00D736DE">
        <w:t>biektu</w:t>
      </w:r>
      <w:r w:rsidR="00605325" w:rsidRPr="00D736DE">
        <w:t>/terenu</w:t>
      </w:r>
      <w:r w:rsidR="00C65099" w:rsidRPr="00D736DE">
        <w:t xml:space="preserve"> do czasu dokonania wyboru nowego Wykonawcy usługi ochrony. </w:t>
      </w:r>
    </w:p>
    <w:p w14:paraId="5D938A7D" w14:textId="1F3CCFB9" w:rsidR="00181313" w:rsidRPr="00D736DE" w:rsidRDefault="00E11AC3" w:rsidP="00E86BF8">
      <w:pPr>
        <w:pStyle w:val="Nagwek1"/>
      </w:pPr>
      <w:r w:rsidRPr="00D736DE">
        <w:t>w przypadku</w:t>
      </w:r>
      <w:r w:rsidR="00034D58" w:rsidRPr="00D736DE">
        <w:t xml:space="preserve"> naruszenia przez Wykonawcę obowiązku,</w:t>
      </w:r>
      <w:r w:rsidRPr="00D736DE">
        <w:t xml:space="preserve"> o którym mowa w § 2 ust. </w:t>
      </w:r>
      <w:r w:rsidR="000921A7" w:rsidRPr="00D736DE">
        <w:t>11</w:t>
      </w:r>
      <w:r w:rsidRPr="00D736DE">
        <w:t xml:space="preserve"> Umowy,</w:t>
      </w:r>
    </w:p>
    <w:p w14:paraId="0034C20B" w14:textId="23B4BFC6" w:rsidR="00181313" w:rsidRPr="00D736DE" w:rsidRDefault="00034D58" w:rsidP="00E86BF8">
      <w:pPr>
        <w:pStyle w:val="Nagwek1"/>
      </w:pPr>
      <w:r w:rsidRPr="00D736DE">
        <w:t xml:space="preserve">w przypadku, gdy </w:t>
      </w:r>
      <w:r w:rsidR="00181313" w:rsidRPr="00D736DE">
        <w:t xml:space="preserve">wysokość naliczonych Wykonawcy kar umownych osiągnęła co najmniej </w:t>
      </w:r>
      <w:r w:rsidR="000921A7" w:rsidRPr="00D736DE">
        <w:t>30</w:t>
      </w:r>
      <w:r w:rsidR="00181313" w:rsidRPr="00D736DE">
        <w:t xml:space="preserve">% </w:t>
      </w:r>
      <w:r w:rsidR="006658E1" w:rsidRPr="00D736DE">
        <w:t>maksym</w:t>
      </w:r>
      <w:r w:rsidR="000921A7" w:rsidRPr="00D736DE">
        <w:t>al</w:t>
      </w:r>
      <w:r w:rsidR="006658E1" w:rsidRPr="00D736DE">
        <w:t xml:space="preserve">nego </w:t>
      </w:r>
      <w:r w:rsidR="00181313" w:rsidRPr="00D736DE">
        <w:t xml:space="preserve">wynagrodzenia umownego brutto, o którym mowa w </w:t>
      </w:r>
      <w:r w:rsidR="000921A7" w:rsidRPr="00D736DE">
        <w:t xml:space="preserve">  </w:t>
      </w:r>
      <w:r w:rsidR="00181313" w:rsidRPr="00D736DE">
        <w:t xml:space="preserve">§ 4 ust. </w:t>
      </w:r>
      <w:r w:rsidR="00004EAC" w:rsidRPr="00D736DE">
        <w:t>2</w:t>
      </w:r>
      <w:r w:rsidR="00181313" w:rsidRPr="00D736DE">
        <w:t xml:space="preserve"> Umowy, </w:t>
      </w:r>
    </w:p>
    <w:p w14:paraId="0304D14E" w14:textId="77777777" w:rsidR="00181313" w:rsidRPr="00D736DE" w:rsidRDefault="00181313" w:rsidP="00E86BF8">
      <w:pPr>
        <w:pStyle w:val="Nagwek1"/>
      </w:pPr>
      <w:r w:rsidRPr="00D736DE">
        <w:t xml:space="preserve">Wykonawca bez uprzedniej, pisemnej zgody Zamawiającego dokona cesji wierzytelności (przelewu lub innej czynności wywołującej podobne skutki) z Umowy. </w:t>
      </w:r>
    </w:p>
    <w:p w14:paraId="6ADE3E61" w14:textId="77777777" w:rsidR="00181313" w:rsidRPr="00D736DE" w:rsidRDefault="00181313" w:rsidP="00B60BFA">
      <w:pPr>
        <w:pStyle w:val="OPZ-1"/>
      </w:pPr>
      <w:r w:rsidRPr="00D736DE">
        <w:t xml:space="preserve">Zamawiający może wypowiedzieć Umowę ze skutkiem natychmiastowym, w sytuacji gdy:  </w:t>
      </w:r>
    </w:p>
    <w:p w14:paraId="6B0BFB6C" w14:textId="77777777" w:rsidR="00181313" w:rsidRPr="00D736DE" w:rsidRDefault="00181313" w:rsidP="00E86BF8">
      <w:pPr>
        <w:pStyle w:val="Nagwek1"/>
        <w:numPr>
          <w:ilvl w:val="0"/>
          <w:numId w:val="26"/>
        </w:numPr>
      </w:pPr>
      <w:r w:rsidRPr="00D736DE">
        <w:t xml:space="preserve">Wykonawca utraci uprawnienia niezbędne do wykonania Przedmiotu Umowy,  </w:t>
      </w:r>
    </w:p>
    <w:p w14:paraId="45B94350" w14:textId="77777777" w:rsidR="00181313" w:rsidRPr="00D736DE" w:rsidRDefault="00181313" w:rsidP="00E86BF8">
      <w:pPr>
        <w:pStyle w:val="Nagwek1"/>
      </w:pPr>
      <w:r w:rsidRPr="00D736DE">
        <w:t xml:space="preserve">Wykonawca nie realizuje Przedmiotu Umowy zgodnie z Umową lub nienależycie wykonuje swoje zobowiązania umowne, w tym również w zakresie podwykonawstwa, mimo uprzedniego wezwania przez Zamawiającego do poprawy, </w:t>
      </w:r>
    </w:p>
    <w:p w14:paraId="6F582F3F" w14:textId="77777777" w:rsidR="00181313" w:rsidRPr="00D736DE" w:rsidRDefault="00181313" w:rsidP="00E86BF8">
      <w:pPr>
        <w:pStyle w:val="Nagwek1"/>
      </w:pPr>
      <w:r w:rsidRPr="00D736DE">
        <w:t xml:space="preserve">zaistnieją zdarzenia nadzwyczajne z udziałem lub z winy pracowników Wykonawcy, których skutkiem było zagrożenie dla bezpieczeństwa Zamawiającego lub osób trzecich.  </w:t>
      </w:r>
    </w:p>
    <w:p w14:paraId="25198644" w14:textId="77777777" w:rsidR="00181313" w:rsidRPr="00D736DE" w:rsidRDefault="00181313" w:rsidP="00B60BFA">
      <w:pPr>
        <w:pStyle w:val="OPZ-1"/>
      </w:pPr>
      <w:r w:rsidRPr="00D736DE">
        <w:t xml:space="preserve">Odstąpienie od Umowy z jakiejkolwiek przyczyny nie zwalnia Wykonawcy z jego obowiązków określonych w Umowie pozostających w mocy po odstąpieniu. </w:t>
      </w:r>
    </w:p>
    <w:p w14:paraId="4B853CC3" w14:textId="47897646" w:rsidR="00181313" w:rsidRPr="00D736DE" w:rsidRDefault="00181313" w:rsidP="00B60BFA">
      <w:pPr>
        <w:pStyle w:val="OPZ-1"/>
      </w:pPr>
      <w:r w:rsidRPr="00D736DE">
        <w:t xml:space="preserve">Wykonawca na żądanie Zamawiającego obowiązany jest udzielić Zamawiającemu niezwłocznie wszelkich informacji i przedłożyć wszelkie dokumenty konieczne do ustalenia wartości elementów rozliczanych w razie odstąpienia od Umowy. </w:t>
      </w:r>
    </w:p>
    <w:p w14:paraId="5178DDEE" w14:textId="1F32B4F2" w:rsidR="00181313" w:rsidRPr="00D736DE" w:rsidRDefault="00181313" w:rsidP="003F3924">
      <w:pPr>
        <w:spacing w:before="120" w:after="120" w:line="276" w:lineRule="auto"/>
        <w:ind w:left="756" w:right="720" w:hanging="10"/>
        <w:jc w:val="center"/>
        <w:rPr>
          <w:rFonts w:ascii="Arial" w:hAnsi="Arial" w:cs="Arial"/>
          <w:sz w:val="20"/>
          <w:szCs w:val="20"/>
        </w:rPr>
      </w:pPr>
      <w:r w:rsidRPr="00D736DE">
        <w:rPr>
          <w:rFonts w:ascii="Arial" w:eastAsia="Arial" w:hAnsi="Arial" w:cs="Arial"/>
          <w:b/>
          <w:sz w:val="20"/>
          <w:szCs w:val="20"/>
        </w:rPr>
        <w:t>§ 13</w:t>
      </w:r>
      <w:r w:rsidR="00363A65" w:rsidRPr="00D736DE">
        <w:rPr>
          <w:rFonts w:ascii="Arial" w:eastAsia="Arial" w:hAnsi="Arial" w:cs="Arial"/>
          <w:b/>
          <w:sz w:val="20"/>
          <w:szCs w:val="20"/>
        </w:rPr>
        <w:br/>
      </w:r>
      <w:r w:rsidRPr="00D736DE">
        <w:rPr>
          <w:rFonts w:ascii="Arial" w:eastAsia="Arial" w:hAnsi="Arial" w:cs="Arial"/>
          <w:b/>
          <w:sz w:val="20"/>
          <w:szCs w:val="20"/>
        </w:rPr>
        <w:t xml:space="preserve"> Podwykonawcy</w:t>
      </w:r>
    </w:p>
    <w:p w14:paraId="24E6CC2E" w14:textId="240E99D1" w:rsidR="00181313" w:rsidRPr="00D736DE" w:rsidRDefault="00181313" w:rsidP="00B60BFA">
      <w:pPr>
        <w:pStyle w:val="OPZ-1"/>
        <w:numPr>
          <w:ilvl w:val="0"/>
          <w:numId w:val="63"/>
        </w:numPr>
      </w:pPr>
      <w:r w:rsidRPr="00D736DE">
        <w:t xml:space="preserve">Wykonawca może powierzyć wykonanie Umowy podwykonawcy. Powierzenie wykonania Umowy podwykonawcom nie zwalnia Wykonawcy z odpowiedzialności za należyte wykonanie Umowy. </w:t>
      </w:r>
      <w:r w:rsidR="00DF7353" w:rsidRPr="00D736DE">
        <w:t xml:space="preserve">Podwykonawca musi posiadać analogiczne </w:t>
      </w:r>
      <w:r w:rsidR="007731E6" w:rsidRPr="00D736DE">
        <w:t>uprawnienia jak wymagania stawiane Wykonawcy.</w:t>
      </w:r>
    </w:p>
    <w:p w14:paraId="4533B696" w14:textId="07F5738D" w:rsidR="00181313" w:rsidRPr="00D736DE" w:rsidRDefault="00181313" w:rsidP="00B60BFA">
      <w:pPr>
        <w:pStyle w:val="OPZ-1"/>
      </w:pPr>
      <w:r w:rsidRPr="00D736DE">
        <w:t xml:space="preserve">Wykonując Umowę przy udziale podwykonawców Wykonawca </w:t>
      </w:r>
      <w:r w:rsidR="004B0DAB" w:rsidRPr="00D736DE">
        <w:t>jest obowiązany zawrzeć Umowę o </w:t>
      </w:r>
      <w:r w:rsidRPr="00D736DE">
        <w:t xml:space="preserve">podwykonawstwo. </w:t>
      </w:r>
    </w:p>
    <w:p w14:paraId="6BF062F8" w14:textId="77777777" w:rsidR="00181313" w:rsidRPr="00D736DE" w:rsidRDefault="00181313" w:rsidP="00B60BFA">
      <w:pPr>
        <w:pStyle w:val="OPZ-1"/>
      </w:pPr>
      <w:r w:rsidRPr="00D736DE">
        <w:t xml:space="preserve">Przed przystąpieniem do realizacji Umowy Wykonawca zobowiązany jest podać nazwy, dane kontaktowe oraz przedstawicieli podwykonawców zaangażowanych w wykonanie Umowy, jeżeli są już znani. Wykonawca w trakcie realizacji Umowy zawiadomi Zamawiającego o wszelkich zmianach w odniesieniu do informacji, o których mowa w zdaniu pierwszym, a także przekaże wymagane </w:t>
      </w:r>
      <w:r w:rsidRPr="00D736DE">
        <w:lastRenderedPageBreak/>
        <w:t xml:space="preserve">informacje na temat nowych podwykonawców, którym w późniejszym okresie zamierza powierzyć realizację Umowy.  </w:t>
      </w:r>
    </w:p>
    <w:p w14:paraId="0011B311" w14:textId="77777777" w:rsidR="00181313" w:rsidRPr="00D736DE" w:rsidRDefault="00181313" w:rsidP="00B60BFA">
      <w:pPr>
        <w:pStyle w:val="OPZ-1"/>
      </w:pPr>
      <w:r w:rsidRPr="00D736DE">
        <w:t xml:space="preserve">Jeżeli zmiana albo rezygnacja z podwykonawcy dotyczy podmiotu, na którego zasoby Wykonawca powoływał się na etapie postępowania w sprawie zamówienia,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w:t>
      </w:r>
    </w:p>
    <w:p w14:paraId="35261E8B" w14:textId="682DDF40" w:rsidR="00181313" w:rsidRPr="00D736DE" w:rsidRDefault="00181313">
      <w:pPr>
        <w:pStyle w:val="OPZ-1"/>
      </w:pPr>
      <w:r w:rsidRPr="00D736DE">
        <w:t xml:space="preserve">Jakakolwiek przerwa w realizacji Umowy wynikająca z braku działań podwykonawcy, zaniechania przez niego wykonywania Umowy lub innego rodzaju opóźnień, będzie traktowana jako przerwa (opóźnienie) powstałe z przyczyn leżących po stronie Wykonawcy i nie może stanowić podstawy do zmiany terminu realizacji Umowy. </w:t>
      </w:r>
    </w:p>
    <w:p w14:paraId="126E825B" w14:textId="77546115" w:rsidR="00181313" w:rsidRPr="00D736DE" w:rsidRDefault="00181313" w:rsidP="003F3924">
      <w:pPr>
        <w:spacing w:before="120" w:after="120" w:line="276" w:lineRule="auto"/>
        <w:ind w:left="756" w:right="720" w:hanging="10"/>
        <w:jc w:val="center"/>
        <w:rPr>
          <w:rFonts w:ascii="Arial" w:hAnsi="Arial" w:cs="Arial"/>
          <w:sz w:val="20"/>
          <w:szCs w:val="20"/>
        </w:rPr>
      </w:pPr>
      <w:r w:rsidRPr="00D736DE">
        <w:rPr>
          <w:rFonts w:ascii="Arial" w:eastAsia="Arial" w:hAnsi="Arial" w:cs="Arial"/>
          <w:b/>
          <w:sz w:val="20"/>
          <w:szCs w:val="20"/>
        </w:rPr>
        <w:t xml:space="preserve">§ 14 </w:t>
      </w:r>
      <w:r w:rsidR="00363A65" w:rsidRPr="00D736DE">
        <w:rPr>
          <w:rFonts w:ascii="Arial" w:eastAsia="Arial" w:hAnsi="Arial" w:cs="Arial"/>
          <w:b/>
          <w:sz w:val="20"/>
          <w:szCs w:val="20"/>
        </w:rPr>
        <w:br/>
      </w:r>
      <w:r w:rsidRPr="00D736DE">
        <w:rPr>
          <w:rFonts w:ascii="Arial" w:eastAsia="Arial" w:hAnsi="Arial" w:cs="Arial"/>
          <w:b/>
          <w:sz w:val="20"/>
          <w:szCs w:val="20"/>
        </w:rPr>
        <w:t>Poufność Informacji</w:t>
      </w:r>
    </w:p>
    <w:p w14:paraId="348B97F4" w14:textId="77777777" w:rsidR="00181313" w:rsidRPr="00D736DE" w:rsidRDefault="00181313" w:rsidP="00D600D7">
      <w:pPr>
        <w:pStyle w:val="OPZ-1"/>
        <w:numPr>
          <w:ilvl w:val="0"/>
          <w:numId w:val="62"/>
        </w:numPr>
      </w:pPr>
      <w:r w:rsidRPr="00D736DE">
        <w:t>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w:t>
      </w:r>
      <w:proofErr w:type="spellStart"/>
      <w:r w:rsidRPr="00D736DE">
        <w:t>t.j</w:t>
      </w:r>
      <w:proofErr w:type="spellEnd"/>
      <w:r w:rsidRPr="00D736DE">
        <w:t xml:space="preserve">.: Dz.U. z 2022 r. poz. 1233 ze zm.).  </w:t>
      </w:r>
    </w:p>
    <w:p w14:paraId="6A513CA3" w14:textId="5FC2912F" w:rsidR="00181313" w:rsidRPr="00D736DE" w:rsidRDefault="00181313" w:rsidP="00D600D7">
      <w:pPr>
        <w:pStyle w:val="OPZ-1"/>
      </w:pPr>
      <w:r w:rsidRPr="00D736DE">
        <w:t>Przez informacje poufne należy rozumieć wszelkie informacje (w</w:t>
      </w:r>
      <w:r w:rsidR="00015612" w:rsidRPr="00D736DE">
        <w:t xml:space="preserve"> tym przekazane lub pozyskane w </w:t>
      </w:r>
      <w:r w:rsidRPr="00D736DE">
        <w:t>formie ustnej, pisemnej, elektronicznej i każdej innej) związane z Umową, uzyskane w trakcie jej realizacji, bez względu na to, czy zostały one udostępnione Wykonawcy w związku z zawarciem lub wykonywaniem Umowy, czy też zostały pozyskane p</w:t>
      </w:r>
      <w:r w:rsidR="00015612" w:rsidRPr="00D736DE">
        <w:t>rzy tej okazji w inny sposób, w </w:t>
      </w:r>
      <w:r w:rsidRPr="00D736DE">
        <w:t xml:space="preserve">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 </w:t>
      </w:r>
    </w:p>
    <w:p w14:paraId="4990209E" w14:textId="77777777" w:rsidR="00181313" w:rsidRPr="00D736DE" w:rsidRDefault="00181313" w:rsidP="00D600D7">
      <w:pPr>
        <w:pStyle w:val="OPZ-1"/>
      </w:pPr>
      <w:r w:rsidRPr="00D736DE">
        <w:t xml:space="preserve">Strony zobowiązują się do utrzymania w tajemnicy i nieprzekazywania osobom trzecim, w tym także nieupoważnionym pracownikom:  </w:t>
      </w:r>
    </w:p>
    <w:p w14:paraId="39401A5A" w14:textId="6B385935" w:rsidR="00181313" w:rsidRPr="00D736DE" w:rsidRDefault="00181313" w:rsidP="00E86BF8">
      <w:pPr>
        <w:pStyle w:val="Nagwek1"/>
        <w:numPr>
          <w:ilvl w:val="0"/>
          <w:numId w:val="29"/>
        </w:numPr>
      </w:pPr>
      <w:r w:rsidRPr="00D736DE">
        <w:t xml:space="preserve">sposobu realizowania Umowy;  </w:t>
      </w:r>
    </w:p>
    <w:p w14:paraId="6B3FB713" w14:textId="41934D61" w:rsidR="00181313" w:rsidRPr="00D736DE" w:rsidRDefault="00181313" w:rsidP="00E86BF8">
      <w:pPr>
        <w:pStyle w:val="Nagwek1"/>
      </w:pPr>
      <w:r w:rsidRPr="00D736DE">
        <w:t xml:space="preserve">informacji i danych, które Strony uzyskały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065F3F94" w14:textId="77777777" w:rsidR="00181313" w:rsidRPr="00D736DE" w:rsidRDefault="00181313" w:rsidP="00D600D7">
      <w:pPr>
        <w:pStyle w:val="OPZ-1"/>
      </w:pPr>
      <w:r w:rsidRPr="00D736DE">
        <w:t xml:space="preserve">Ujawnienie przez którąkolwiek ze Stron jakiejkolwiek informacji poufnej, wymagać będzie każdorazowo pisemnej zgody drugiej Strony, chyba, że są to informacje publicznie dostępne, a ich ujawnienie nie nastąpiło w wyniku naruszenia postanowień Umowy lub obowiązek ujawnienia informacji wynika z powszechnie obowiązujących przepisów prawa. </w:t>
      </w:r>
    </w:p>
    <w:p w14:paraId="0F16C4FE" w14:textId="77777777" w:rsidR="00181313" w:rsidRPr="00D736DE" w:rsidRDefault="00181313" w:rsidP="00D600D7">
      <w:pPr>
        <w:pStyle w:val="OPZ-1"/>
      </w:pPr>
      <w:r w:rsidRPr="00D736DE">
        <w:t xml:space="preserve">Obowiązek zachowania poufności przewidziany w ust. 1-3 obowiązywać będzie przez cały okres trwania Umowy oraz 5 lat po jej zakończeniu.  </w:t>
      </w:r>
    </w:p>
    <w:p w14:paraId="77900EE6" w14:textId="77777777" w:rsidR="00181313" w:rsidRPr="00D736DE" w:rsidRDefault="00181313" w:rsidP="00D600D7">
      <w:pPr>
        <w:pStyle w:val="OPZ-1"/>
      </w:pPr>
      <w:r w:rsidRPr="00D736DE">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6C988A75" w14:textId="77777777" w:rsidR="00181313" w:rsidRPr="00D736DE" w:rsidRDefault="00181313" w:rsidP="00D600D7">
      <w:pPr>
        <w:pStyle w:val="OPZ-1"/>
      </w:pPr>
      <w:r w:rsidRPr="00D736DE">
        <w:t xml:space="preserve">W zakresie niezbędnym do realizacji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3304A2EA" w14:textId="55C6386F" w:rsidR="00181313" w:rsidRPr="00D736DE" w:rsidRDefault="00181313" w:rsidP="00D600D7">
      <w:pPr>
        <w:pStyle w:val="OPZ-1"/>
      </w:pPr>
      <w:r w:rsidRPr="00D736DE">
        <w:t xml:space="preserve">Zobowiązanie do zachowania tajemnicy przedsiębiorstwa „Koleje Małopolskie” sp. z o. o. stanowi </w:t>
      </w:r>
      <w:r w:rsidR="003A2EF7" w:rsidRPr="00D736DE">
        <w:rPr>
          <w:b/>
        </w:rPr>
        <w:t>Z</w:t>
      </w:r>
      <w:r w:rsidR="00300A44" w:rsidRPr="00D736DE">
        <w:rPr>
          <w:b/>
        </w:rPr>
        <w:t xml:space="preserve">ałącznik nr </w:t>
      </w:r>
      <w:r w:rsidR="00E72653" w:rsidRPr="00D736DE">
        <w:rPr>
          <w:b/>
        </w:rPr>
        <w:t>6</w:t>
      </w:r>
      <w:r w:rsidRPr="00D736DE">
        <w:rPr>
          <w:b/>
        </w:rPr>
        <w:t xml:space="preserve"> </w:t>
      </w:r>
      <w:r w:rsidRPr="00D736DE">
        <w:t xml:space="preserve">do Umowy.  </w:t>
      </w:r>
    </w:p>
    <w:p w14:paraId="53EAC0F3" w14:textId="56E22B6B" w:rsidR="00181313" w:rsidRPr="00D736DE" w:rsidRDefault="00181313" w:rsidP="003F3924">
      <w:pPr>
        <w:spacing w:before="120" w:after="0" w:line="276" w:lineRule="auto"/>
        <w:ind w:left="756" w:right="720" w:hanging="10"/>
        <w:jc w:val="center"/>
        <w:rPr>
          <w:rFonts w:ascii="Arial" w:eastAsia="Arial" w:hAnsi="Arial" w:cs="Arial"/>
          <w:b/>
          <w:sz w:val="20"/>
          <w:szCs w:val="20"/>
        </w:rPr>
      </w:pPr>
      <w:r w:rsidRPr="00D736DE">
        <w:rPr>
          <w:rFonts w:ascii="Arial" w:eastAsia="Arial" w:hAnsi="Arial" w:cs="Arial"/>
          <w:b/>
          <w:sz w:val="20"/>
          <w:szCs w:val="20"/>
        </w:rPr>
        <w:lastRenderedPageBreak/>
        <w:t>§ 15</w:t>
      </w:r>
    </w:p>
    <w:p w14:paraId="3DA895A4" w14:textId="151FB320" w:rsidR="0013512D" w:rsidRPr="00D736DE" w:rsidRDefault="0013512D" w:rsidP="003F3924">
      <w:pPr>
        <w:spacing w:before="120" w:after="0" w:line="276" w:lineRule="auto"/>
        <w:ind w:left="756" w:right="720" w:hanging="10"/>
        <w:jc w:val="center"/>
        <w:rPr>
          <w:rFonts w:ascii="Arial" w:eastAsia="Arial" w:hAnsi="Arial" w:cs="Arial"/>
          <w:b/>
          <w:sz w:val="20"/>
          <w:szCs w:val="20"/>
        </w:rPr>
      </w:pPr>
      <w:r w:rsidRPr="00D736DE">
        <w:rPr>
          <w:rFonts w:ascii="Arial" w:eastAsia="Arial" w:hAnsi="Arial" w:cs="Arial"/>
          <w:b/>
          <w:sz w:val="20"/>
          <w:szCs w:val="20"/>
        </w:rPr>
        <w:t>Prawo Opcji</w:t>
      </w:r>
    </w:p>
    <w:p w14:paraId="4E1CCD40" w14:textId="6FC1D3D9" w:rsidR="00856564" w:rsidRPr="00D736DE" w:rsidRDefault="001E483B" w:rsidP="00856564">
      <w:pPr>
        <w:pStyle w:val="OPZ-1"/>
        <w:numPr>
          <w:ilvl w:val="0"/>
          <w:numId w:val="73"/>
        </w:numPr>
      </w:pPr>
      <w:r w:rsidRPr="00D736DE">
        <w:t>W ramach zamówienia opcjonalnego (Prawo Opcji) Zamawiający przewiduje przedłużenie terminu realizacji usługi o okres maksymalnie do  4 (czterech) kolejnych miesięcy.</w:t>
      </w:r>
    </w:p>
    <w:p w14:paraId="2F7BCD87" w14:textId="7F1D801A" w:rsidR="00856564" w:rsidRPr="00D736DE" w:rsidRDefault="00856564" w:rsidP="009125D8">
      <w:pPr>
        <w:pStyle w:val="OPZ-1"/>
        <w:numPr>
          <w:ilvl w:val="0"/>
          <w:numId w:val="73"/>
        </w:numPr>
      </w:pPr>
      <w:r w:rsidRPr="00D736DE">
        <w:t xml:space="preserve">Skorzystanie z </w:t>
      </w:r>
      <w:r w:rsidR="001E483B" w:rsidRPr="00D736DE">
        <w:t>P</w:t>
      </w:r>
      <w:r w:rsidRPr="00D736DE">
        <w:t xml:space="preserve">rawa opcji może nastąpić z uwzględnieniem następujących warunków oraz zasad: </w:t>
      </w:r>
    </w:p>
    <w:p w14:paraId="3B887528" w14:textId="2F12ECA9" w:rsidR="00856564" w:rsidRPr="00D736DE" w:rsidRDefault="00856564" w:rsidP="00856564">
      <w:pPr>
        <w:pStyle w:val="Nagwek3"/>
        <w:numPr>
          <w:ilvl w:val="0"/>
          <w:numId w:val="55"/>
        </w:numPr>
        <w:ind w:left="709"/>
      </w:pPr>
      <w:r w:rsidRPr="00D736DE">
        <w:t xml:space="preserve">Wykonawca, któremu zostanie udzielone zamówienie </w:t>
      </w:r>
      <w:r w:rsidR="00C43C86" w:rsidRPr="00D736DE">
        <w:t>w ramach prawa opcji</w:t>
      </w:r>
      <w:r w:rsidRPr="00D736DE">
        <w:t>, będzie należycie realizował swoje zobowiązania umowne;</w:t>
      </w:r>
    </w:p>
    <w:p w14:paraId="7D035373" w14:textId="77777777" w:rsidR="00856564" w:rsidRPr="00D736DE" w:rsidRDefault="00856564" w:rsidP="00856564">
      <w:pPr>
        <w:pStyle w:val="Nagwek3"/>
        <w:ind w:left="709"/>
      </w:pPr>
      <w:r w:rsidRPr="00D736DE">
        <w:t>Wykonawca będzie zobowiązany realizować przedmiot zamówienia objęty prawem opcji na analogicznych warunkach jak podstawowy przedmiot zamówienia;</w:t>
      </w:r>
    </w:p>
    <w:p w14:paraId="03A54D68" w14:textId="34C5F99C" w:rsidR="00856564" w:rsidRPr="00D736DE" w:rsidRDefault="00856564" w:rsidP="00856564">
      <w:pPr>
        <w:pStyle w:val="Nagwek3"/>
        <w:ind w:left="709"/>
      </w:pPr>
      <w:r w:rsidRPr="00D736DE">
        <w:t>Zamawiającemu przysługuje prawo do poinformowania Wykonawcy o skorzystaniu z prawa opcji</w:t>
      </w:r>
      <w:r w:rsidR="00C43C86" w:rsidRPr="00D736DE">
        <w:t xml:space="preserve"> najpóźniej na</w:t>
      </w:r>
      <w:r w:rsidRPr="00D736DE">
        <w:t xml:space="preserve"> 7 dni przez zakończeniem świadczenia usług w ramach zamówienia podstawowego; </w:t>
      </w:r>
    </w:p>
    <w:p w14:paraId="77972E2C" w14:textId="77777777" w:rsidR="00856564" w:rsidRPr="00D736DE" w:rsidRDefault="00856564" w:rsidP="00856564">
      <w:pPr>
        <w:pStyle w:val="Nagwek3"/>
        <w:ind w:left="709"/>
      </w:pPr>
      <w:r w:rsidRPr="00D736DE">
        <w:t>Wykonawca nie ma prawa odmówić Zamawiającemu prawa do skorzystania z prawa opcji;</w:t>
      </w:r>
    </w:p>
    <w:p w14:paraId="39092922" w14:textId="0A78D310" w:rsidR="00856564" w:rsidRPr="00D736DE" w:rsidRDefault="00856564" w:rsidP="009125D8">
      <w:pPr>
        <w:pStyle w:val="Nagwek3"/>
        <w:ind w:left="709"/>
      </w:pPr>
      <w:r w:rsidRPr="00D736DE">
        <w:t>Brak skorzystania przez Zamawiającego z prawa opcji nie może rodzić żadnych roszczeń Wykonawcy z tego tytułu.</w:t>
      </w:r>
    </w:p>
    <w:p w14:paraId="4F540C71" w14:textId="5F6F229D" w:rsidR="00856564" w:rsidRPr="00D736DE" w:rsidRDefault="00856564" w:rsidP="003F3924">
      <w:pPr>
        <w:spacing w:before="120" w:after="0" w:line="276" w:lineRule="auto"/>
        <w:ind w:left="756" w:right="720" w:hanging="10"/>
        <w:jc w:val="center"/>
        <w:rPr>
          <w:rFonts w:ascii="Arial" w:hAnsi="Arial" w:cs="Arial"/>
          <w:b/>
          <w:sz w:val="20"/>
          <w:szCs w:val="20"/>
        </w:rPr>
      </w:pPr>
      <w:r w:rsidRPr="00D736DE">
        <w:rPr>
          <w:rFonts w:ascii="Arial" w:hAnsi="Arial" w:cs="Arial"/>
          <w:b/>
          <w:sz w:val="20"/>
          <w:szCs w:val="20"/>
        </w:rPr>
        <w:t>§ 16</w:t>
      </w:r>
    </w:p>
    <w:p w14:paraId="6FF9113A" w14:textId="2F0C923B" w:rsidR="00181313" w:rsidRPr="00D736DE" w:rsidRDefault="00181313" w:rsidP="00C5247C">
      <w:pPr>
        <w:spacing w:after="120" w:line="276" w:lineRule="auto"/>
        <w:ind w:left="756" w:right="717" w:hanging="10"/>
        <w:jc w:val="center"/>
        <w:rPr>
          <w:rFonts w:ascii="Arial" w:hAnsi="Arial" w:cs="Arial"/>
          <w:sz w:val="20"/>
          <w:szCs w:val="20"/>
        </w:rPr>
      </w:pPr>
      <w:r w:rsidRPr="00D736DE">
        <w:rPr>
          <w:rFonts w:ascii="Arial" w:eastAsia="Arial" w:hAnsi="Arial" w:cs="Arial"/>
          <w:b/>
          <w:sz w:val="20"/>
          <w:szCs w:val="20"/>
        </w:rPr>
        <w:t>Postanowienia końcowe</w:t>
      </w:r>
    </w:p>
    <w:p w14:paraId="4116CDF0" w14:textId="77777777" w:rsidR="00181313" w:rsidRPr="00D736DE" w:rsidRDefault="00181313" w:rsidP="002579C0">
      <w:pPr>
        <w:pStyle w:val="OPZ-1"/>
        <w:numPr>
          <w:ilvl w:val="0"/>
          <w:numId w:val="61"/>
        </w:numPr>
      </w:pPr>
      <w:r w:rsidRPr="00D736DE">
        <w:t xml:space="preserve">Spory wynikające z niniejszej Umowy będą rozstrzygane przez Sąd powszechny miejscowo właściwy dla siedziby Zamawiającego. </w:t>
      </w:r>
    </w:p>
    <w:p w14:paraId="22E7515F" w14:textId="662D1F98" w:rsidR="00181313" w:rsidRPr="00D736DE" w:rsidRDefault="00181313" w:rsidP="002579C0">
      <w:pPr>
        <w:pStyle w:val="OPZ-1"/>
      </w:pPr>
      <w:r w:rsidRPr="00D736DE">
        <w:t>W sprawach nieunormowanych w niniejszej Umowie mają zasto</w:t>
      </w:r>
      <w:r w:rsidR="00C25255" w:rsidRPr="00D736DE">
        <w:t>sowanie przepisy prawa ustawy z </w:t>
      </w:r>
      <w:r w:rsidRPr="00D736DE">
        <w:t xml:space="preserve">dnia 23 kwietnia 1964 r. - Kodeks cywilny. </w:t>
      </w:r>
    </w:p>
    <w:p w14:paraId="1F29738B" w14:textId="77777777" w:rsidR="00181313" w:rsidRPr="00D736DE" w:rsidRDefault="00181313" w:rsidP="002579C0">
      <w:pPr>
        <w:pStyle w:val="OPZ-1"/>
      </w:pPr>
      <w:r w:rsidRPr="00D736DE">
        <w:t xml:space="preserve">W przypadku powstania sporu w związku z niniejszą Umową Strony dążyć będą do ugodowego rozstrzygnięcia sporu, tj. w drodze negocjacji i porozumienia. </w:t>
      </w:r>
    </w:p>
    <w:p w14:paraId="144260A8" w14:textId="77777777" w:rsidR="00181313" w:rsidRPr="00D736DE" w:rsidRDefault="00181313" w:rsidP="002579C0">
      <w:pPr>
        <w:pStyle w:val="OPZ-1"/>
      </w:pPr>
      <w:r w:rsidRPr="00D736DE">
        <w:t xml:space="preserve">Umowę sporządzono w dwóch jednobrzmiących egzemplarzach, po jednym dla każdej ze Stron. </w:t>
      </w:r>
    </w:p>
    <w:p w14:paraId="5182D99B" w14:textId="77777777" w:rsidR="00181313" w:rsidRPr="00D736DE" w:rsidRDefault="00181313" w:rsidP="002579C0">
      <w:pPr>
        <w:pStyle w:val="OPZ-1"/>
      </w:pPr>
      <w:r w:rsidRPr="00D736DE">
        <w:t xml:space="preserve">Integralną część Umowy stanowią Załączniki: </w:t>
      </w:r>
    </w:p>
    <w:p w14:paraId="3D42CBD5" w14:textId="306FE5B3" w:rsidR="00363A65" w:rsidRPr="00D736DE" w:rsidRDefault="00181313" w:rsidP="00E86BF8">
      <w:pPr>
        <w:pStyle w:val="Nagwek1"/>
        <w:numPr>
          <w:ilvl w:val="0"/>
          <w:numId w:val="31"/>
        </w:numPr>
      </w:pPr>
      <w:r w:rsidRPr="00D736DE">
        <w:t xml:space="preserve">Załącznik nr 1 – </w:t>
      </w:r>
      <w:r w:rsidR="00B34CDE" w:rsidRPr="00D736DE">
        <w:t>Rozkład jazdy.</w:t>
      </w:r>
    </w:p>
    <w:p w14:paraId="7F762198" w14:textId="39597AC6" w:rsidR="006E4FA3" w:rsidRPr="00D736DE" w:rsidRDefault="00300A44" w:rsidP="00E86BF8">
      <w:pPr>
        <w:pStyle w:val="Nagwek1"/>
      </w:pPr>
      <w:r w:rsidRPr="00D736DE">
        <w:t xml:space="preserve">Załącznik nr </w:t>
      </w:r>
      <w:r w:rsidR="00C5247C" w:rsidRPr="00D736DE">
        <w:t>2</w:t>
      </w:r>
      <w:r w:rsidR="00363A65" w:rsidRPr="00D736DE">
        <w:t xml:space="preserve"> </w:t>
      </w:r>
      <w:r w:rsidR="006E4FA3" w:rsidRPr="00D736DE">
        <w:t>–</w:t>
      </w:r>
      <w:r w:rsidR="00363A65" w:rsidRPr="00D736DE">
        <w:t xml:space="preserve"> </w:t>
      </w:r>
      <w:r w:rsidR="006E4FA3" w:rsidRPr="00D736DE">
        <w:t>Oferta Wykonawcy</w:t>
      </w:r>
    </w:p>
    <w:p w14:paraId="7B27B4FB" w14:textId="65B8F1B8" w:rsidR="006E4FA3" w:rsidRPr="00D736DE" w:rsidRDefault="00181313" w:rsidP="00E86BF8">
      <w:pPr>
        <w:pStyle w:val="Nagwek1"/>
      </w:pPr>
      <w:r w:rsidRPr="00D736DE">
        <w:t>Załączn</w:t>
      </w:r>
      <w:bookmarkStart w:id="3" w:name="_GoBack"/>
      <w:bookmarkEnd w:id="3"/>
      <w:r w:rsidRPr="00D736DE">
        <w:t xml:space="preserve">ik </w:t>
      </w:r>
      <w:r w:rsidR="00300A44" w:rsidRPr="00D736DE">
        <w:t xml:space="preserve">nr </w:t>
      </w:r>
      <w:r w:rsidR="00C5247C" w:rsidRPr="00D736DE">
        <w:t>3</w:t>
      </w:r>
      <w:r w:rsidRPr="00D736DE">
        <w:t xml:space="preserve"> – </w:t>
      </w:r>
      <w:r w:rsidR="006E4FA3" w:rsidRPr="00D736DE">
        <w:t>Porozumienie w sprawie przesyłania faktur w formie elektronicznej,</w:t>
      </w:r>
    </w:p>
    <w:p w14:paraId="61747018" w14:textId="33369B43" w:rsidR="006E4FA3" w:rsidRPr="00D736DE" w:rsidRDefault="00300A44" w:rsidP="00E86BF8">
      <w:pPr>
        <w:pStyle w:val="Nagwek1"/>
      </w:pPr>
      <w:r w:rsidRPr="00D736DE">
        <w:t xml:space="preserve">Załącznik nr </w:t>
      </w:r>
      <w:r w:rsidR="00C5247C" w:rsidRPr="00D736DE">
        <w:t>4</w:t>
      </w:r>
      <w:r w:rsidR="00363A65" w:rsidRPr="00D736DE">
        <w:t xml:space="preserve">  – </w:t>
      </w:r>
      <w:r w:rsidR="006E4FA3" w:rsidRPr="00D736DE">
        <w:t>Oświadczenie Wykonawcy o rachunku bankowym,</w:t>
      </w:r>
    </w:p>
    <w:p w14:paraId="7C6E7B44" w14:textId="7F528502" w:rsidR="006E4FA3" w:rsidRPr="00D736DE" w:rsidRDefault="00300A44" w:rsidP="00E86BF8">
      <w:pPr>
        <w:pStyle w:val="Nagwek1"/>
      </w:pPr>
      <w:r w:rsidRPr="00D736DE">
        <w:t xml:space="preserve">Załącznik nr </w:t>
      </w:r>
      <w:r w:rsidR="00C5247C" w:rsidRPr="00D736DE">
        <w:t>5</w:t>
      </w:r>
      <w:r w:rsidR="00181313" w:rsidRPr="00D736DE">
        <w:t xml:space="preserve"> – </w:t>
      </w:r>
      <w:r w:rsidR="006E4FA3" w:rsidRPr="00D736DE">
        <w:t>Kopia polisy OC Wykonawcy,</w:t>
      </w:r>
    </w:p>
    <w:p w14:paraId="4FC7CB09" w14:textId="081A5BB2" w:rsidR="00C5247C" w:rsidRPr="00D736DE" w:rsidRDefault="006E4FA3" w:rsidP="00E86BF8">
      <w:pPr>
        <w:pStyle w:val="Nagwek1"/>
      </w:pPr>
      <w:r w:rsidRPr="00D736DE">
        <w:t xml:space="preserve">Załącznik nr </w:t>
      </w:r>
      <w:r w:rsidR="00C5247C" w:rsidRPr="00D736DE">
        <w:t>6</w:t>
      </w:r>
      <w:r w:rsidRPr="00D736DE">
        <w:t xml:space="preserve"> – </w:t>
      </w:r>
      <w:r w:rsidR="00181313" w:rsidRPr="00D736DE">
        <w:t>Zobowiązanie do zachowania tajemnicy przedsiębiorstwa</w:t>
      </w:r>
    </w:p>
    <w:p w14:paraId="3E4C0F95" w14:textId="2DF602F4" w:rsidR="00D736DE" w:rsidRPr="00D736DE" w:rsidRDefault="00C5247C" w:rsidP="00D736DE">
      <w:pPr>
        <w:pStyle w:val="Nagwek1"/>
      </w:pPr>
      <w:r w:rsidRPr="00D736DE">
        <w:t xml:space="preserve">Załącznik nr 7 - Raport Dobowy z ochrony pociągów Koleje Małopolskie sp. z o.o. </w:t>
      </w:r>
      <w:r w:rsidR="009000B4" w:rsidRPr="00D736DE">
        <w:t>– wzór</w:t>
      </w:r>
    </w:p>
    <w:p w14:paraId="605E72F1" w14:textId="0AC89A36" w:rsidR="00D736DE" w:rsidRPr="00D736DE" w:rsidRDefault="00D736DE" w:rsidP="00D736DE">
      <w:pPr>
        <w:pStyle w:val="Nagwek1"/>
      </w:pPr>
      <w:r w:rsidRPr="00D736DE">
        <w:t>koncesj</w:t>
      </w:r>
      <w:r w:rsidRPr="00D736DE">
        <w:t>a</w:t>
      </w:r>
      <w:r w:rsidRPr="00D736DE">
        <w:t xml:space="preserve"> na prowadzenie działalności gospodarczej w zakresie usług ochrony osób i mienia z ustawą o ochronie osób i mienia z dnia 22  sierpnia 1997 r. (Dz.U. z 2021 r. poz. 1995 </w:t>
      </w:r>
      <w:proofErr w:type="spellStart"/>
      <w:r w:rsidRPr="00D736DE">
        <w:t>t.j</w:t>
      </w:r>
      <w:proofErr w:type="spellEnd"/>
      <w:r w:rsidRPr="00D736DE">
        <w:t xml:space="preserve">. z </w:t>
      </w:r>
      <w:proofErr w:type="spellStart"/>
      <w:r w:rsidRPr="00D736DE">
        <w:t>późn</w:t>
      </w:r>
      <w:proofErr w:type="spellEnd"/>
      <w:r w:rsidRPr="00D736DE">
        <w:t xml:space="preserve">. </w:t>
      </w:r>
      <w:proofErr w:type="spellStart"/>
      <w:r w:rsidRPr="00D736DE">
        <w:t>zm</w:t>
      </w:r>
      <w:proofErr w:type="spellEnd"/>
      <w:r w:rsidRPr="00D736DE">
        <w:t>) wydanej przez Ministra Spraw Wewnętrznych i Administracji.</w:t>
      </w:r>
    </w:p>
    <w:p w14:paraId="2F983F42" w14:textId="77777777" w:rsidR="00181313" w:rsidRPr="00D736DE" w:rsidRDefault="00181313" w:rsidP="00C5247C">
      <w:pPr>
        <w:spacing w:after="113" w:line="276" w:lineRule="auto"/>
        <w:ind w:left="36"/>
        <w:jc w:val="both"/>
        <w:rPr>
          <w:rFonts w:ascii="Arial" w:hAnsi="Arial" w:cs="Arial"/>
          <w:sz w:val="20"/>
          <w:szCs w:val="20"/>
        </w:rPr>
      </w:pPr>
      <w:r w:rsidRPr="00D736DE">
        <w:rPr>
          <w:rFonts w:ascii="Arial" w:eastAsia="Arial" w:hAnsi="Arial" w:cs="Arial"/>
          <w:sz w:val="20"/>
          <w:szCs w:val="20"/>
        </w:rPr>
        <w:t xml:space="preserve"> </w:t>
      </w:r>
    </w:p>
    <w:p w14:paraId="7EBF8636" w14:textId="77777777" w:rsidR="00181313" w:rsidRPr="00D736DE" w:rsidRDefault="00181313" w:rsidP="00C5247C">
      <w:pPr>
        <w:tabs>
          <w:tab w:val="center" w:pos="2141"/>
          <w:tab w:val="center" w:pos="7039"/>
        </w:tabs>
        <w:spacing w:after="107" w:line="276" w:lineRule="auto"/>
        <w:jc w:val="both"/>
        <w:rPr>
          <w:rFonts w:ascii="Arial" w:hAnsi="Arial" w:cs="Arial"/>
          <w:sz w:val="20"/>
          <w:szCs w:val="20"/>
        </w:rPr>
      </w:pPr>
      <w:r w:rsidRPr="00D736DE">
        <w:rPr>
          <w:rFonts w:ascii="Arial" w:hAnsi="Arial" w:cs="Arial"/>
          <w:sz w:val="20"/>
          <w:szCs w:val="20"/>
        </w:rPr>
        <w:tab/>
      </w:r>
      <w:r w:rsidRPr="00D736DE">
        <w:rPr>
          <w:rFonts w:ascii="Arial" w:eastAsia="Arial" w:hAnsi="Arial" w:cs="Arial"/>
          <w:b/>
          <w:sz w:val="20"/>
          <w:szCs w:val="20"/>
        </w:rPr>
        <w:t>WYKONAWCA:</w:t>
      </w:r>
      <w:r w:rsidRPr="00D736DE">
        <w:rPr>
          <w:rFonts w:ascii="Arial" w:eastAsia="Arial" w:hAnsi="Arial" w:cs="Arial"/>
          <w:sz w:val="20"/>
          <w:szCs w:val="20"/>
        </w:rPr>
        <w:t xml:space="preserve"> </w:t>
      </w:r>
      <w:r w:rsidRPr="00D736DE">
        <w:rPr>
          <w:rFonts w:ascii="Arial" w:eastAsia="Arial" w:hAnsi="Arial" w:cs="Arial"/>
          <w:sz w:val="20"/>
          <w:szCs w:val="20"/>
        </w:rPr>
        <w:tab/>
      </w:r>
      <w:r w:rsidRPr="00D736DE">
        <w:rPr>
          <w:rFonts w:ascii="Arial" w:eastAsia="Arial" w:hAnsi="Arial" w:cs="Arial"/>
          <w:b/>
          <w:sz w:val="20"/>
          <w:szCs w:val="20"/>
        </w:rPr>
        <w:t xml:space="preserve">ZAMAWIAJĄCY: </w:t>
      </w:r>
    </w:p>
    <w:p w14:paraId="02264156" w14:textId="77D4330A" w:rsidR="00181313" w:rsidRPr="00D736DE" w:rsidRDefault="00181313" w:rsidP="00C5247C">
      <w:pPr>
        <w:spacing w:after="0" w:line="276" w:lineRule="auto"/>
        <w:ind w:left="36"/>
        <w:jc w:val="both"/>
        <w:rPr>
          <w:rFonts w:ascii="Arial" w:hAnsi="Arial" w:cs="Arial"/>
          <w:sz w:val="20"/>
          <w:szCs w:val="20"/>
        </w:rPr>
      </w:pPr>
    </w:p>
    <w:p w14:paraId="22B70783" w14:textId="62A7F040" w:rsidR="00295AD2" w:rsidRPr="00D736DE" w:rsidRDefault="00295AD2" w:rsidP="00C5247C">
      <w:pPr>
        <w:spacing w:after="0" w:line="276" w:lineRule="auto"/>
        <w:ind w:left="36"/>
        <w:jc w:val="both"/>
        <w:rPr>
          <w:rFonts w:ascii="Arial" w:hAnsi="Arial" w:cs="Arial"/>
          <w:sz w:val="20"/>
          <w:szCs w:val="20"/>
        </w:rPr>
      </w:pPr>
    </w:p>
    <w:p w14:paraId="5FB8A1E9" w14:textId="49285F9B" w:rsidR="00295AD2" w:rsidRPr="00D736DE" w:rsidRDefault="00295AD2" w:rsidP="00C5247C">
      <w:pPr>
        <w:spacing w:after="0" w:line="276" w:lineRule="auto"/>
        <w:ind w:left="36"/>
        <w:jc w:val="both"/>
        <w:rPr>
          <w:rFonts w:ascii="Arial" w:hAnsi="Arial" w:cs="Arial"/>
          <w:sz w:val="20"/>
          <w:szCs w:val="20"/>
        </w:rPr>
      </w:pPr>
    </w:p>
    <w:p w14:paraId="2CE88FBB" w14:textId="70DECB47" w:rsidR="00295AD2" w:rsidRPr="00D736DE" w:rsidRDefault="00295AD2" w:rsidP="00C5247C">
      <w:pPr>
        <w:spacing w:after="0" w:line="276" w:lineRule="auto"/>
        <w:ind w:left="36"/>
        <w:jc w:val="both"/>
        <w:rPr>
          <w:rFonts w:ascii="Arial" w:hAnsi="Arial" w:cs="Arial"/>
          <w:sz w:val="20"/>
          <w:szCs w:val="20"/>
        </w:rPr>
      </w:pPr>
    </w:p>
    <w:p w14:paraId="2E295489" w14:textId="029CDB6C" w:rsidR="00295AD2" w:rsidRPr="00D736DE" w:rsidRDefault="00295AD2" w:rsidP="00C5247C">
      <w:pPr>
        <w:spacing w:after="0" w:line="276" w:lineRule="auto"/>
        <w:ind w:left="36"/>
        <w:jc w:val="both"/>
        <w:rPr>
          <w:rFonts w:ascii="Arial" w:hAnsi="Arial" w:cs="Arial"/>
          <w:sz w:val="20"/>
          <w:szCs w:val="20"/>
        </w:rPr>
      </w:pPr>
    </w:p>
    <w:p w14:paraId="569A74EE" w14:textId="7E84BF3A" w:rsidR="00295AD2" w:rsidRPr="00D736DE" w:rsidRDefault="00295AD2" w:rsidP="00C5247C">
      <w:pPr>
        <w:spacing w:after="0" w:line="276" w:lineRule="auto"/>
        <w:ind w:left="36"/>
        <w:jc w:val="both"/>
        <w:rPr>
          <w:rFonts w:ascii="Arial" w:hAnsi="Arial" w:cs="Arial"/>
          <w:sz w:val="20"/>
          <w:szCs w:val="20"/>
        </w:rPr>
      </w:pPr>
    </w:p>
    <w:p w14:paraId="45A91313" w14:textId="024D9540" w:rsidR="00295AD2" w:rsidRPr="00D736DE" w:rsidRDefault="00295AD2" w:rsidP="00C5247C">
      <w:pPr>
        <w:spacing w:after="0" w:line="276" w:lineRule="auto"/>
        <w:ind w:left="36"/>
        <w:jc w:val="both"/>
        <w:rPr>
          <w:rFonts w:ascii="Arial" w:hAnsi="Arial" w:cs="Arial"/>
          <w:sz w:val="20"/>
          <w:szCs w:val="20"/>
        </w:rPr>
      </w:pPr>
    </w:p>
    <w:p w14:paraId="75636774" w14:textId="0184B79F" w:rsidR="00295AD2" w:rsidRPr="00D736DE" w:rsidRDefault="00295AD2" w:rsidP="00C5247C">
      <w:pPr>
        <w:spacing w:after="0" w:line="276" w:lineRule="auto"/>
        <w:ind w:left="36"/>
        <w:jc w:val="both"/>
        <w:rPr>
          <w:rFonts w:ascii="Arial" w:hAnsi="Arial" w:cs="Arial"/>
          <w:sz w:val="20"/>
          <w:szCs w:val="20"/>
        </w:rPr>
      </w:pPr>
    </w:p>
    <w:p w14:paraId="5B84F726" w14:textId="170A42FA" w:rsidR="00295AD2" w:rsidRPr="00D736DE" w:rsidRDefault="00295AD2" w:rsidP="00C5247C">
      <w:pPr>
        <w:spacing w:after="0" w:line="276" w:lineRule="auto"/>
        <w:ind w:left="36"/>
        <w:jc w:val="both"/>
        <w:rPr>
          <w:rFonts w:ascii="Arial" w:hAnsi="Arial" w:cs="Arial"/>
          <w:sz w:val="20"/>
          <w:szCs w:val="20"/>
        </w:rPr>
      </w:pPr>
    </w:p>
    <w:p w14:paraId="7FB82B69" w14:textId="57665CFF" w:rsidR="00295AD2" w:rsidRPr="00D736DE" w:rsidRDefault="00295AD2" w:rsidP="00C5247C">
      <w:pPr>
        <w:spacing w:after="0" w:line="276" w:lineRule="auto"/>
        <w:ind w:left="36"/>
        <w:jc w:val="both"/>
        <w:rPr>
          <w:rFonts w:ascii="Arial" w:hAnsi="Arial" w:cs="Arial"/>
          <w:sz w:val="20"/>
          <w:szCs w:val="20"/>
        </w:rPr>
      </w:pPr>
    </w:p>
    <w:p w14:paraId="0D0A743D" w14:textId="6519F437" w:rsidR="00295AD2" w:rsidRPr="00D736DE" w:rsidRDefault="00295AD2" w:rsidP="00C5247C">
      <w:pPr>
        <w:spacing w:after="0" w:line="276" w:lineRule="auto"/>
        <w:ind w:left="36"/>
        <w:jc w:val="both"/>
        <w:rPr>
          <w:rFonts w:ascii="Arial" w:hAnsi="Arial" w:cs="Arial"/>
          <w:sz w:val="20"/>
          <w:szCs w:val="20"/>
        </w:rPr>
      </w:pPr>
    </w:p>
    <w:p w14:paraId="2FBADAB1" w14:textId="2E6483AE" w:rsidR="00295AD2" w:rsidRPr="00D736DE" w:rsidRDefault="00295AD2" w:rsidP="00C5247C">
      <w:pPr>
        <w:spacing w:after="0" w:line="276" w:lineRule="auto"/>
        <w:ind w:left="36"/>
        <w:jc w:val="both"/>
        <w:rPr>
          <w:rFonts w:ascii="Arial" w:hAnsi="Arial" w:cs="Arial"/>
          <w:sz w:val="20"/>
          <w:szCs w:val="20"/>
        </w:rPr>
      </w:pPr>
    </w:p>
    <w:p w14:paraId="611C79B5" w14:textId="1C760A3E" w:rsidR="00295AD2" w:rsidRPr="00D736DE" w:rsidRDefault="00295AD2" w:rsidP="00C5247C">
      <w:pPr>
        <w:spacing w:after="0" w:line="276" w:lineRule="auto"/>
        <w:ind w:left="36"/>
        <w:jc w:val="both"/>
        <w:rPr>
          <w:rFonts w:ascii="Arial" w:hAnsi="Arial" w:cs="Arial"/>
          <w:sz w:val="20"/>
          <w:szCs w:val="20"/>
        </w:rPr>
      </w:pPr>
    </w:p>
    <w:p w14:paraId="65FE5D36" w14:textId="77777777" w:rsidR="00B34CDE" w:rsidRPr="00D736DE" w:rsidRDefault="00B34CDE" w:rsidP="00FA7E6E">
      <w:pPr>
        <w:spacing w:after="0"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2058"/>
        <w:gridCol w:w="2788"/>
      </w:tblGrid>
      <w:tr w:rsidR="00B34CDE" w:rsidRPr="00D736DE" w14:paraId="6839AA15" w14:textId="77777777" w:rsidTr="00DF1DCB">
        <w:trPr>
          <w:trHeight w:val="914"/>
        </w:trPr>
        <w:tc>
          <w:tcPr>
            <w:tcW w:w="38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F4545D" w14:textId="77777777" w:rsidR="00B34CDE" w:rsidRPr="00D736DE" w:rsidRDefault="00B34CDE" w:rsidP="00F932B5">
            <w:pPr>
              <w:spacing w:line="276" w:lineRule="auto"/>
              <w:contextualSpacing/>
              <w:jc w:val="both"/>
              <w:rPr>
                <w:rFonts w:ascii="Arial" w:hAnsi="Arial" w:cs="Arial"/>
                <w:b/>
                <w:i/>
                <w:smallCaps/>
                <w:noProof/>
                <w:sz w:val="20"/>
                <w:szCs w:val="20"/>
                <w:lang w:eastAsia="pl-PL"/>
              </w:rPr>
            </w:pPr>
            <w:r w:rsidRPr="00D736DE">
              <w:rPr>
                <w:rFonts w:ascii="Arial" w:hAnsi="Arial" w:cs="Arial"/>
                <w:b/>
                <w:i/>
                <w:smallCaps/>
                <w:noProof/>
                <w:sz w:val="20"/>
                <w:szCs w:val="20"/>
                <w:lang w:eastAsia="pl-PL"/>
              </w:rPr>
              <w:drawing>
                <wp:inline distT="0" distB="0" distL="0" distR="0" wp14:anchorId="30C2459B" wp14:editId="27F524DA">
                  <wp:extent cx="1423237" cy="800100"/>
                  <wp:effectExtent l="0" t="0" r="0" b="0"/>
                  <wp:docPr id="5"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14:paraId="77553FC2" w14:textId="1900D3CD" w:rsidR="00B34CDE" w:rsidRPr="00D736DE" w:rsidRDefault="00B34CDE" w:rsidP="00F932B5">
            <w:pPr>
              <w:spacing w:after="0" w:line="276" w:lineRule="auto"/>
              <w:contextualSpacing/>
              <w:jc w:val="center"/>
              <w:rPr>
                <w:rFonts w:ascii="Arial" w:hAnsi="Arial" w:cs="Arial"/>
                <w:b/>
                <w:sz w:val="20"/>
                <w:szCs w:val="20"/>
              </w:rPr>
            </w:pPr>
            <w:r w:rsidRPr="00D736DE">
              <w:rPr>
                <w:rFonts w:ascii="Arial" w:hAnsi="Arial" w:cs="Arial"/>
                <w:b/>
                <w:sz w:val="20"/>
                <w:szCs w:val="20"/>
              </w:rPr>
              <w:t xml:space="preserve">Załącznik nr </w:t>
            </w:r>
            <w:r w:rsidR="00DF1DCB" w:rsidRPr="00D736DE">
              <w:rPr>
                <w:rFonts w:ascii="Arial" w:hAnsi="Arial" w:cs="Arial"/>
                <w:b/>
                <w:sz w:val="20"/>
                <w:szCs w:val="20"/>
              </w:rPr>
              <w:t>1</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14:paraId="1C7BFCBA" w14:textId="77777777" w:rsidR="00B34CDE" w:rsidRPr="00D736DE" w:rsidRDefault="00B34CDE" w:rsidP="00F932B5">
            <w:pPr>
              <w:spacing w:after="0" w:line="276" w:lineRule="auto"/>
              <w:contextualSpacing/>
              <w:jc w:val="center"/>
              <w:rPr>
                <w:rFonts w:ascii="Arial" w:hAnsi="Arial" w:cs="Arial"/>
                <w:b/>
                <w:sz w:val="20"/>
                <w:szCs w:val="20"/>
                <w:lang w:eastAsia="pl-PL"/>
              </w:rPr>
            </w:pPr>
            <w:r w:rsidRPr="00D736DE">
              <w:rPr>
                <w:rFonts w:ascii="Arial" w:hAnsi="Arial" w:cs="Arial"/>
                <w:b/>
                <w:sz w:val="20"/>
                <w:szCs w:val="20"/>
                <w:lang w:eastAsia="pl-PL"/>
              </w:rPr>
              <w:t>Umowa nr CRU/../…/2023</w:t>
            </w:r>
          </w:p>
          <w:p w14:paraId="5B9B19CD" w14:textId="77777777" w:rsidR="00B34CDE" w:rsidRPr="00D736DE" w:rsidRDefault="00B34CDE" w:rsidP="00F932B5">
            <w:pPr>
              <w:spacing w:after="0" w:line="276" w:lineRule="auto"/>
              <w:contextualSpacing/>
              <w:jc w:val="center"/>
              <w:rPr>
                <w:rFonts w:ascii="Arial" w:hAnsi="Arial" w:cs="Arial"/>
                <w:b/>
                <w:sz w:val="20"/>
                <w:szCs w:val="20"/>
                <w:lang w:eastAsia="pl-PL"/>
              </w:rPr>
            </w:pPr>
            <w:r w:rsidRPr="00D736DE">
              <w:rPr>
                <w:rFonts w:ascii="Arial" w:hAnsi="Arial" w:cs="Arial"/>
                <w:b/>
                <w:sz w:val="20"/>
                <w:szCs w:val="20"/>
                <w:lang w:eastAsia="pl-PL"/>
              </w:rPr>
              <w:t>z dnia …….2023</w:t>
            </w:r>
          </w:p>
        </w:tc>
      </w:tr>
      <w:tr w:rsidR="00B34CDE" w:rsidRPr="00D736DE" w14:paraId="70F637A9" w14:textId="77777777" w:rsidTr="00DF1DCB">
        <w:trPr>
          <w:trHeight w:val="914"/>
        </w:trPr>
        <w:tc>
          <w:tcPr>
            <w:tcW w:w="3895" w:type="dxa"/>
            <w:vMerge/>
            <w:shd w:val="clear" w:color="auto" w:fill="auto"/>
          </w:tcPr>
          <w:p w14:paraId="073ED4F4" w14:textId="77777777" w:rsidR="00B34CDE" w:rsidRPr="00D736DE" w:rsidRDefault="00B34CDE" w:rsidP="00F932B5">
            <w:pPr>
              <w:spacing w:line="276" w:lineRule="auto"/>
              <w:contextualSpacing/>
              <w:jc w:val="both"/>
              <w:rPr>
                <w:rFonts w:ascii="Arial" w:hAnsi="Arial" w:cs="Arial"/>
                <w:b/>
                <w:i/>
                <w:smallCaps/>
                <w:noProof/>
                <w:sz w:val="20"/>
                <w:szCs w:val="20"/>
              </w:rPr>
            </w:pPr>
          </w:p>
        </w:tc>
        <w:tc>
          <w:tcPr>
            <w:tcW w:w="5174" w:type="dxa"/>
            <w:gridSpan w:val="2"/>
            <w:shd w:val="clear" w:color="auto" w:fill="auto"/>
            <w:vAlign w:val="center"/>
          </w:tcPr>
          <w:p w14:paraId="0AFB97AB" w14:textId="5787039B" w:rsidR="00B34CDE" w:rsidRPr="00D736DE" w:rsidRDefault="00B34CDE" w:rsidP="00F932B5">
            <w:pPr>
              <w:spacing w:after="0" w:line="276" w:lineRule="auto"/>
              <w:contextualSpacing/>
              <w:jc w:val="center"/>
              <w:rPr>
                <w:rFonts w:ascii="Arial" w:hAnsi="Arial" w:cs="Arial"/>
                <w:b/>
                <w:i/>
                <w:smallCaps/>
                <w:sz w:val="20"/>
                <w:szCs w:val="20"/>
              </w:rPr>
            </w:pPr>
            <w:r w:rsidRPr="00D736DE">
              <w:rPr>
                <w:rFonts w:ascii="Arial" w:hAnsi="Arial" w:cs="Arial"/>
                <w:b/>
                <w:sz w:val="20"/>
                <w:szCs w:val="20"/>
                <w:lang w:eastAsia="pl-PL"/>
              </w:rPr>
              <w:t>Rozkład Jazdy</w:t>
            </w:r>
          </w:p>
        </w:tc>
      </w:tr>
      <w:tr w:rsidR="00DF1DCB" w:rsidRPr="00D736DE" w14:paraId="0B99D88E" w14:textId="77777777" w:rsidTr="00F932B5">
        <w:trPr>
          <w:trHeight w:val="914"/>
        </w:trPr>
        <w:tc>
          <w:tcPr>
            <w:tcW w:w="9069" w:type="dxa"/>
            <w:gridSpan w:val="3"/>
            <w:shd w:val="clear" w:color="auto" w:fill="auto"/>
          </w:tcPr>
          <w:p w14:paraId="6FC3D7BC" w14:textId="77777777" w:rsidR="00DF1DCB" w:rsidRPr="00D736DE" w:rsidRDefault="00DF1DCB" w:rsidP="00F932B5">
            <w:pPr>
              <w:spacing w:line="276" w:lineRule="auto"/>
              <w:contextualSpacing/>
              <w:jc w:val="both"/>
              <w:rPr>
                <w:rFonts w:ascii="Arial" w:hAnsi="Arial" w:cs="Arial"/>
                <w:b/>
                <w:i/>
                <w:smallCaps/>
                <w:noProof/>
                <w:sz w:val="20"/>
                <w:szCs w:val="20"/>
              </w:rPr>
            </w:pPr>
          </w:p>
          <w:tbl>
            <w:tblPr>
              <w:tblW w:w="10240" w:type="dxa"/>
              <w:tblCellMar>
                <w:left w:w="70" w:type="dxa"/>
                <w:right w:w="70" w:type="dxa"/>
              </w:tblCellMar>
              <w:tblLook w:val="04A0" w:firstRow="1" w:lastRow="0" w:firstColumn="1" w:lastColumn="0" w:noHBand="0" w:noVBand="1"/>
            </w:tblPr>
            <w:tblGrid>
              <w:gridCol w:w="842"/>
              <w:gridCol w:w="951"/>
              <w:gridCol w:w="939"/>
              <w:gridCol w:w="145"/>
              <w:gridCol w:w="940"/>
              <w:gridCol w:w="952"/>
              <w:gridCol w:w="145"/>
              <w:gridCol w:w="952"/>
              <w:gridCol w:w="940"/>
              <w:gridCol w:w="145"/>
              <w:gridCol w:w="940"/>
              <w:gridCol w:w="952"/>
            </w:tblGrid>
            <w:tr w:rsidR="00DF1DCB" w:rsidRPr="00D736DE" w14:paraId="651AC79B" w14:textId="77777777" w:rsidTr="00DF1DCB">
              <w:trPr>
                <w:trHeight w:val="520"/>
              </w:trPr>
              <w:tc>
                <w:tcPr>
                  <w:tcW w:w="1024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47FE1" w14:textId="77777777" w:rsidR="00DF1DCB" w:rsidRPr="00D736DE" w:rsidRDefault="00DF1DCB" w:rsidP="00DF1DCB">
                  <w:pPr>
                    <w:spacing w:after="0" w:line="240" w:lineRule="auto"/>
                    <w:jc w:val="center"/>
                    <w:rPr>
                      <w:rFonts w:ascii="Arial" w:eastAsia="Times New Roman" w:hAnsi="Arial" w:cs="Arial"/>
                      <w:b/>
                      <w:bCs/>
                      <w:color w:val="000000"/>
                      <w:sz w:val="20"/>
                      <w:szCs w:val="20"/>
                      <w:lang w:eastAsia="pl-PL"/>
                    </w:rPr>
                  </w:pPr>
                  <w:r w:rsidRPr="00D736DE">
                    <w:rPr>
                      <w:rFonts w:ascii="Arial" w:eastAsia="Times New Roman" w:hAnsi="Arial" w:cs="Arial"/>
                      <w:b/>
                      <w:bCs/>
                      <w:color w:val="000000"/>
                      <w:sz w:val="20"/>
                      <w:szCs w:val="20"/>
                      <w:lang w:eastAsia="pl-PL"/>
                    </w:rPr>
                    <w:t>SKA3</w:t>
                  </w:r>
                </w:p>
              </w:tc>
            </w:tr>
            <w:tr w:rsidR="00DF1DCB" w:rsidRPr="00D736DE" w14:paraId="2FF6F836" w14:textId="77777777" w:rsidTr="00DF1DCB">
              <w:trPr>
                <w:trHeight w:val="290"/>
              </w:trPr>
              <w:tc>
                <w:tcPr>
                  <w:tcW w:w="1006" w:type="dxa"/>
                  <w:tcBorders>
                    <w:top w:val="nil"/>
                    <w:left w:val="single" w:sz="4" w:space="0" w:color="auto"/>
                    <w:bottom w:val="single" w:sz="4" w:space="0" w:color="auto"/>
                    <w:right w:val="single" w:sz="4" w:space="0" w:color="auto"/>
                  </w:tcBorders>
                  <w:shd w:val="clear" w:color="auto" w:fill="auto"/>
                  <w:noWrap/>
                  <w:vAlign w:val="bottom"/>
                  <w:hideMark/>
                </w:tcPr>
                <w:p w14:paraId="4F688297" w14:textId="77777777" w:rsidR="00DF1DCB" w:rsidRPr="00D736DE" w:rsidRDefault="00DF1DCB" w:rsidP="00DF1DCB">
                  <w:pPr>
                    <w:spacing w:after="0" w:line="240" w:lineRule="auto"/>
                    <w:rPr>
                      <w:rFonts w:ascii="Arial" w:eastAsia="Times New Roman" w:hAnsi="Arial" w:cs="Arial"/>
                      <w:b/>
                      <w:bCs/>
                      <w:color w:val="000000"/>
                      <w:sz w:val="20"/>
                      <w:szCs w:val="20"/>
                      <w:lang w:eastAsia="pl-PL"/>
                    </w:rPr>
                  </w:pPr>
                  <w:r w:rsidRPr="00D736DE">
                    <w:rPr>
                      <w:rFonts w:ascii="Arial" w:eastAsia="Times New Roman" w:hAnsi="Arial" w:cs="Arial"/>
                      <w:b/>
                      <w:bCs/>
                      <w:color w:val="000000"/>
                      <w:sz w:val="20"/>
                      <w:szCs w:val="20"/>
                      <w:lang w:eastAsia="pl-PL"/>
                    </w:rPr>
                    <w:t>stacja</w:t>
                  </w:r>
                </w:p>
              </w:tc>
              <w:tc>
                <w:tcPr>
                  <w:tcW w:w="1140" w:type="dxa"/>
                  <w:tcBorders>
                    <w:top w:val="nil"/>
                    <w:left w:val="nil"/>
                    <w:bottom w:val="single" w:sz="4" w:space="0" w:color="auto"/>
                    <w:right w:val="single" w:sz="4" w:space="0" w:color="auto"/>
                  </w:tcBorders>
                  <w:shd w:val="clear" w:color="auto" w:fill="auto"/>
                  <w:noWrap/>
                  <w:vAlign w:val="center"/>
                  <w:hideMark/>
                </w:tcPr>
                <w:p w14:paraId="7766A94D"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r w:rsidRPr="00D736DE">
                    <w:rPr>
                      <w:rFonts w:ascii="Arial" w:eastAsia="Times New Roman" w:hAnsi="Arial" w:cs="Arial"/>
                      <w:color w:val="000000"/>
                      <w:sz w:val="20"/>
                      <w:szCs w:val="20"/>
                      <w:lang w:eastAsia="pl-PL"/>
                    </w:rPr>
                    <w:t>Tarnów</w:t>
                  </w:r>
                </w:p>
              </w:tc>
              <w:tc>
                <w:tcPr>
                  <w:tcW w:w="1125" w:type="dxa"/>
                  <w:tcBorders>
                    <w:top w:val="nil"/>
                    <w:left w:val="nil"/>
                    <w:bottom w:val="single" w:sz="4" w:space="0" w:color="auto"/>
                    <w:right w:val="single" w:sz="4" w:space="0" w:color="auto"/>
                  </w:tcBorders>
                  <w:shd w:val="clear" w:color="auto" w:fill="auto"/>
                  <w:noWrap/>
                  <w:vAlign w:val="center"/>
                  <w:hideMark/>
                </w:tcPr>
                <w:p w14:paraId="3879F5FF"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r w:rsidRPr="00D736DE">
                    <w:rPr>
                      <w:rFonts w:ascii="Arial" w:eastAsia="Times New Roman" w:hAnsi="Arial" w:cs="Arial"/>
                      <w:color w:val="000000"/>
                      <w:sz w:val="20"/>
                      <w:szCs w:val="20"/>
                      <w:lang w:eastAsia="pl-PL"/>
                    </w:rPr>
                    <w:t>Kraków</w:t>
                  </w:r>
                </w:p>
              </w:tc>
              <w:tc>
                <w:tcPr>
                  <w:tcW w:w="58" w:type="dxa"/>
                  <w:tcBorders>
                    <w:top w:val="nil"/>
                    <w:left w:val="nil"/>
                    <w:bottom w:val="nil"/>
                    <w:right w:val="nil"/>
                  </w:tcBorders>
                  <w:shd w:val="clear" w:color="auto" w:fill="auto"/>
                  <w:noWrap/>
                  <w:vAlign w:val="center"/>
                  <w:hideMark/>
                </w:tcPr>
                <w:p w14:paraId="39DEF767"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39C5F400"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r w:rsidRPr="00D736DE">
                    <w:rPr>
                      <w:rFonts w:ascii="Arial" w:eastAsia="Times New Roman" w:hAnsi="Arial" w:cs="Arial"/>
                      <w:color w:val="000000"/>
                      <w:sz w:val="20"/>
                      <w:szCs w:val="20"/>
                      <w:lang w:eastAsia="pl-PL"/>
                    </w:rPr>
                    <w:t>Kraków</w:t>
                  </w:r>
                </w:p>
              </w:tc>
              <w:tc>
                <w:tcPr>
                  <w:tcW w:w="1140" w:type="dxa"/>
                  <w:tcBorders>
                    <w:top w:val="nil"/>
                    <w:left w:val="nil"/>
                    <w:bottom w:val="single" w:sz="4" w:space="0" w:color="auto"/>
                    <w:right w:val="single" w:sz="4" w:space="0" w:color="auto"/>
                  </w:tcBorders>
                  <w:shd w:val="clear" w:color="auto" w:fill="auto"/>
                  <w:noWrap/>
                  <w:vAlign w:val="center"/>
                  <w:hideMark/>
                </w:tcPr>
                <w:p w14:paraId="7A2E65B5"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r w:rsidRPr="00D736DE">
                    <w:rPr>
                      <w:rFonts w:ascii="Arial" w:eastAsia="Times New Roman" w:hAnsi="Arial" w:cs="Arial"/>
                      <w:color w:val="000000"/>
                      <w:sz w:val="20"/>
                      <w:szCs w:val="20"/>
                      <w:lang w:eastAsia="pl-PL"/>
                    </w:rPr>
                    <w:t>Tarnów</w:t>
                  </w:r>
                </w:p>
              </w:tc>
              <w:tc>
                <w:tcPr>
                  <w:tcW w:w="58" w:type="dxa"/>
                  <w:tcBorders>
                    <w:top w:val="nil"/>
                    <w:left w:val="nil"/>
                    <w:bottom w:val="nil"/>
                    <w:right w:val="nil"/>
                  </w:tcBorders>
                  <w:shd w:val="clear" w:color="auto" w:fill="auto"/>
                  <w:noWrap/>
                  <w:vAlign w:val="center"/>
                  <w:hideMark/>
                </w:tcPr>
                <w:p w14:paraId="6100DC6B"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14E4E3"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r w:rsidRPr="00D736DE">
                    <w:rPr>
                      <w:rFonts w:ascii="Arial" w:eastAsia="Times New Roman" w:hAnsi="Arial" w:cs="Arial"/>
                      <w:color w:val="000000"/>
                      <w:sz w:val="20"/>
                      <w:szCs w:val="20"/>
                      <w:lang w:eastAsia="pl-PL"/>
                    </w:rPr>
                    <w:t>Tarnów</w:t>
                  </w:r>
                </w:p>
              </w:tc>
              <w:tc>
                <w:tcPr>
                  <w:tcW w:w="1125" w:type="dxa"/>
                  <w:tcBorders>
                    <w:top w:val="nil"/>
                    <w:left w:val="nil"/>
                    <w:bottom w:val="single" w:sz="4" w:space="0" w:color="auto"/>
                    <w:right w:val="single" w:sz="4" w:space="0" w:color="auto"/>
                  </w:tcBorders>
                  <w:shd w:val="clear" w:color="auto" w:fill="auto"/>
                  <w:noWrap/>
                  <w:vAlign w:val="center"/>
                  <w:hideMark/>
                </w:tcPr>
                <w:p w14:paraId="319DC783"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r w:rsidRPr="00D736DE">
                    <w:rPr>
                      <w:rFonts w:ascii="Arial" w:eastAsia="Times New Roman" w:hAnsi="Arial" w:cs="Arial"/>
                      <w:color w:val="000000"/>
                      <w:sz w:val="20"/>
                      <w:szCs w:val="20"/>
                      <w:lang w:eastAsia="pl-PL"/>
                    </w:rPr>
                    <w:t>Kraków</w:t>
                  </w:r>
                </w:p>
              </w:tc>
              <w:tc>
                <w:tcPr>
                  <w:tcW w:w="58" w:type="dxa"/>
                  <w:tcBorders>
                    <w:top w:val="nil"/>
                    <w:left w:val="nil"/>
                    <w:bottom w:val="nil"/>
                    <w:right w:val="nil"/>
                  </w:tcBorders>
                  <w:shd w:val="clear" w:color="auto" w:fill="auto"/>
                  <w:noWrap/>
                  <w:vAlign w:val="center"/>
                  <w:hideMark/>
                </w:tcPr>
                <w:p w14:paraId="0CFBA790"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2D57F0EB"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r w:rsidRPr="00D736DE">
                    <w:rPr>
                      <w:rFonts w:ascii="Arial" w:eastAsia="Times New Roman" w:hAnsi="Arial" w:cs="Arial"/>
                      <w:color w:val="000000"/>
                      <w:sz w:val="20"/>
                      <w:szCs w:val="20"/>
                      <w:lang w:eastAsia="pl-PL"/>
                    </w:rPr>
                    <w:t>Kraków</w:t>
                  </w:r>
                </w:p>
              </w:tc>
              <w:tc>
                <w:tcPr>
                  <w:tcW w:w="1140" w:type="dxa"/>
                  <w:tcBorders>
                    <w:top w:val="nil"/>
                    <w:left w:val="nil"/>
                    <w:bottom w:val="single" w:sz="4" w:space="0" w:color="auto"/>
                    <w:right w:val="single" w:sz="4" w:space="0" w:color="auto"/>
                  </w:tcBorders>
                  <w:shd w:val="clear" w:color="auto" w:fill="auto"/>
                  <w:noWrap/>
                  <w:vAlign w:val="center"/>
                  <w:hideMark/>
                </w:tcPr>
                <w:p w14:paraId="21C2244A"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r w:rsidRPr="00D736DE">
                    <w:rPr>
                      <w:rFonts w:ascii="Arial" w:eastAsia="Times New Roman" w:hAnsi="Arial" w:cs="Arial"/>
                      <w:color w:val="000000"/>
                      <w:sz w:val="20"/>
                      <w:szCs w:val="20"/>
                      <w:lang w:eastAsia="pl-PL"/>
                    </w:rPr>
                    <w:t>Tarnów</w:t>
                  </w:r>
                </w:p>
              </w:tc>
            </w:tr>
            <w:tr w:rsidR="00DF1DCB" w:rsidRPr="00D736DE" w14:paraId="228FD169" w14:textId="77777777" w:rsidTr="00DF1DCB">
              <w:trPr>
                <w:trHeight w:val="290"/>
              </w:trPr>
              <w:tc>
                <w:tcPr>
                  <w:tcW w:w="1006" w:type="dxa"/>
                  <w:tcBorders>
                    <w:top w:val="nil"/>
                    <w:left w:val="single" w:sz="4" w:space="0" w:color="auto"/>
                    <w:bottom w:val="single" w:sz="4" w:space="0" w:color="auto"/>
                    <w:right w:val="single" w:sz="4" w:space="0" w:color="auto"/>
                  </w:tcBorders>
                  <w:shd w:val="clear" w:color="auto" w:fill="auto"/>
                  <w:noWrap/>
                  <w:vAlign w:val="bottom"/>
                  <w:hideMark/>
                </w:tcPr>
                <w:p w14:paraId="309CF47A" w14:textId="77777777" w:rsidR="00DF1DCB" w:rsidRPr="00D736DE" w:rsidRDefault="00DF1DCB" w:rsidP="00DF1DCB">
                  <w:pPr>
                    <w:spacing w:after="0" w:line="240" w:lineRule="auto"/>
                    <w:rPr>
                      <w:rFonts w:ascii="Arial" w:eastAsia="Times New Roman" w:hAnsi="Arial" w:cs="Arial"/>
                      <w:b/>
                      <w:bCs/>
                      <w:color w:val="000000"/>
                      <w:sz w:val="20"/>
                      <w:szCs w:val="20"/>
                      <w:lang w:eastAsia="pl-PL"/>
                    </w:rPr>
                  </w:pPr>
                  <w:r w:rsidRPr="00D736DE">
                    <w:rPr>
                      <w:rFonts w:ascii="Arial" w:eastAsia="Times New Roman" w:hAnsi="Arial" w:cs="Arial"/>
                      <w:b/>
                      <w:bCs/>
                      <w:color w:val="000000"/>
                      <w:sz w:val="20"/>
                      <w:szCs w:val="20"/>
                      <w:lang w:eastAsia="pl-PL"/>
                    </w:rPr>
                    <w:t>godz.</w:t>
                  </w:r>
                </w:p>
              </w:tc>
              <w:tc>
                <w:tcPr>
                  <w:tcW w:w="1140" w:type="dxa"/>
                  <w:tcBorders>
                    <w:top w:val="nil"/>
                    <w:left w:val="nil"/>
                    <w:bottom w:val="single" w:sz="4" w:space="0" w:color="auto"/>
                    <w:right w:val="single" w:sz="4" w:space="0" w:color="auto"/>
                  </w:tcBorders>
                  <w:shd w:val="clear" w:color="auto" w:fill="auto"/>
                  <w:noWrap/>
                  <w:vAlign w:val="center"/>
                  <w:hideMark/>
                </w:tcPr>
                <w:p w14:paraId="105BC364" w14:textId="77777777" w:rsidR="00DF1DCB" w:rsidRPr="00D736DE" w:rsidRDefault="00DF1DCB" w:rsidP="00DF1DCB">
                  <w:pPr>
                    <w:spacing w:after="0" w:line="240" w:lineRule="auto"/>
                    <w:jc w:val="center"/>
                    <w:rPr>
                      <w:rFonts w:ascii="Arial" w:eastAsia="Times New Roman" w:hAnsi="Arial" w:cs="Arial"/>
                      <w:sz w:val="20"/>
                      <w:szCs w:val="20"/>
                      <w:lang w:eastAsia="pl-PL"/>
                    </w:rPr>
                  </w:pPr>
                  <w:r w:rsidRPr="00D736DE">
                    <w:rPr>
                      <w:rFonts w:ascii="Arial" w:eastAsia="Times New Roman" w:hAnsi="Arial" w:cs="Arial"/>
                      <w:sz w:val="20"/>
                      <w:szCs w:val="20"/>
                      <w:lang w:eastAsia="pl-PL"/>
                    </w:rPr>
                    <w:t>21:07</w:t>
                  </w:r>
                </w:p>
              </w:tc>
              <w:tc>
                <w:tcPr>
                  <w:tcW w:w="1125" w:type="dxa"/>
                  <w:tcBorders>
                    <w:top w:val="nil"/>
                    <w:left w:val="nil"/>
                    <w:bottom w:val="single" w:sz="4" w:space="0" w:color="auto"/>
                    <w:right w:val="single" w:sz="4" w:space="0" w:color="auto"/>
                  </w:tcBorders>
                  <w:shd w:val="clear" w:color="auto" w:fill="auto"/>
                  <w:noWrap/>
                  <w:vAlign w:val="center"/>
                  <w:hideMark/>
                </w:tcPr>
                <w:p w14:paraId="2B63895A" w14:textId="77777777" w:rsidR="00DF1DCB" w:rsidRPr="00D736DE" w:rsidRDefault="00DF1DCB" w:rsidP="00DF1DCB">
                  <w:pPr>
                    <w:spacing w:after="0" w:line="240" w:lineRule="auto"/>
                    <w:jc w:val="center"/>
                    <w:rPr>
                      <w:rFonts w:ascii="Arial" w:eastAsia="Times New Roman" w:hAnsi="Arial" w:cs="Arial"/>
                      <w:sz w:val="20"/>
                      <w:szCs w:val="20"/>
                      <w:lang w:eastAsia="pl-PL"/>
                    </w:rPr>
                  </w:pPr>
                  <w:r w:rsidRPr="00D736DE">
                    <w:rPr>
                      <w:rFonts w:ascii="Arial" w:eastAsia="Times New Roman" w:hAnsi="Arial" w:cs="Arial"/>
                      <w:sz w:val="20"/>
                      <w:szCs w:val="20"/>
                      <w:lang w:eastAsia="pl-PL"/>
                    </w:rPr>
                    <w:t>22:25</w:t>
                  </w:r>
                </w:p>
              </w:tc>
              <w:tc>
                <w:tcPr>
                  <w:tcW w:w="58" w:type="dxa"/>
                  <w:tcBorders>
                    <w:top w:val="nil"/>
                    <w:left w:val="nil"/>
                    <w:bottom w:val="nil"/>
                    <w:right w:val="nil"/>
                  </w:tcBorders>
                  <w:shd w:val="clear" w:color="auto" w:fill="auto"/>
                  <w:noWrap/>
                  <w:vAlign w:val="center"/>
                  <w:hideMark/>
                </w:tcPr>
                <w:p w14:paraId="24991A1D" w14:textId="77777777" w:rsidR="00DF1DCB" w:rsidRPr="00D736DE" w:rsidRDefault="00DF1DCB" w:rsidP="00DF1DCB">
                  <w:pPr>
                    <w:spacing w:after="0" w:line="240" w:lineRule="auto"/>
                    <w:jc w:val="center"/>
                    <w:rPr>
                      <w:rFonts w:ascii="Arial" w:eastAsia="Times New Roman" w:hAnsi="Arial" w:cs="Arial"/>
                      <w:sz w:val="20"/>
                      <w:szCs w:val="20"/>
                      <w:lang w:eastAsia="pl-PL"/>
                    </w:rPr>
                  </w:pP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208B8AE7" w14:textId="77777777" w:rsidR="00DF1DCB" w:rsidRPr="00D736DE" w:rsidRDefault="00DF1DCB" w:rsidP="00DF1DCB">
                  <w:pPr>
                    <w:spacing w:after="0" w:line="240" w:lineRule="auto"/>
                    <w:jc w:val="center"/>
                    <w:rPr>
                      <w:rFonts w:ascii="Arial" w:eastAsia="Times New Roman" w:hAnsi="Arial" w:cs="Arial"/>
                      <w:sz w:val="20"/>
                      <w:szCs w:val="20"/>
                      <w:lang w:eastAsia="pl-PL"/>
                    </w:rPr>
                  </w:pPr>
                  <w:r w:rsidRPr="00D736DE">
                    <w:rPr>
                      <w:rFonts w:ascii="Arial" w:eastAsia="Times New Roman" w:hAnsi="Arial" w:cs="Arial"/>
                      <w:sz w:val="20"/>
                      <w:szCs w:val="20"/>
                      <w:lang w:eastAsia="pl-PL"/>
                    </w:rPr>
                    <w:t>23:45</w:t>
                  </w:r>
                </w:p>
              </w:tc>
              <w:tc>
                <w:tcPr>
                  <w:tcW w:w="1140" w:type="dxa"/>
                  <w:tcBorders>
                    <w:top w:val="nil"/>
                    <w:left w:val="nil"/>
                    <w:bottom w:val="single" w:sz="4" w:space="0" w:color="auto"/>
                    <w:right w:val="single" w:sz="4" w:space="0" w:color="auto"/>
                  </w:tcBorders>
                  <w:shd w:val="clear" w:color="auto" w:fill="auto"/>
                  <w:noWrap/>
                  <w:vAlign w:val="center"/>
                  <w:hideMark/>
                </w:tcPr>
                <w:p w14:paraId="245C7485"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r w:rsidRPr="00D736DE">
                    <w:rPr>
                      <w:rFonts w:ascii="Arial" w:eastAsia="Times New Roman" w:hAnsi="Arial" w:cs="Arial"/>
                      <w:color w:val="000000"/>
                      <w:sz w:val="20"/>
                      <w:szCs w:val="20"/>
                      <w:lang w:eastAsia="pl-PL"/>
                    </w:rPr>
                    <w:t>01:03</w:t>
                  </w:r>
                </w:p>
              </w:tc>
              <w:tc>
                <w:tcPr>
                  <w:tcW w:w="58" w:type="dxa"/>
                  <w:tcBorders>
                    <w:top w:val="nil"/>
                    <w:left w:val="nil"/>
                    <w:bottom w:val="nil"/>
                    <w:right w:val="nil"/>
                  </w:tcBorders>
                  <w:shd w:val="clear" w:color="auto" w:fill="auto"/>
                  <w:noWrap/>
                  <w:vAlign w:val="center"/>
                  <w:hideMark/>
                </w:tcPr>
                <w:p w14:paraId="09EED96D"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B17EC89" w14:textId="77777777" w:rsidR="00DF1DCB" w:rsidRPr="00D736DE" w:rsidRDefault="00DF1DCB" w:rsidP="00DF1DCB">
                  <w:pPr>
                    <w:spacing w:after="0" w:line="240" w:lineRule="auto"/>
                    <w:jc w:val="center"/>
                    <w:rPr>
                      <w:rFonts w:ascii="Arial" w:eastAsia="Times New Roman" w:hAnsi="Arial" w:cs="Arial"/>
                      <w:sz w:val="20"/>
                      <w:szCs w:val="20"/>
                      <w:lang w:eastAsia="pl-PL"/>
                    </w:rPr>
                  </w:pPr>
                  <w:r w:rsidRPr="00D736DE">
                    <w:rPr>
                      <w:rFonts w:ascii="Arial" w:eastAsia="Times New Roman" w:hAnsi="Arial" w:cs="Arial"/>
                      <w:sz w:val="20"/>
                      <w:szCs w:val="20"/>
                      <w:lang w:eastAsia="pl-PL"/>
                    </w:rPr>
                    <w:t>03:10</w:t>
                  </w:r>
                </w:p>
              </w:tc>
              <w:tc>
                <w:tcPr>
                  <w:tcW w:w="1125" w:type="dxa"/>
                  <w:tcBorders>
                    <w:top w:val="nil"/>
                    <w:left w:val="nil"/>
                    <w:bottom w:val="single" w:sz="4" w:space="0" w:color="auto"/>
                    <w:right w:val="single" w:sz="4" w:space="0" w:color="auto"/>
                  </w:tcBorders>
                  <w:shd w:val="clear" w:color="auto" w:fill="auto"/>
                  <w:noWrap/>
                  <w:vAlign w:val="center"/>
                  <w:hideMark/>
                </w:tcPr>
                <w:p w14:paraId="4FDA179D" w14:textId="77777777" w:rsidR="00DF1DCB" w:rsidRPr="00D736DE" w:rsidRDefault="00DF1DCB" w:rsidP="00DF1DCB">
                  <w:pPr>
                    <w:spacing w:after="0" w:line="240" w:lineRule="auto"/>
                    <w:jc w:val="center"/>
                    <w:rPr>
                      <w:rFonts w:ascii="Arial" w:eastAsia="Times New Roman" w:hAnsi="Arial" w:cs="Arial"/>
                      <w:sz w:val="20"/>
                      <w:szCs w:val="20"/>
                      <w:lang w:eastAsia="pl-PL"/>
                    </w:rPr>
                  </w:pPr>
                  <w:r w:rsidRPr="00D736DE">
                    <w:rPr>
                      <w:rFonts w:ascii="Arial" w:eastAsia="Times New Roman" w:hAnsi="Arial" w:cs="Arial"/>
                      <w:sz w:val="20"/>
                      <w:szCs w:val="20"/>
                      <w:lang w:eastAsia="pl-PL"/>
                    </w:rPr>
                    <w:t>04:29</w:t>
                  </w:r>
                </w:p>
              </w:tc>
              <w:tc>
                <w:tcPr>
                  <w:tcW w:w="58" w:type="dxa"/>
                  <w:tcBorders>
                    <w:top w:val="nil"/>
                    <w:left w:val="nil"/>
                    <w:bottom w:val="nil"/>
                    <w:right w:val="nil"/>
                  </w:tcBorders>
                  <w:shd w:val="clear" w:color="auto" w:fill="auto"/>
                  <w:noWrap/>
                  <w:vAlign w:val="center"/>
                  <w:hideMark/>
                </w:tcPr>
                <w:p w14:paraId="7CC8C5B0" w14:textId="77777777" w:rsidR="00DF1DCB" w:rsidRPr="00D736DE" w:rsidRDefault="00DF1DCB" w:rsidP="00DF1DCB">
                  <w:pPr>
                    <w:spacing w:after="0" w:line="240" w:lineRule="auto"/>
                    <w:jc w:val="center"/>
                    <w:rPr>
                      <w:rFonts w:ascii="Arial" w:eastAsia="Times New Roman" w:hAnsi="Arial" w:cs="Arial"/>
                      <w:sz w:val="20"/>
                      <w:szCs w:val="20"/>
                      <w:lang w:eastAsia="pl-PL"/>
                    </w:rPr>
                  </w:pP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3D54E11B" w14:textId="77777777" w:rsidR="00DF1DCB" w:rsidRPr="00D736DE" w:rsidRDefault="00DF1DCB" w:rsidP="00DF1DCB">
                  <w:pPr>
                    <w:spacing w:after="0" w:line="240" w:lineRule="auto"/>
                    <w:jc w:val="center"/>
                    <w:rPr>
                      <w:rFonts w:ascii="Arial" w:eastAsia="Times New Roman" w:hAnsi="Arial" w:cs="Arial"/>
                      <w:sz w:val="20"/>
                      <w:szCs w:val="20"/>
                      <w:lang w:eastAsia="pl-PL"/>
                    </w:rPr>
                  </w:pPr>
                  <w:r w:rsidRPr="00D736DE">
                    <w:rPr>
                      <w:rFonts w:ascii="Arial" w:eastAsia="Times New Roman" w:hAnsi="Arial" w:cs="Arial"/>
                      <w:sz w:val="20"/>
                      <w:szCs w:val="20"/>
                      <w:lang w:eastAsia="pl-PL"/>
                    </w:rPr>
                    <w:t>05:01</w:t>
                  </w:r>
                </w:p>
              </w:tc>
              <w:tc>
                <w:tcPr>
                  <w:tcW w:w="1140" w:type="dxa"/>
                  <w:tcBorders>
                    <w:top w:val="nil"/>
                    <w:left w:val="nil"/>
                    <w:bottom w:val="single" w:sz="4" w:space="0" w:color="auto"/>
                    <w:right w:val="single" w:sz="4" w:space="0" w:color="auto"/>
                  </w:tcBorders>
                  <w:shd w:val="clear" w:color="auto" w:fill="auto"/>
                  <w:noWrap/>
                  <w:vAlign w:val="center"/>
                  <w:hideMark/>
                </w:tcPr>
                <w:p w14:paraId="7C4C9F7F"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r w:rsidRPr="00D736DE">
                    <w:rPr>
                      <w:rFonts w:ascii="Arial" w:eastAsia="Times New Roman" w:hAnsi="Arial" w:cs="Arial"/>
                      <w:color w:val="000000"/>
                      <w:sz w:val="20"/>
                      <w:szCs w:val="20"/>
                      <w:lang w:eastAsia="pl-PL"/>
                    </w:rPr>
                    <w:t>06:28</w:t>
                  </w:r>
                </w:p>
              </w:tc>
            </w:tr>
            <w:tr w:rsidR="00DF1DCB" w:rsidRPr="00D736DE" w14:paraId="522E8F80" w14:textId="77777777" w:rsidTr="00DF1DCB">
              <w:trPr>
                <w:trHeight w:val="290"/>
              </w:trPr>
              <w:tc>
                <w:tcPr>
                  <w:tcW w:w="1006" w:type="dxa"/>
                  <w:tcBorders>
                    <w:top w:val="nil"/>
                    <w:left w:val="single" w:sz="4" w:space="0" w:color="auto"/>
                    <w:bottom w:val="single" w:sz="4" w:space="0" w:color="auto"/>
                    <w:right w:val="single" w:sz="4" w:space="0" w:color="auto"/>
                  </w:tcBorders>
                  <w:shd w:val="clear" w:color="auto" w:fill="auto"/>
                  <w:noWrap/>
                  <w:vAlign w:val="bottom"/>
                  <w:hideMark/>
                </w:tcPr>
                <w:p w14:paraId="02616FCE" w14:textId="77777777" w:rsidR="00DF1DCB" w:rsidRPr="00D736DE" w:rsidRDefault="00DF1DCB" w:rsidP="00DF1DCB">
                  <w:pPr>
                    <w:spacing w:after="0" w:line="240" w:lineRule="auto"/>
                    <w:rPr>
                      <w:rFonts w:ascii="Arial" w:eastAsia="Times New Roman" w:hAnsi="Arial" w:cs="Arial"/>
                      <w:b/>
                      <w:bCs/>
                      <w:color w:val="000000"/>
                      <w:sz w:val="20"/>
                      <w:szCs w:val="20"/>
                      <w:lang w:eastAsia="pl-PL"/>
                    </w:rPr>
                  </w:pPr>
                  <w:r w:rsidRPr="00D736DE">
                    <w:rPr>
                      <w:rFonts w:ascii="Arial" w:eastAsia="Times New Roman" w:hAnsi="Arial" w:cs="Arial"/>
                      <w:b/>
                      <w:bCs/>
                      <w:color w:val="000000"/>
                      <w:sz w:val="20"/>
                      <w:szCs w:val="20"/>
                      <w:lang w:eastAsia="pl-PL"/>
                    </w:rPr>
                    <w:t>pociąg</w:t>
                  </w:r>
                </w:p>
              </w:tc>
              <w:tc>
                <w:tcPr>
                  <w:tcW w:w="1140" w:type="dxa"/>
                  <w:tcBorders>
                    <w:top w:val="nil"/>
                    <w:left w:val="nil"/>
                    <w:bottom w:val="single" w:sz="4" w:space="0" w:color="auto"/>
                    <w:right w:val="single" w:sz="4" w:space="0" w:color="auto"/>
                  </w:tcBorders>
                  <w:shd w:val="clear" w:color="auto" w:fill="auto"/>
                  <w:noWrap/>
                  <w:vAlign w:val="center"/>
                  <w:hideMark/>
                </w:tcPr>
                <w:p w14:paraId="6F0AF053"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r w:rsidRPr="00D736DE">
                    <w:rPr>
                      <w:rFonts w:ascii="Arial" w:eastAsia="Times New Roman" w:hAnsi="Arial" w:cs="Arial"/>
                      <w:color w:val="000000"/>
                      <w:sz w:val="20"/>
                      <w:szCs w:val="20"/>
                      <w:lang w:eastAsia="pl-PL"/>
                    </w:rPr>
                    <w:t>33486</w:t>
                  </w:r>
                </w:p>
              </w:tc>
              <w:tc>
                <w:tcPr>
                  <w:tcW w:w="1125" w:type="dxa"/>
                  <w:tcBorders>
                    <w:top w:val="nil"/>
                    <w:left w:val="nil"/>
                    <w:bottom w:val="single" w:sz="4" w:space="0" w:color="auto"/>
                    <w:right w:val="single" w:sz="4" w:space="0" w:color="auto"/>
                  </w:tcBorders>
                  <w:shd w:val="clear" w:color="auto" w:fill="auto"/>
                  <w:noWrap/>
                  <w:vAlign w:val="center"/>
                  <w:hideMark/>
                </w:tcPr>
                <w:p w14:paraId="11B28CBB"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r w:rsidRPr="00D736DE">
                    <w:rPr>
                      <w:rFonts w:ascii="Arial" w:eastAsia="Times New Roman" w:hAnsi="Arial" w:cs="Arial"/>
                      <w:color w:val="000000"/>
                      <w:sz w:val="20"/>
                      <w:szCs w:val="20"/>
                      <w:lang w:eastAsia="pl-PL"/>
                    </w:rPr>
                    <w:t>33486</w:t>
                  </w:r>
                </w:p>
              </w:tc>
              <w:tc>
                <w:tcPr>
                  <w:tcW w:w="58" w:type="dxa"/>
                  <w:tcBorders>
                    <w:top w:val="nil"/>
                    <w:left w:val="nil"/>
                    <w:bottom w:val="nil"/>
                    <w:right w:val="nil"/>
                  </w:tcBorders>
                  <w:shd w:val="clear" w:color="auto" w:fill="auto"/>
                  <w:noWrap/>
                  <w:vAlign w:val="center"/>
                  <w:hideMark/>
                </w:tcPr>
                <w:p w14:paraId="09CD8D9F"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2DBEBC45"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r w:rsidRPr="00D736DE">
                    <w:rPr>
                      <w:rFonts w:ascii="Arial" w:eastAsia="Times New Roman" w:hAnsi="Arial" w:cs="Arial"/>
                      <w:color w:val="000000"/>
                      <w:sz w:val="20"/>
                      <w:szCs w:val="20"/>
                      <w:lang w:eastAsia="pl-PL"/>
                    </w:rPr>
                    <w:t>33431</w:t>
                  </w:r>
                </w:p>
              </w:tc>
              <w:tc>
                <w:tcPr>
                  <w:tcW w:w="1140" w:type="dxa"/>
                  <w:tcBorders>
                    <w:top w:val="nil"/>
                    <w:left w:val="nil"/>
                    <w:bottom w:val="single" w:sz="4" w:space="0" w:color="auto"/>
                    <w:right w:val="single" w:sz="4" w:space="0" w:color="auto"/>
                  </w:tcBorders>
                  <w:shd w:val="clear" w:color="auto" w:fill="auto"/>
                  <w:noWrap/>
                  <w:vAlign w:val="center"/>
                  <w:hideMark/>
                </w:tcPr>
                <w:p w14:paraId="09495CB1"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r w:rsidRPr="00D736DE">
                    <w:rPr>
                      <w:rFonts w:ascii="Arial" w:eastAsia="Times New Roman" w:hAnsi="Arial" w:cs="Arial"/>
                      <w:color w:val="000000"/>
                      <w:sz w:val="20"/>
                      <w:szCs w:val="20"/>
                      <w:lang w:eastAsia="pl-PL"/>
                    </w:rPr>
                    <w:t>33431</w:t>
                  </w:r>
                </w:p>
              </w:tc>
              <w:tc>
                <w:tcPr>
                  <w:tcW w:w="58" w:type="dxa"/>
                  <w:tcBorders>
                    <w:top w:val="nil"/>
                    <w:left w:val="nil"/>
                    <w:bottom w:val="nil"/>
                    <w:right w:val="nil"/>
                  </w:tcBorders>
                  <w:shd w:val="clear" w:color="auto" w:fill="auto"/>
                  <w:noWrap/>
                  <w:vAlign w:val="center"/>
                  <w:hideMark/>
                </w:tcPr>
                <w:p w14:paraId="5E759990"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0910A0B"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r w:rsidRPr="00D736DE">
                    <w:rPr>
                      <w:rFonts w:ascii="Arial" w:eastAsia="Times New Roman" w:hAnsi="Arial" w:cs="Arial"/>
                      <w:color w:val="000000"/>
                      <w:sz w:val="20"/>
                      <w:szCs w:val="20"/>
                      <w:lang w:eastAsia="pl-PL"/>
                    </w:rPr>
                    <w:t>33450</w:t>
                  </w:r>
                </w:p>
              </w:tc>
              <w:tc>
                <w:tcPr>
                  <w:tcW w:w="1125" w:type="dxa"/>
                  <w:tcBorders>
                    <w:top w:val="nil"/>
                    <w:left w:val="nil"/>
                    <w:bottom w:val="single" w:sz="4" w:space="0" w:color="auto"/>
                    <w:right w:val="single" w:sz="4" w:space="0" w:color="auto"/>
                  </w:tcBorders>
                  <w:shd w:val="clear" w:color="auto" w:fill="auto"/>
                  <w:noWrap/>
                  <w:vAlign w:val="center"/>
                  <w:hideMark/>
                </w:tcPr>
                <w:p w14:paraId="373B34F1"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r w:rsidRPr="00D736DE">
                    <w:rPr>
                      <w:rFonts w:ascii="Arial" w:eastAsia="Times New Roman" w:hAnsi="Arial" w:cs="Arial"/>
                      <w:color w:val="000000"/>
                      <w:sz w:val="20"/>
                      <w:szCs w:val="20"/>
                      <w:lang w:eastAsia="pl-PL"/>
                    </w:rPr>
                    <w:t>33450</w:t>
                  </w:r>
                </w:p>
              </w:tc>
              <w:tc>
                <w:tcPr>
                  <w:tcW w:w="58" w:type="dxa"/>
                  <w:tcBorders>
                    <w:top w:val="nil"/>
                    <w:left w:val="nil"/>
                    <w:bottom w:val="nil"/>
                    <w:right w:val="nil"/>
                  </w:tcBorders>
                  <w:shd w:val="clear" w:color="auto" w:fill="auto"/>
                  <w:noWrap/>
                  <w:vAlign w:val="center"/>
                  <w:hideMark/>
                </w:tcPr>
                <w:p w14:paraId="756ADF6F"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200A9605"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r w:rsidRPr="00D736DE">
                    <w:rPr>
                      <w:rFonts w:ascii="Arial" w:eastAsia="Times New Roman" w:hAnsi="Arial" w:cs="Arial"/>
                      <w:color w:val="000000"/>
                      <w:sz w:val="20"/>
                      <w:szCs w:val="20"/>
                      <w:lang w:eastAsia="pl-PL"/>
                    </w:rPr>
                    <w:t>33401</w:t>
                  </w:r>
                </w:p>
              </w:tc>
              <w:tc>
                <w:tcPr>
                  <w:tcW w:w="1140" w:type="dxa"/>
                  <w:tcBorders>
                    <w:top w:val="nil"/>
                    <w:left w:val="nil"/>
                    <w:bottom w:val="single" w:sz="4" w:space="0" w:color="auto"/>
                    <w:right w:val="single" w:sz="4" w:space="0" w:color="auto"/>
                  </w:tcBorders>
                  <w:shd w:val="clear" w:color="auto" w:fill="auto"/>
                  <w:noWrap/>
                  <w:vAlign w:val="center"/>
                  <w:hideMark/>
                </w:tcPr>
                <w:p w14:paraId="5129F87C" w14:textId="77777777" w:rsidR="00DF1DCB" w:rsidRPr="00D736DE" w:rsidRDefault="00DF1DCB" w:rsidP="00DF1DCB">
                  <w:pPr>
                    <w:spacing w:after="0" w:line="240" w:lineRule="auto"/>
                    <w:jc w:val="center"/>
                    <w:rPr>
                      <w:rFonts w:ascii="Arial" w:eastAsia="Times New Roman" w:hAnsi="Arial" w:cs="Arial"/>
                      <w:color w:val="000000"/>
                      <w:sz w:val="20"/>
                      <w:szCs w:val="20"/>
                      <w:lang w:eastAsia="pl-PL"/>
                    </w:rPr>
                  </w:pPr>
                  <w:r w:rsidRPr="00D736DE">
                    <w:rPr>
                      <w:rFonts w:ascii="Arial" w:eastAsia="Times New Roman" w:hAnsi="Arial" w:cs="Arial"/>
                      <w:color w:val="000000"/>
                      <w:sz w:val="20"/>
                      <w:szCs w:val="20"/>
                      <w:lang w:eastAsia="pl-PL"/>
                    </w:rPr>
                    <w:t>33401</w:t>
                  </w:r>
                </w:p>
              </w:tc>
            </w:tr>
          </w:tbl>
          <w:p w14:paraId="4738349E" w14:textId="77777777" w:rsidR="00DF1DCB" w:rsidRPr="00D736DE" w:rsidRDefault="00DF1DCB" w:rsidP="00F932B5">
            <w:pPr>
              <w:spacing w:line="276" w:lineRule="auto"/>
              <w:contextualSpacing/>
              <w:jc w:val="both"/>
              <w:rPr>
                <w:rFonts w:ascii="Arial" w:hAnsi="Arial" w:cs="Arial"/>
                <w:b/>
                <w:i/>
                <w:smallCaps/>
                <w:noProof/>
                <w:sz w:val="20"/>
                <w:szCs w:val="20"/>
              </w:rPr>
            </w:pPr>
          </w:p>
          <w:p w14:paraId="55A73B46" w14:textId="77777777" w:rsidR="00DF1DCB" w:rsidRPr="00D736DE" w:rsidRDefault="00DF1DCB" w:rsidP="00F932B5">
            <w:pPr>
              <w:spacing w:after="0" w:line="276" w:lineRule="auto"/>
              <w:contextualSpacing/>
              <w:jc w:val="center"/>
              <w:rPr>
                <w:rFonts w:ascii="Arial" w:hAnsi="Arial" w:cs="Arial"/>
                <w:b/>
                <w:sz w:val="20"/>
                <w:szCs w:val="20"/>
                <w:lang w:eastAsia="pl-PL"/>
              </w:rPr>
            </w:pPr>
          </w:p>
        </w:tc>
      </w:tr>
    </w:tbl>
    <w:p w14:paraId="0862C80E" w14:textId="77777777" w:rsidR="004D2B35" w:rsidRPr="00D736DE" w:rsidRDefault="004D2B35" w:rsidP="00C5247C">
      <w:pPr>
        <w:spacing w:after="155" w:line="276" w:lineRule="auto"/>
        <w:ind w:left="720"/>
        <w:jc w:val="both"/>
        <w:rPr>
          <w:rFonts w:ascii="Arial" w:hAnsi="Arial" w:cs="Arial"/>
          <w:sz w:val="20"/>
          <w:szCs w:val="20"/>
        </w:rPr>
      </w:pPr>
    </w:p>
    <w:p w14:paraId="0D869573" w14:textId="23A758FD" w:rsidR="00181313" w:rsidRPr="00D736DE" w:rsidRDefault="00181313" w:rsidP="00C5247C">
      <w:pPr>
        <w:spacing w:after="195" w:line="276" w:lineRule="auto"/>
        <w:jc w:val="both"/>
        <w:rPr>
          <w:rFonts w:ascii="Arial" w:eastAsia="Arial" w:hAnsi="Arial" w:cs="Arial"/>
          <w:sz w:val="20"/>
          <w:szCs w:val="20"/>
        </w:rPr>
      </w:pPr>
      <w:r w:rsidRPr="00D736DE">
        <w:rPr>
          <w:rFonts w:ascii="Arial" w:eastAsia="Arial" w:hAnsi="Arial" w:cs="Arial"/>
          <w:sz w:val="20"/>
          <w:szCs w:val="20"/>
        </w:rPr>
        <w:t xml:space="preserve"> </w:t>
      </w:r>
    </w:p>
    <w:p w14:paraId="660D9F93" w14:textId="33AFC28D" w:rsidR="00DF1DCB" w:rsidRPr="00D736DE" w:rsidRDefault="00DF1DCB" w:rsidP="00C5247C">
      <w:pPr>
        <w:spacing w:after="195" w:line="276" w:lineRule="auto"/>
        <w:jc w:val="both"/>
        <w:rPr>
          <w:rFonts w:ascii="Arial" w:hAnsi="Arial" w:cs="Arial"/>
          <w:sz w:val="20"/>
          <w:szCs w:val="20"/>
        </w:rPr>
      </w:pPr>
    </w:p>
    <w:p w14:paraId="78C76BD8" w14:textId="15812865" w:rsidR="00DF1DCB" w:rsidRPr="00D736DE" w:rsidRDefault="00DF1DCB" w:rsidP="00C5247C">
      <w:pPr>
        <w:spacing w:after="195" w:line="276" w:lineRule="auto"/>
        <w:jc w:val="both"/>
        <w:rPr>
          <w:rFonts w:ascii="Arial" w:hAnsi="Arial" w:cs="Arial"/>
          <w:sz w:val="20"/>
          <w:szCs w:val="20"/>
        </w:rPr>
      </w:pPr>
    </w:p>
    <w:p w14:paraId="16F765F6" w14:textId="0CB432E6" w:rsidR="00DF1DCB" w:rsidRPr="00D736DE" w:rsidRDefault="00DF1DCB" w:rsidP="00C5247C">
      <w:pPr>
        <w:spacing w:after="195" w:line="276" w:lineRule="auto"/>
        <w:jc w:val="both"/>
        <w:rPr>
          <w:rFonts w:ascii="Arial" w:hAnsi="Arial" w:cs="Arial"/>
          <w:sz w:val="20"/>
          <w:szCs w:val="20"/>
        </w:rPr>
      </w:pPr>
    </w:p>
    <w:p w14:paraId="78115687" w14:textId="4C3162FE" w:rsidR="00FA7E6E" w:rsidRPr="00D736DE" w:rsidRDefault="00FA7E6E" w:rsidP="00C5247C">
      <w:pPr>
        <w:spacing w:after="195" w:line="276" w:lineRule="auto"/>
        <w:jc w:val="both"/>
        <w:rPr>
          <w:rFonts w:ascii="Arial" w:hAnsi="Arial" w:cs="Arial"/>
          <w:sz w:val="20"/>
          <w:szCs w:val="20"/>
        </w:rPr>
      </w:pPr>
    </w:p>
    <w:p w14:paraId="1DAF7E1F" w14:textId="7086288D" w:rsidR="00FA7E6E" w:rsidRPr="00D736DE" w:rsidRDefault="00FA7E6E" w:rsidP="00C5247C">
      <w:pPr>
        <w:spacing w:after="195" w:line="276" w:lineRule="auto"/>
        <w:jc w:val="both"/>
        <w:rPr>
          <w:rFonts w:ascii="Arial" w:hAnsi="Arial" w:cs="Arial"/>
          <w:sz w:val="20"/>
          <w:szCs w:val="20"/>
        </w:rPr>
      </w:pPr>
    </w:p>
    <w:p w14:paraId="65CE9963" w14:textId="41DF6805" w:rsidR="00FA7E6E" w:rsidRPr="00D736DE" w:rsidRDefault="00FA7E6E" w:rsidP="00C5247C">
      <w:pPr>
        <w:spacing w:after="195" w:line="276" w:lineRule="auto"/>
        <w:jc w:val="both"/>
        <w:rPr>
          <w:rFonts w:ascii="Arial" w:hAnsi="Arial" w:cs="Arial"/>
          <w:sz w:val="20"/>
          <w:szCs w:val="20"/>
        </w:rPr>
      </w:pPr>
    </w:p>
    <w:p w14:paraId="32A667BA" w14:textId="34E6113B" w:rsidR="00FA7E6E" w:rsidRPr="00D736DE" w:rsidRDefault="00FA7E6E" w:rsidP="00C5247C">
      <w:pPr>
        <w:spacing w:after="195" w:line="276" w:lineRule="auto"/>
        <w:jc w:val="both"/>
        <w:rPr>
          <w:rFonts w:ascii="Arial" w:hAnsi="Arial" w:cs="Arial"/>
          <w:sz w:val="20"/>
          <w:szCs w:val="20"/>
        </w:rPr>
      </w:pPr>
    </w:p>
    <w:p w14:paraId="792FC2EC" w14:textId="3855C44E" w:rsidR="00FA7E6E" w:rsidRPr="00D736DE" w:rsidRDefault="00FA7E6E" w:rsidP="00C5247C">
      <w:pPr>
        <w:spacing w:after="195" w:line="276" w:lineRule="auto"/>
        <w:jc w:val="both"/>
        <w:rPr>
          <w:rFonts w:ascii="Arial" w:hAnsi="Arial" w:cs="Arial"/>
          <w:sz w:val="20"/>
          <w:szCs w:val="20"/>
        </w:rPr>
      </w:pPr>
    </w:p>
    <w:p w14:paraId="4D58C5D1" w14:textId="61A9C8D4" w:rsidR="00FA7E6E" w:rsidRPr="00D736DE" w:rsidRDefault="00FA7E6E" w:rsidP="00C5247C">
      <w:pPr>
        <w:spacing w:after="195" w:line="276" w:lineRule="auto"/>
        <w:jc w:val="both"/>
        <w:rPr>
          <w:rFonts w:ascii="Arial" w:hAnsi="Arial" w:cs="Arial"/>
          <w:sz w:val="20"/>
          <w:szCs w:val="20"/>
        </w:rPr>
      </w:pPr>
    </w:p>
    <w:p w14:paraId="498A480E" w14:textId="58FB0F29" w:rsidR="00FA7E6E" w:rsidRPr="00D736DE" w:rsidRDefault="00FA7E6E" w:rsidP="00C5247C">
      <w:pPr>
        <w:spacing w:after="195" w:line="276" w:lineRule="auto"/>
        <w:jc w:val="both"/>
        <w:rPr>
          <w:rFonts w:ascii="Arial" w:hAnsi="Arial" w:cs="Arial"/>
          <w:sz w:val="20"/>
          <w:szCs w:val="20"/>
        </w:rPr>
      </w:pPr>
    </w:p>
    <w:p w14:paraId="32817C13" w14:textId="2C81B920" w:rsidR="00FA7E6E" w:rsidRPr="00D736DE" w:rsidRDefault="00FA7E6E" w:rsidP="00C5247C">
      <w:pPr>
        <w:spacing w:after="195" w:line="276" w:lineRule="auto"/>
        <w:jc w:val="both"/>
        <w:rPr>
          <w:rFonts w:ascii="Arial" w:hAnsi="Arial" w:cs="Arial"/>
          <w:sz w:val="20"/>
          <w:szCs w:val="20"/>
        </w:rPr>
      </w:pPr>
    </w:p>
    <w:p w14:paraId="07A7BA66" w14:textId="48A69041" w:rsidR="00FA7E6E" w:rsidRPr="00D736DE" w:rsidRDefault="00FA7E6E" w:rsidP="00C5247C">
      <w:pPr>
        <w:spacing w:after="195" w:line="276" w:lineRule="auto"/>
        <w:jc w:val="both"/>
        <w:rPr>
          <w:rFonts w:ascii="Arial" w:hAnsi="Arial" w:cs="Arial"/>
          <w:sz w:val="20"/>
          <w:szCs w:val="20"/>
        </w:rPr>
      </w:pPr>
    </w:p>
    <w:p w14:paraId="38F8E61B" w14:textId="3FA06124" w:rsidR="00FA7E6E" w:rsidRPr="00D736DE" w:rsidRDefault="00FA7E6E" w:rsidP="00C5247C">
      <w:pPr>
        <w:spacing w:after="195" w:line="276" w:lineRule="auto"/>
        <w:jc w:val="both"/>
        <w:rPr>
          <w:rFonts w:ascii="Arial" w:hAnsi="Arial" w:cs="Arial"/>
          <w:sz w:val="20"/>
          <w:szCs w:val="20"/>
        </w:rPr>
      </w:pPr>
    </w:p>
    <w:p w14:paraId="06BB78ED" w14:textId="611ABD37" w:rsidR="00FA7E6E" w:rsidRPr="00D736DE" w:rsidRDefault="00FA7E6E" w:rsidP="00C5247C">
      <w:pPr>
        <w:spacing w:after="195" w:line="276" w:lineRule="auto"/>
        <w:jc w:val="both"/>
        <w:rPr>
          <w:rFonts w:ascii="Arial" w:hAnsi="Arial" w:cs="Arial"/>
          <w:sz w:val="20"/>
          <w:szCs w:val="20"/>
        </w:rPr>
      </w:pPr>
    </w:p>
    <w:p w14:paraId="59D9CBC2" w14:textId="136AB715" w:rsidR="00FA7E6E" w:rsidRPr="00D736DE" w:rsidRDefault="00FA7E6E" w:rsidP="00C5247C">
      <w:pPr>
        <w:spacing w:after="195" w:line="276" w:lineRule="auto"/>
        <w:jc w:val="both"/>
        <w:rPr>
          <w:rFonts w:ascii="Arial" w:hAnsi="Arial" w:cs="Arial"/>
          <w:sz w:val="20"/>
          <w:szCs w:val="20"/>
        </w:rPr>
      </w:pPr>
    </w:p>
    <w:p w14:paraId="7FFE5FCA" w14:textId="5CADCD4E" w:rsidR="00FA7E6E" w:rsidRPr="00D736DE" w:rsidRDefault="00FA7E6E" w:rsidP="00C5247C">
      <w:pPr>
        <w:spacing w:after="195" w:line="276" w:lineRule="auto"/>
        <w:jc w:val="both"/>
        <w:rPr>
          <w:rFonts w:ascii="Arial" w:hAnsi="Arial" w:cs="Arial"/>
          <w:sz w:val="20"/>
          <w:szCs w:val="20"/>
        </w:rPr>
      </w:pPr>
    </w:p>
    <w:p w14:paraId="12AA0C2B" w14:textId="77777777" w:rsidR="00FA7E6E" w:rsidRPr="00D736DE" w:rsidRDefault="00FA7E6E" w:rsidP="00C5247C">
      <w:pPr>
        <w:spacing w:after="195" w:line="276" w:lineRule="auto"/>
        <w:jc w:val="both"/>
        <w:rPr>
          <w:rFonts w:ascii="Arial" w:hAnsi="Arial" w:cs="Arial"/>
          <w:sz w:val="20"/>
          <w:szCs w:val="20"/>
        </w:rPr>
      </w:pPr>
    </w:p>
    <w:p w14:paraId="64434043" w14:textId="03053F88" w:rsidR="00DF1DCB" w:rsidRPr="00D736DE" w:rsidRDefault="00DF1DCB" w:rsidP="00C5247C">
      <w:pPr>
        <w:spacing w:after="195"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8"/>
        <w:gridCol w:w="3724"/>
      </w:tblGrid>
      <w:tr w:rsidR="00DF1DCB" w:rsidRPr="00D736DE" w14:paraId="0D056792" w14:textId="77777777" w:rsidTr="00F932B5">
        <w:trPr>
          <w:trHeight w:val="914"/>
        </w:trPr>
        <w:tc>
          <w:tcPr>
            <w:tcW w:w="2457" w:type="dxa"/>
            <w:vMerge w:val="restart"/>
            <w:shd w:val="clear" w:color="auto" w:fill="auto"/>
            <w:vAlign w:val="center"/>
          </w:tcPr>
          <w:p w14:paraId="1F4AE516" w14:textId="77777777" w:rsidR="00DF1DCB" w:rsidRPr="00D736DE" w:rsidRDefault="00DF1DCB" w:rsidP="00F932B5">
            <w:pPr>
              <w:spacing w:line="276" w:lineRule="auto"/>
              <w:contextualSpacing/>
              <w:jc w:val="both"/>
              <w:rPr>
                <w:rFonts w:ascii="Arial" w:hAnsi="Arial" w:cs="Arial"/>
                <w:b/>
                <w:i/>
                <w:smallCaps/>
                <w:sz w:val="20"/>
                <w:szCs w:val="20"/>
              </w:rPr>
            </w:pPr>
            <w:r w:rsidRPr="00D736DE">
              <w:rPr>
                <w:rFonts w:ascii="Arial" w:hAnsi="Arial" w:cs="Arial"/>
                <w:b/>
                <w:i/>
                <w:smallCaps/>
                <w:noProof/>
                <w:sz w:val="20"/>
                <w:szCs w:val="20"/>
                <w:lang w:eastAsia="pl-PL"/>
              </w:rPr>
              <w:lastRenderedPageBreak/>
              <w:drawing>
                <wp:inline distT="0" distB="0" distL="0" distR="0" wp14:anchorId="324E4289" wp14:editId="7F5B4966">
                  <wp:extent cx="1423237" cy="800100"/>
                  <wp:effectExtent l="0" t="0" r="0" b="0"/>
                  <wp:docPr id="12"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17435197" w14:textId="77777777" w:rsidR="00DF1DCB" w:rsidRPr="00D736DE" w:rsidRDefault="00DF1DCB" w:rsidP="00F932B5">
            <w:pPr>
              <w:spacing w:after="0" w:line="276" w:lineRule="auto"/>
              <w:contextualSpacing/>
              <w:jc w:val="center"/>
              <w:rPr>
                <w:rFonts w:ascii="Arial" w:hAnsi="Arial" w:cs="Arial"/>
                <w:b/>
                <w:sz w:val="20"/>
                <w:szCs w:val="20"/>
              </w:rPr>
            </w:pPr>
            <w:r w:rsidRPr="00D736DE">
              <w:rPr>
                <w:rFonts w:ascii="Arial" w:hAnsi="Arial" w:cs="Arial"/>
                <w:b/>
                <w:sz w:val="20"/>
                <w:szCs w:val="20"/>
              </w:rPr>
              <w:t>Załącznik nr 3</w:t>
            </w:r>
          </w:p>
        </w:tc>
        <w:tc>
          <w:tcPr>
            <w:tcW w:w="3724" w:type="dxa"/>
            <w:shd w:val="clear" w:color="auto" w:fill="auto"/>
            <w:vAlign w:val="center"/>
          </w:tcPr>
          <w:p w14:paraId="0C9DC41B" w14:textId="77777777" w:rsidR="00DF1DCB" w:rsidRPr="00D736DE" w:rsidRDefault="00DF1DCB" w:rsidP="00F932B5">
            <w:pPr>
              <w:spacing w:after="0" w:line="276" w:lineRule="auto"/>
              <w:contextualSpacing/>
              <w:jc w:val="center"/>
              <w:rPr>
                <w:rFonts w:ascii="Arial" w:hAnsi="Arial" w:cs="Arial"/>
                <w:b/>
                <w:i/>
                <w:sz w:val="20"/>
                <w:szCs w:val="20"/>
              </w:rPr>
            </w:pPr>
            <w:r w:rsidRPr="00D736DE">
              <w:rPr>
                <w:rFonts w:ascii="Arial" w:hAnsi="Arial" w:cs="Arial"/>
                <w:b/>
                <w:sz w:val="20"/>
                <w:szCs w:val="20"/>
                <w:lang w:eastAsia="pl-PL"/>
              </w:rPr>
              <w:t>Umowa nr CRU/../…/2023</w:t>
            </w:r>
          </w:p>
          <w:p w14:paraId="1B7906C5" w14:textId="77777777" w:rsidR="00DF1DCB" w:rsidRPr="00D736DE" w:rsidRDefault="00DF1DCB" w:rsidP="00F932B5">
            <w:pPr>
              <w:spacing w:after="0" w:line="276" w:lineRule="auto"/>
              <w:contextualSpacing/>
              <w:jc w:val="center"/>
              <w:rPr>
                <w:rFonts w:ascii="Arial" w:hAnsi="Arial" w:cs="Arial"/>
                <w:b/>
                <w:i/>
                <w:sz w:val="20"/>
                <w:szCs w:val="20"/>
              </w:rPr>
            </w:pPr>
            <w:r w:rsidRPr="00D736DE">
              <w:rPr>
                <w:rFonts w:ascii="Arial" w:hAnsi="Arial" w:cs="Arial"/>
                <w:b/>
                <w:sz w:val="20"/>
                <w:szCs w:val="20"/>
                <w:lang w:eastAsia="pl-PL"/>
              </w:rPr>
              <w:t>z dnia …….2023</w:t>
            </w:r>
          </w:p>
        </w:tc>
      </w:tr>
      <w:tr w:rsidR="00DF1DCB" w:rsidRPr="00D736DE" w14:paraId="0B78BF44" w14:textId="77777777" w:rsidTr="00F932B5">
        <w:trPr>
          <w:trHeight w:val="914"/>
        </w:trPr>
        <w:tc>
          <w:tcPr>
            <w:tcW w:w="2457" w:type="dxa"/>
            <w:vMerge/>
            <w:shd w:val="clear" w:color="auto" w:fill="auto"/>
          </w:tcPr>
          <w:p w14:paraId="236301C4" w14:textId="77777777" w:rsidR="00DF1DCB" w:rsidRPr="00D736DE" w:rsidRDefault="00DF1DCB" w:rsidP="00F932B5">
            <w:pPr>
              <w:spacing w:line="276" w:lineRule="auto"/>
              <w:contextualSpacing/>
              <w:jc w:val="both"/>
              <w:rPr>
                <w:rFonts w:ascii="Arial" w:hAnsi="Arial" w:cs="Arial"/>
                <w:b/>
                <w:i/>
                <w:smallCaps/>
                <w:noProof/>
                <w:sz w:val="20"/>
                <w:szCs w:val="20"/>
              </w:rPr>
            </w:pPr>
          </w:p>
        </w:tc>
        <w:tc>
          <w:tcPr>
            <w:tcW w:w="6612" w:type="dxa"/>
            <w:gridSpan w:val="2"/>
            <w:shd w:val="clear" w:color="auto" w:fill="auto"/>
            <w:vAlign w:val="center"/>
          </w:tcPr>
          <w:p w14:paraId="284778BF" w14:textId="77777777" w:rsidR="00DF1DCB" w:rsidRPr="00D736DE" w:rsidRDefault="00DF1DCB" w:rsidP="00F932B5">
            <w:pPr>
              <w:spacing w:after="0" w:line="276" w:lineRule="auto"/>
              <w:contextualSpacing/>
              <w:jc w:val="center"/>
              <w:rPr>
                <w:rFonts w:ascii="Arial" w:hAnsi="Arial" w:cs="Arial"/>
                <w:b/>
                <w:sz w:val="20"/>
                <w:szCs w:val="20"/>
                <w:lang w:eastAsia="pl-PL"/>
              </w:rPr>
            </w:pPr>
            <w:r w:rsidRPr="00D736DE">
              <w:rPr>
                <w:rFonts w:ascii="Arial" w:hAnsi="Arial" w:cs="Arial"/>
                <w:b/>
                <w:sz w:val="20"/>
                <w:szCs w:val="20"/>
                <w:lang w:eastAsia="pl-PL"/>
              </w:rPr>
              <w:t>Porozumienie w sprawie przesyłania faktur</w:t>
            </w:r>
          </w:p>
          <w:p w14:paraId="58F0083C" w14:textId="77777777" w:rsidR="00DF1DCB" w:rsidRPr="00D736DE" w:rsidRDefault="00DF1DCB" w:rsidP="00F932B5">
            <w:pPr>
              <w:spacing w:after="0" w:line="276" w:lineRule="auto"/>
              <w:contextualSpacing/>
              <w:jc w:val="center"/>
              <w:rPr>
                <w:rFonts w:ascii="Arial" w:hAnsi="Arial" w:cs="Arial"/>
                <w:b/>
                <w:i/>
                <w:smallCaps/>
                <w:sz w:val="20"/>
                <w:szCs w:val="20"/>
              </w:rPr>
            </w:pPr>
            <w:r w:rsidRPr="00D736DE">
              <w:rPr>
                <w:rFonts w:ascii="Arial" w:hAnsi="Arial" w:cs="Arial"/>
                <w:b/>
                <w:sz w:val="20"/>
                <w:szCs w:val="20"/>
                <w:lang w:eastAsia="pl-PL"/>
              </w:rPr>
              <w:t>w formie elektronicznej</w:t>
            </w:r>
          </w:p>
        </w:tc>
      </w:tr>
    </w:tbl>
    <w:p w14:paraId="7B62FB2D" w14:textId="77777777" w:rsidR="00DF1DCB" w:rsidRPr="00D736DE" w:rsidRDefault="00DF1DCB" w:rsidP="00C5247C">
      <w:pPr>
        <w:spacing w:after="195" w:line="276" w:lineRule="auto"/>
        <w:jc w:val="both"/>
        <w:rPr>
          <w:rFonts w:ascii="Arial" w:hAnsi="Arial" w:cs="Arial"/>
          <w:sz w:val="20"/>
          <w:szCs w:val="20"/>
        </w:rPr>
      </w:pPr>
    </w:p>
    <w:p w14:paraId="6106A39F" w14:textId="77777777" w:rsidR="004D2B35" w:rsidRPr="00D736DE" w:rsidRDefault="004D2B35" w:rsidP="00C5247C">
      <w:pPr>
        <w:spacing w:line="276" w:lineRule="auto"/>
        <w:jc w:val="both"/>
        <w:rPr>
          <w:rFonts w:ascii="Arial" w:hAnsi="Arial" w:cs="Arial"/>
          <w:sz w:val="20"/>
          <w:szCs w:val="20"/>
        </w:rPr>
      </w:pPr>
      <w:r w:rsidRPr="00D736DE">
        <w:rPr>
          <w:rFonts w:ascii="Arial" w:hAnsi="Arial" w:cs="Arial"/>
          <w:sz w:val="20"/>
          <w:szCs w:val="20"/>
        </w:rPr>
        <w:t>z dnia  ………………………….  zawarte pomiędzy:</w:t>
      </w:r>
    </w:p>
    <w:p w14:paraId="56BFF42F" w14:textId="77777777" w:rsidR="004D2B35" w:rsidRPr="00D736DE" w:rsidRDefault="004D2B35" w:rsidP="00C5247C">
      <w:pPr>
        <w:spacing w:line="276" w:lineRule="auto"/>
        <w:jc w:val="both"/>
        <w:rPr>
          <w:rFonts w:ascii="Arial" w:hAnsi="Arial" w:cs="Arial"/>
          <w:sz w:val="20"/>
          <w:szCs w:val="20"/>
        </w:rPr>
      </w:pPr>
    </w:p>
    <w:p w14:paraId="1D079EB8" w14:textId="77777777" w:rsidR="004D2B35" w:rsidRPr="00D736DE" w:rsidRDefault="004D2B35" w:rsidP="00C5247C">
      <w:pPr>
        <w:spacing w:after="0" w:line="276" w:lineRule="auto"/>
        <w:jc w:val="both"/>
        <w:rPr>
          <w:rFonts w:ascii="Arial" w:hAnsi="Arial" w:cs="Arial"/>
          <w:sz w:val="20"/>
          <w:szCs w:val="20"/>
        </w:rPr>
      </w:pPr>
      <w:r w:rsidRPr="00D736DE">
        <w:rPr>
          <w:rFonts w:ascii="Arial" w:hAnsi="Arial" w:cs="Arial"/>
          <w:b/>
          <w:sz w:val="20"/>
          <w:szCs w:val="20"/>
        </w:rPr>
        <w:t>Wykonawcą</w:t>
      </w:r>
      <w:r w:rsidRPr="00D736DE">
        <w:rPr>
          <w:rFonts w:ascii="Arial" w:hAnsi="Arial" w:cs="Arial"/>
          <w:sz w:val="20"/>
          <w:szCs w:val="20"/>
        </w:rPr>
        <w:t xml:space="preserve"> z siedzibą, zarejestrowaną w rejestrze przedsiębiorców prowadzonym przez Sąd Rejonowy pod numerem KRS, posiadającą NIP:, REGON:, o kapitale zakładowym w wysokości: w pełni pokrytym,</w:t>
      </w:r>
      <w:r w:rsidRPr="00D736DE">
        <w:rPr>
          <w:rFonts w:ascii="Arial" w:eastAsia="Tahoma" w:hAnsi="Arial" w:cs="Arial"/>
          <w:sz w:val="20"/>
          <w:szCs w:val="20"/>
        </w:rPr>
        <w:t xml:space="preserve"> reprezentowaną przez:</w:t>
      </w:r>
    </w:p>
    <w:p w14:paraId="4860C50C" w14:textId="77777777" w:rsidR="004D2B35" w:rsidRPr="00D736DE" w:rsidRDefault="004D2B35" w:rsidP="00C5247C">
      <w:pPr>
        <w:numPr>
          <w:ilvl w:val="0"/>
          <w:numId w:val="32"/>
        </w:numPr>
        <w:spacing w:after="0" w:line="276" w:lineRule="auto"/>
        <w:contextualSpacing/>
        <w:jc w:val="both"/>
        <w:rPr>
          <w:rFonts w:ascii="Arial" w:hAnsi="Arial" w:cs="Arial"/>
          <w:sz w:val="20"/>
          <w:szCs w:val="20"/>
        </w:rPr>
      </w:pPr>
      <w:r w:rsidRPr="00D736DE">
        <w:rPr>
          <w:rFonts w:ascii="Arial" w:hAnsi="Arial" w:cs="Arial"/>
          <w:sz w:val="20"/>
          <w:szCs w:val="20"/>
        </w:rPr>
        <w:t>………………………………………………………………………………………………….…….</w:t>
      </w:r>
    </w:p>
    <w:p w14:paraId="43742CC9" w14:textId="77777777" w:rsidR="004D2B35" w:rsidRPr="00D736DE" w:rsidRDefault="004D2B35" w:rsidP="00C5247C">
      <w:pPr>
        <w:spacing w:after="0" w:line="276" w:lineRule="auto"/>
        <w:ind w:left="720"/>
        <w:contextualSpacing/>
        <w:jc w:val="both"/>
        <w:rPr>
          <w:rFonts w:ascii="Arial" w:hAnsi="Arial" w:cs="Arial"/>
          <w:sz w:val="20"/>
          <w:szCs w:val="20"/>
        </w:rPr>
      </w:pPr>
    </w:p>
    <w:p w14:paraId="5AE6E32D" w14:textId="77777777" w:rsidR="004D2B35" w:rsidRPr="00D736DE" w:rsidRDefault="004D2B35" w:rsidP="00C5247C">
      <w:pPr>
        <w:numPr>
          <w:ilvl w:val="0"/>
          <w:numId w:val="32"/>
        </w:numPr>
        <w:spacing w:after="0" w:line="276" w:lineRule="auto"/>
        <w:contextualSpacing/>
        <w:jc w:val="both"/>
        <w:rPr>
          <w:rFonts w:ascii="Arial" w:hAnsi="Arial" w:cs="Arial"/>
          <w:sz w:val="20"/>
          <w:szCs w:val="20"/>
        </w:rPr>
      </w:pPr>
      <w:r w:rsidRPr="00D736DE">
        <w:rPr>
          <w:rFonts w:ascii="Arial" w:hAnsi="Arial" w:cs="Arial"/>
          <w:sz w:val="20"/>
          <w:szCs w:val="20"/>
        </w:rPr>
        <w:t>………………………………………………………………………………………………...…..,</w:t>
      </w:r>
    </w:p>
    <w:p w14:paraId="66A60C1D" w14:textId="77777777" w:rsidR="004D2B35" w:rsidRPr="00D736DE" w:rsidRDefault="004D2B35" w:rsidP="00C5247C">
      <w:pPr>
        <w:spacing w:after="0" w:line="276" w:lineRule="auto"/>
        <w:jc w:val="both"/>
        <w:rPr>
          <w:rFonts w:ascii="Arial" w:hAnsi="Arial" w:cs="Arial"/>
          <w:sz w:val="20"/>
          <w:szCs w:val="20"/>
        </w:rPr>
      </w:pPr>
      <w:r w:rsidRPr="00D736DE">
        <w:rPr>
          <w:rFonts w:ascii="Arial" w:hAnsi="Arial" w:cs="Arial"/>
          <w:sz w:val="20"/>
          <w:szCs w:val="20"/>
        </w:rPr>
        <w:t xml:space="preserve">zwaną dalej </w:t>
      </w:r>
      <w:r w:rsidRPr="00D736DE">
        <w:rPr>
          <w:rFonts w:ascii="Arial" w:hAnsi="Arial" w:cs="Arial"/>
          <w:b/>
          <w:sz w:val="20"/>
          <w:szCs w:val="20"/>
        </w:rPr>
        <w:t>„Odbiorcą/Wystawcą”,</w:t>
      </w:r>
    </w:p>
    <w:p w14:paraId="0B2B9B6A" w14:textId="77777777" w:rsidR="004D2B35" w:rsidRPr="00D736DE" w:rsidRDefault="004D2B35" w:rsidP="00C5247C">
      <w:pPr>
        <w:spacing w:after="0" w:line="276" w:lineRule="auto"/>
        <w:jc w:val="both"/>
        <w:rPr>
          <w:rFonts w:ascii="Arial" w:hAnsi="Arial" w:cs="Arial"/>
          <w:sz w:val="20"/>
          <w:szCs w:val="20"/>
        </w:rPr>
      </w:pPr>
      <w:r w:rsidRPr="00D736DE">
        <w:rPr>
          <w:rFonts w:ascii="Arial" w:hAnsi="Arial" w:cs="Arial"/>
          <w:sz w:val="20"/>
          <w:szCs w:val="20"/>
        </w:rPr>
        <w:t>a</w:t>
      </w:r>
    </w:p>
    <w:p w14:paraId="22F5F40C" w14:textId="062AC6E9" w:rsidR="004D2B35" w:rsidRPr="00D736DE" w:rsidRDefault="004D2B35" w:rsidP="00C5247C">
      <w:pPr>
        <w:spacing w:after="0" w:line="276" w:lineRule="auto"/>
        <w:jc w:val="both"/>
        <w:rPr>
          <w:rFonts w:ascii="Arial" w:hAnsi="Arial" w:cs="Arial"/>
          <w:sz w:val="20"/>
          <w:szCs w:val="20"/>
          <w:lang w:bidi="en-US"/>
        </w:rPr>
      </w:pPr>
      <w:r w:rsidRPr="00D736DE">
        <w:rPr>
          <w:rFonts w:ascii="Arial" w:hAnsi="Arial" w:cs="Arial"/>
          <w:b/>
          <w:sz w:val="20"/>
          <w:szCs w:val="20"/>
        </w:rPr>
        <w:t xml:space="preserve">„Koleje Małopolskie” sp. z o. o. </w:t>
      </w:r>
      <w:r w:rsidRPr="00D736DE">
        <w:rPr>
          <w:rFonts w:ascii="Arial" w:hAnsi="Arial" w:cs="Arial"/>
          <w:sz w:val="20"/>
          <w:szCs w:val="20"/>
        </w:rPr>
        <w:t>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66 365 000,00 zł w pełni pokrytym, reprezentowaną przez:</w:t>
      </w:r>
    </w:p>
    <w:p w14:paraId="50A02F39" w14:textId="77777777" w:rsidR="004D2B35" w:rsidRPr="00D736DE" w:rsidRDefault="004D2B35" w:rsidP="00C5247C">
      <w:pPr>
        <w:numPr>
          <w:ilvl w:val="0"/>
          <w:numId w:val="33"/>
        </w:numPr>
        <w:spacing w:after="0" w:line="276" w:lineRule="auto"/>
        <w:contextualSpacing/>
        <w:jc w:val="both"/>
        <w:rPr>
          <w:rFonts w:ascii="Arial" w:hAnsi="Arial" w:cs="Arial"/>
          <w:sz w:val="20"/>
          <w:szCs w:val="20"/>
        </w:rPr>
      </w:pPr>
      <w:r w:rsidRPr="00D736DE">
        <w:rPr>
          <w:rFonts w:ascii="Arial" w:hAnsi="Arial" w:cs="Arial"/>
          <w:sz w:val="20"/>
          <w:szCs w:val="20"/>
        </w:rPr>
        <w:t>Tomasz Warchoł – Prezes Zarządu,</w:t>
      </w:r>
    </w:p>
    <w:p w14:paraId="2C4086C2" w14:textId="77777777" w:rsidR="004D2B35" w:rsidRPr="00D736DE" w:rsidRDefault="004D2B35" w:rsidP="00C5247C">
      <w:pPr>
        <w:spacing w:after="0" w:line="276" w:lineRule="auto"/>
        <w:jc w:val="both"/>
        <w:rPr>
          <w:rFonts w:ascii="Arial" w:hAnsi="Arial" w:cs="Arial"/>
          <w:sz w:val="20"/>
          <w:szCs w:val="20"/>
        </w:rPr>
      </w:pPr>
      <w:r w:rsidRPr="00D736DE">
        <w:rPr>
          <w:rFonts w:ascii="Arial" w:hAnsi="Arial" w:cs="Arial"/>
          <w:sz w:val="20"/>
          <w:szCs w:val="20"/>
        </w:rPr>
        <w:t xml:space="preserve">zwaną dalej </w:t>
      </w:r>
      <w:r w:rsidRPr="00D736DE">
        <w:rPr>
          <w:rFonts w:ascii="Arial" w:hAnsi="Arial" w:cs="Arial"/>
          <w:b/>
          <w:sz w:val="20"/>
          <w:szCs w:val="20"/>
        </w:rPr>
        <w:t>„</w:t>
      </w:r>
      <w:r w:rsidRPr="00D736DE">
        <w:rPr>
          <w:rFonts w:ascii="Arial" w:hAnsi="Arial" w:cs="Arial"/>
          <w:b/>
          <w:strike/>
          <w:sz w:val="20"/>
          <w:szCs w:val="20"/>
        </w:rPr>
        <w:t>Wystawcą</w:t>
      </w:r>
      <w:r w:rsidRPr="00D736DE">
        <w:rPr>
          <w:rFonts w:ascii="Arial" w:hAnsi="Arial" w:cs="Arial"/>
          <w:b/>
          <w:sz w:val="20"/>
          <w:szCs w:val="20"/>
        </w:rPr>
        <w:t>/Odbiorcą”.</w:t>
      </w:r>
    </w:p>
    <w:p w14:paraId="427E8D47" w14:textId="77777777" w:rsidR="004D2B35" w:rsidRPr="00D736DE" w:rsidRDefault="004D2B35" w:rsidP="00C5247C">
      <w:pPr>
        <w:spacing w:after="0" w:line="276" w:lineRule="auto"/>
        <w:jc w:val="both"/>
        <w:rPr>
          <w:rFonts w:ascii="Arial" w:hAnsi="Arial" w:cs="Arial"/>
          <w:sz w:val="20"/>
          <w:szCs w:val="20"/>
        </w:rPr>
      </w:pPr>
    </w:p>
    <w:p w14:paraId="0BFEBD9B" w14:textId="77777777" w:rsidR="004D2B35" w:rsidRPr="00D736DE" w:rsidRDefault="004D2B35" w:rsidP="003F3924">
      <w:pPr>
        <w:pStyle w:val="OPZ-1"/>
        <w:numPr>
          <w:ilvl w:val="0"/>
          <w:numId w:val="68"/>
        </w:numPr>
      </w:pPr>
      <w:r w:rsidRPr="00D736DE">
        <w:t>Działając na podstawie art. 106n ustawy z dnia 11 marca 2004 r. o podatku od towarów i usług (</w:t>
      </w:r>
      <w:proofErr w:type="spellStart"/>
      <w:r w:rsidRPr="00D736DE">
        <w:t>t.j</w:t>
      </w:r>
      <w:proofErr w:type="spellEnd"/>
      <w:r w:rsidRPr="00D736DE">
        <w:t xml:space="preserve">. Dz.U. z 2021 r. poz. 685, z </w:t>
      </w:r>
      <w:proofErr w:type="spellStart"/>
      <w:r w:rsidRPr="00D736DE">
        <w:t>późn</w:t>
      </w:r>
      <w:proofErr w:type="spellEnd"/>
      <w:r w:rsidRPr="00D736DE">
        <w:t>. zm.), dalej: „ustawa o VAT”, niniejszym Odbiorca akceptuje faktury wystawiane i przesyłane przez Wystawcę w formie elektronicznej.</w:t>
      </w:r>
    </w:p>
    <w:p w14:paraId="4A1A03E7" w14:textId="48766777" w:rsidR="004D2B35" w:rsidRPr="00D736DE" w:rsidRDefault="004D2B35" w:rsidP="00E86BF8">
      <w:pPr>
        <w:pStyle w:val="OPZ-1"/>
      </w:pPr>
      <w:r w:rsidRPr="00D736DE">
        <w:t xml:space="preserve">E-faktury, korekty e-faktur oraz duplikaty e-faktur (dalej „faktury”) będą wystawiane i przesyłane pocztą elektroniczną (e-mail) w formacie PDF </w:t>
      </w:r>
      <w:r w:rsidRPr="00D736DE">
        <w:rPr>
          <w:strike/>
        </w:rPr>
        <w:t>z adresu</w:t>
      </w:r>
      <w:r w:rsidR="008E1CC9" w:rsidRPr="00D736DE">
        <w:t xml:space="preserve">/na adres: </w:t>
      </w:r>
      <w:r w:rsidRPr="00D736DE">
        <w:rPr>
          <w:rFonts w:eastAsia="Calibri"/>
        </w:rPr>
        <w:t>faktury@kolejemalopolskie.com.pl</w:t>
      </w:r>
      <w:r w:rsidR="008E1CC9" w:rsidRPr="00D736DE">
        <w:t xml:space="preserve">. </w:t>
      </w:r>
      <w:r w:rsidRPr="00D736DE">
        <w:t>Jedynie faktury przesłane z ww. adresu elektronicznego będą stanowiły faktury w rozumieniu ustawy o VAT.</w:t>
      </w:r>
    </w:p>
    <w:p w14:paraId="63147F9F" w14:textId="77777777" w:rsidR="004D2B35" w:rsidRPr="00D736DE" w:rsidRDefault="004D2B35" w:rsidP="00E86BF8">
      <w:pPr>
        <w:pStyle w:val="OPZ-1"/>
      </w:pPr>
      <w:r w:rsidRPr="00D736DE">
        <w:t>Wystawca zastrzega, że faktury przesłane na adres elektroniczny, wskazany w ust. 9 niniejszego Porozumienia, będą stanowiły faktury w rozumieniu ustawy o VAT.</w:t>
      </w:r>
    </w:p>
    <w:p w14:paraId="2470D446" w14:textId="77777777" w:rsidR="004D2B35" w:rsidRPr="00D736DE" w:rsidRDefault="004D2B35" w:rsidP="00E86BF8">
      <w:pPr>
        <w:pStyle w:val="OPZ-1"/>
      </w:pPr>
      <w:r w:rsidRPr="00D736DE">
        <w:t>Wystawca faktury zapewnia autentyczność pochodzenia i integralność treści faktur.</w:t>
      </w:r>
    </w:p>
    <w:p w14:paraId="178C4F48" w14:textId="77777777" w:rsidR="004D2B35" w:rsidRPr="00D736DE" w:rsidRDefault="004D2B35" w:rsidP="00E86BF8">
      <w:pPr>
        <w:pStyle w:val="OPZ-1"/>
      </w:pPr>
      <w:r w:rsidRPr="00D736DE">
        <w:t>Pliki PDF nie mogą być zabezpieczone hasłem ani podpisane cyfrowo.</w:t>
      </w:r>
    </w:p>
    <w:p w14:paraId="7CCA4C6D" w14:textId="77777777" w:rsidR="004D2B35" w:rsidRPr="00D736DE" w:rsidRDefault="004D2B35" w:rsidP="00E86BF8">
      <w:pPr>
        <w:pStyle w:val="OPZ-1"/>
      </w:pPr>
      <w:r w:rsidRPr="00D736DE">
        <w:t>Faktury przesyłane w formacie innym, niż format PDF, uważa się za niedostarczone.</w:t>
      </w:r>
    </w:p>
    <w:p w14:paraId="77E2F88A" w14:textId="77777777" w:rsidR="004D2B35" w:rsidRPr="00D736DE" w:rsidRDefault="004D2B35" w:rsidP="00E86BF8">
      <w:pPr>
        <w:pStyle w:val="OPZ-1"/>
      </w:pPr>
      <w:r w:rsidRPr="00D736DE">
        <w:t>W jednym pliku PDF może znajdować się jedna faktura lub faktura wraz z załącznikami.</w:t>
      </w:r>
    </w:p>
    <w:p w14:paraId="313FD9F0" w14:textId="576BE118" w:rsidR="004D2B35" w:rsidRPr="00D736DE" w:rsidRDefault="004D2B35" w:rsidP="00E86BF8">
      <w:pPr>
        <w:pStyle w:val="OPZ-1"/>
      </w:pPr>
      <w:r w:rsidRPr="00D736DE">
        <w:t>W przypadku archiwizowanego pliku PDF konieczne jest osadzenie w pliku PDF wszystkich czcionek. Brak osadzenia czcionek może powodować problem z odczytaniem treści faktury.</w:t>
      </w:r>
    </w:p>
    <w:p w14:paraId="7998989C" w14:textId="77777777" w:rsidR="004D2B35" w:rsidRPr="00D736DE" w:rsidRDefault="004D2B35" w:rsidP="00E86BF8">
      <w:pPr>
        <w:pStyle w:val="OPZ-1"/>
      </w:pPr>
      <w:r w:rsidRPr="00D736DE">
        <w:t>Odbiorca oświadcza, że adresem e-mail właściwym do przesyłania faktur jest:</w:t>
      </w:r>
    </w:p>
    <w:p w14:paraId="6E23A35D" w14:textId="77777777" w:rsidR="004D2B35" w:rsidRPr="00D736DE" w:rsidRDefault="004D2B35" w:rsidP="00E86BF8">
      <w:pPr>
        <w:pStyle w:val="OPZ-1"/>
        <w:numPr>
          <w:ilvl w:val="0"/>
          <w:numId w:val="0"/>
        </w:numPr>
        <w:ind w:left="390"/>
        <w:rPr>
          <w:rFonts w:eastAsia="Calibri"/>
        </w:rPr>
      </w:pPr>
      <w:r w:rsidRPr="00D736DE">
        <w:rPr>
          <w:rFonts w:eastAsia="Calibri"/>
        </w:rPr>
        <w:t>……………………………………………………………………………………………………….</w:t>
      </w:r>
    </w:p>
    <w:p w14:paraId="683F0904" w14:textId="77777777" w:rsidR="004D2B35" w:rsidRPr="00D736DE" w:rsidRDefault="004D2B35" w:rsidP="00E86BF8">
      <w:pPr>
        <w:pStyle w:val="OPZ-1"/>
      </w:pPr>
      <w:r w:rsidRPr="00D736DE">
        <w:t>Za datę otrzymania faktury przez Odbiorcę uznaje się datę wpływu faktury w formacie PDF do skrzynki odbiorczej poczty elektronicznej Odbiorcy, wskazanej w ust. 9.</w:t>
      </w:r>
    </w:p>
    <w:p w14:paraId="5549BD63" w14:textId="77777777" w:rsidR="004D2B35" w:rsidRPr="00D736DE" w:rsidRDefault="004D2B35" w:rsidP="00E86BF8">
      <w:pPr>
        <w:pStyle w:val="OPZ-1"/>
      </w:pPr>
      <w:r w:rsidRPr="00D736DE">
        <w:t xml:space="preserve">W razie zmiany adresu elektronicznego, z którego będą wysyłane e-faktury, korekty </w:t>
      </w:r>
      <w:r w:rsidRPr="00D736DE">
        <w:br/>
        <w:t xml:space="preserve">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08F35E21" w14:textId="77777777" w:rsidR="004D2B35" w:rsidRPr="00D736DE" w:rsidRDefault="004D2B35" w:rsidP="00E86BF8">
      <w:pPr>
        <w:pStyle w:val="OPZ-1"/>
      </w:pPr>
      <w:r w:rsidRPr="00D736DE">
        <w:lastRenderedPageBreak/>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7B6EBF53" w14:textId="77777777" w:rsidR="004D2B35" w:rsidRPr="00D736DE" w:rsidRDefault="004D2B35" w:rsidP="00E86BF8">
      <w:pPr>
        <w:pStyle w:val="OPZ-1"/>
      </w:pPr>
      <w:r w:rsidRPr="00D736DE">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62AEBADA" w14:textId="77777777" w:rsidR="004D2B35" w:rsidRPr="00D736DE" w:rsidRDefault="004D2B35" w:rsidP="00E86BF8">
      <w:pPr>
        <w:pStyle w:val="OPZ-1"/>
      </w:pPr>
      <w:r w:rsidRPr="00D736DE">
        <w:t>Niniejsza akceptacja może zostać cofnięta w każdym czasie. W takim przypadku, Wystawca faktur traci prawo do wystawiania i przesyłania faktur w formie elektronicznej od dnia następującego po dniu otrzymania zawiadomienia o cofnięciu akceptacji.</w:t>
      </w:r>
    </w:p>
    <w:p w14:paraId="64432605" w14:textId="77777777" w:rsidR="004D2B35" w:rsidRPr="00D736DE" w:rsidRDefault="004D2B35" w:rsidP="00C5247C">
      <w:pPr>
        <w:widowControl w:val="0"/>
        <w:suppressAutoHyphens/>
        <w:spacing w:after="0" w:line="276" w:lineRule="auto"/>
        <w:contextualSpacing/>
        <w:jc w:val="both"/>
        <w:rPr>
          <w:rFonts w:ascii="Arial" w:hAnsi="Arial" w:cs="Arial"/>
          <w:kern w:val="1"/>
          <w:sz w:val="20"/>
          <w:szCs w:val="20"/>
        </w:rPr>
      </w:pPr>
    </w:p>
    <w:p w14:paraId="7F166C13" w14:textId="77777777" w:rsidR="004D2B35" w:rsidRPr="00D736DE" w:rsidRDefault="004D2B35" w:rsidP="00C5247C">
      <w:pPr>
        <w:spacing w:line="276" w:lineRule="auto"/>
        <w:jc w:val="both"/>
        <w:rPr>
          <w:rFonts w:ascii="Arial" w:hAnsi="Arial" w:cs="Arial"/>
          <w:strike/>
          <w:color w:val="FF0000"/>
          <w:kern w:val="1"/>
          <w:sz w:val="20"/>
          <w:szCs w:val="20"/>
        </w:rPr>
      </w:pPr>
    </w:p>
    <w:p w14:paraId="1A3D0213" w14:textId="77777777" w:rsidR="004D2B35" w:rsidRPr="00D736DE" w:rsidRDefault="004D2B35" w:rsidP="00C5247C">
      <w:pPr>
        <w:spacing w:line="276" w:lineRule="auto"/>
        <w:jc w:val="both"/>
        <w:rPr>
          <w:rFonts w:ascii="Arial" w:eastAsia="Times New Roman" w:hAnsi="Arial" w:cs="Arial"/>
          <w:sz w:val="20"/>
          <w:szCs w:val="20"/>
        </w:rPr>
      </w:pPr>
    </w:p>
    <w:tbl>
      <w:tblPr>
        <w:tblW w:w="0" w:type="auto"/>
        <w:tblLayout w:type="fixed"/>
        <w:tblLook w:val="04A0" w:firstRow="1" w:lastRow="0" w:firstColumn="1" w:lastColumn="0" w:noHBand="0" w:noVBand="1"/>
      </w:tblPr>
      <w:tblGrid>
        <w:gridCol w:w="4253"/>
        <w:gridCol w:w="709"/>
        <w:gridCol w:w="4110"/>
      </w:tblGrid>
      <w:tr w:rsidR="004D2B35" w:rsidRPr="00D736DE" w14:paraId="01C6A390" w14:textId="77777777" w:rsidTr="00C5247C">
        <w:trPr>
          <w:trHeight w:val="919"/>
        </w:trPr>
        <w:tc>
          <w:tcPr>
            <w:tcW w:w="4253" w:type="dxa"/>
            <w:shd w:val="clear" w:color="auto" w:fill="auto"/>
            <w:vAlign w:val="bottom"/>
          </w:tcPr>
          <w:p w14:paraId="31855F68" w14:textId="77777777" w:rsidR="004D2B35" w:rsidRPr="00D736DE" w:rsidRDefault="004D2B35" w:rsidP="006C6C57">
            <w:pPr>
              <w:spacing w:after="0" w:line="276" w:lineRule="auto"/>
              <w:jc w:val="center"/>
              <w:rPr>
                <w:rFonts w:ascii="Arial" w:hAnsi="Arial" w:cs="Arial"/>
                <w:sz w:val="20"/>
                <w:szCs w:val="20"/>
              </w:rPr>
            </w:pPr>
            <w:r w:rsidRPr="00D736DE">
              <w:rPr>
                <w:rFonts w:ascii="Arial" w:hAnsi="Arial" w:cs="Arial"/>
                <w:sz w:val="20"/>
                <w:szCs w:val="20"/>
              </w:rPr>
              <w:t>……………………………………………..</w:t>
            </w:r>
          </w:p>
          <w:p w14:paraId="64A9DDB7" w14:textId="77777777" w:rsidR="004D2B35" w:rsidRPr="00D736DE" w:rsidRDefault="004D2B35" w:rsidP="006C6C57">
            <w:pPr>
              <w:spacing w:after="0" w:line="276" w:lineRule="auto"/>
              <w:jc w:val="center"/>
              <w:rPr>
                <w:rFonts w:ascii="Arial" w:hAnsi="Arial" w:cs="Arial"/>
                <w:sz w:val="20"/>
                <w:szCs w:val="20"/>
              </w:rPr>
            </w:pPr>
            <w:r w:rsidRPr="00D736DE">
              <w:rPr>
                <w:rFonts w:ascii="Arial" w:hAnsi="Arial" w:cs="Arial"/>
                <w:sz w:val="20"/>
                <w:szCs w:val="20"/>
              </w:rPr>
              <w:t>podpis Wykonawcy</w:t>
            </w:r>
          </w:p>
        </w:tc>
        <w:tc>
          <w:tcPr>
            <w:tcW w:w="709" w:type="dxa"/>
            <w:shd w:val="clear" w:color="auto" w:fill="auto"/>
          </w:tcPr>
          <w:p w14:paraId="63AB9383" w14:textId="77777777" w:rsidR="004D2B35" w:rsidRPr="00D736DE" w:rsidRDefault="004D2B35" w:rsidP="006C6C57">
            <w:pPr>
              <w:spacing w:after="0" w:line="276" w:lineRule="auto"/>
              <w:jc w:val="center"/>
              <w:rPr>
                <w:rFonts w:ascii="Arial" w:hAnsi="Arial" w:cs="Arial"/>
                <w:sz w:val="20"/>
                <w:szCs w:val="20"/>
              </w:rPr>
            </w:pPr>
          </w:p>
        </w:tc>
        <w:tc>
          <w:tcPr>
            <w:tcW w:w="4110" w:type="dxa"/>
            <w:shd w:val="clear" w:color="auto" w:fill="auto"/>
            <w:vAlign w:val="bottom"/>
          </w:tcPr>
          <w:p w14:paraId="48470738" w14:textId="77777777" w:rsidR="004D2B35" w:rsidRPr="00D736DE" w:rsidRDefault="004D2B35" w:rsidP="006C6C57">
            <w:pPr>
              <w:spacing w:after="0" w:line="276" w:lineRule="auto"/>
              <w:jc w:val="center"/>
              <w:rPr>
                <w:rFonts w:ascii="Arial" w:hAnsi="Arial" w:cs="Arial"/>
                <w:sz w:val="20"/>
                <w:szCs w:val="20"/>
              </w:rPr>
            </w:pPr>
            <w:r w:rsidRPr="00D736DE">
              <w:rPr>
                <w:rFonts w:ascii="Arial" w:hAnsi="Arial" w:cs="Arial"/>
                <w:sz w:val="20"/>
                <w:szCs w:val="20"/>
              </w:rPr>
              <w:t>……………………………………………..</w:t>
            </w:r>
          </w:p>
          <w:p w14:paraId="67ECC822" w14:textId="77777777" w:rsidR="004D2B35" w:rsidRPr="00D736DE" w:rsidRDefault="004D2B35" w:rsidP="006C6C57">
            <w:pPr>
              <w:spacing w:after="0" w:line="276" w:lineRule="auto"/>
              <w:jc w:val="center"/>
              <w:rPr>
                <w:rFonts w:ascii="Arial" w:hAnsi="Arial" w:cs="Arial"/>
                <w:sz w:val="20"/>
                <w:szCs w:val="20"/>
              </w:rPr>
            </w:pPr>
            <w:r w:rsidRPr="00D736DE">
              <w:rPr>
                <w:rFonts w:ascii="Arial" w:hAnsi="Arial" w:cs="Arial"/>
                <w:sz w:val="20"/>
                <w:szCs w:val="20"/>
              </w:rPr>
              <w:t>podpis Zamawiającego</w:t>
            </w:r>
          </w:p>
        </w:tc>
      </w:tr>
    </w:tbl>
    <w:p w14:paraId="7A738EF1" w14:textId="77777777" w:rsidR="00181313" w:rsidRPr="00D736DE" w:rsidRDefault="00181313" w:rsidP="00C5247C">
      <w:pPr>
        <w:spacing w:after="266" w:line="276" w:lineRule="auto"/>
        <w:jc w:val="both"/>
        <w:rPr>
          <w:rFonts w:ascii="Arial" w:hAnsi="Arial" w:cs="Arial"/>
          <w:sz w:val="20"/>
          <w:szCs w:val="20"/>
        </w:rPr>
      </w:pPr>
      <w:r w:rsidRPr="00D736DE">
        <w:rPr>
          <w:rFonts w:ascii="Arial" w:eastAsia="Arial" w:hAnsi="Arial" w:cs="Arial"/>
          <w:sz w:val="20"/>
          <w:szCs w:val="20"/>
        </w:rPr>
        <w:t xml:space="preserve"> </w:t>
      </w:r>
    </w:p>
    <w:p w14:paraId="3E3FB806" w14:textId="77777777" w:rsidR="00181313" w:rsidRPr="00D736DE" w:rsidRDefault="00181313" w:rsidP="00C5247C">
      <w:pPr>
        <w:spacing w:after="0" w:line="276" w:lineRule="auto"/>
        <w:jc w:val="both"/>
        <w:rPr>
          <w:rFonts w:ascii="Arial" w:eastAsia="Arial" w:hAnsi="Arial" w:cs="Arial"/>
          <w:sz w:val="20"/>
          <w:szCs w:val="20"/>
        </w:rPr>
      </w:pPr>
      <w:r w:rsidRPr="00D736DE">
        <w:rPr>
          <w:rFonts w:ascii="Arial" w:eastAsia="Arial" w:hAnsi="Arial" w:cs="Arial"/>
          <w:sz w:val="20"/>
          <w:szCs w:val="20"/>
        </w:rPr>
        <w:t xml:space="preserve"> </w:t>
      </w:r>
    </w:p>
    <w:p w14:paraId="2D839D6A" w14:textId="77777777" w:rsidR="00181313" w:rsidRPr="00D736DE" w:rsidRDefault="00181313" w:rsidP="00C5247C">
      <w:pPr>
        <w:spacing w:after="0" w:line="276" w:lineRule="auto"/>
        <w:jc w:val="both"/>
        <w:rPr>
          <w:rFonts w:ascii="Arial" w:hAnsi="Arial" w:cs="Arial"/>
          <w:sz w:val="20"/>
          <w:szCs w:val="20"/>
        </w:rPr>
      </w:pPr>
    </w:p>
    <w:p w14:paraId="2D3AC02E" w14:textId="77777777" w:rsidR="00181313" w:rsidRPr="00D736DE" w:rsidRDefault="00181313" w:rsidP="00C5247C">
      <w:pPr>
        <w:spacing w:after="0" w:line="276" w:lineRule="auto"/>
        <w:jc w:val="both"/>
        <w:rPr>
          <w:rFonts w:ascii="Arial" w:hAnsi="Arial" w:cs="Arial"/>
          <w:sz w:val="20"/>
          <w:szCs w:val="20"/>
        </w:rPr>
      </w:pPr>
    </w:p>
    <w:p w14:paraId="41EB61ED" w14:textId="77777777" w:rsidR="00181313" w:rsidRPr="00D736DE" w:rsidRDefault="00181313" w:rsidP="00C5247C">
      <w:pPr>
        <w:spacing w:after="0" w:line="276" w:lineRule="auto"/>
        <w:jc w:val="both"/>
        <w:rPr>
          <w:rFonts w:ascii="Arial" w:hAnsi="Arial" w:cs="Arial"/>
          <w:sz w:val="20"/>
          <w:szCs w:val="20"/>
        </w:rPr>
      </w:pPr>
    </w:p>
    <w:p w14:paraId="7E18AA4B" w14:textId="77777777" w:rsidR="00181313" w:rsidRPr="00D736DE" w:rsidRDefault="00181313" w:rsidP="00C5247C">
      <w:pPr>
        <w:spacing w:after="0" w:line="276" w:lineRule="auto"/>
        <w:jc w:val="both"/>
        <w:rPr>
          <w:rFonts w:ascii="Arial" w:hAnsi="Arial" w:cs="Arial"/>
          <w:sz w:val="20"/>
          <w:szCs w:val="20"/>
        </w:rPr>
      </w:pPr>
    </w:p>
    <w:p w14:paraId="134A005A" w14:textId="77777777" w:rsidR="00181313" w:rsidRPr="00D736DE" w:rsidRDefault="00181313" w:rsidP="00C5247C">
      <w:pPr>
        <w:spacing w:after="0" w:line="276" w:lineRule="auto"/>
        <w:jc w:val="both"/>
        <w:rPr>
          <w:rFonts w:ascii="Arial" w:hAnsi="Arial" w:cs="Arial"/>
          <w:sz w:val="20"/>
          <w:szCs w:val="20"/>
        </w:rPr>
      </w:pPr>
    </w:p>
    <w:p w14:paraId="18FC2EFA" w14:textId="77777777" w:rsidR="00181313" w:rsidRPr="00D736DE" w:rsidRDefault="00181313" w:rsidP="00C5247C">
      <w:pPr>
        <w:spacing w:after="0" w:line="276" w:lineRule="auto"/>
        <w:jc w:val="both"/>
        <w:rPr>
          <w:rFonts w:ascii="Arial" w:hAnsi="Arial" w:cs="Arial"/>
          <w:sz w:val="20"/>
          <w:szCs w:val="20"/>
        </w:rPr>
      </w:pPr>
    </w:p>
    <w:p w14:paraId="1DA2DBBA" w14:textId="77777777" w:rsidR="00181313" w:rsidRPr="00D736DE" w:rsidRDefault="00181313" w:rsidP="00C5247C">
      <w:pPr>
        <w:spacing w:after="0" w:line="276" w:lineRule="auto"/>
        <w:jc w:val="both"/>
        <w:rPr>
          <w:rFonts w:ascii="Arial" w:hAnsi="Arial" w:cs="Arial"/>
          <w:sz w:val="20"/>
          <w:szCs w:val="20"/>
        </w:rPr>
      </w:pPr>
    </w:p>
    <w:p w14:paraId="0BD43D2C" w14:textId="77777777" w:rsidR="00181313" w:rsidRPr="00D736DE" w:rsidRDefault="00181313" w:rsidP="00C5247C">
      <w:pPr>
        <w:spacing w:after="0" w:line="276" w:lineRule="auto"/>
        <w:jc w:val="both"/>
        <w:rPr>
          <w:rFonts w:ascii="Arial" w:hAnsi="Arial" w:cs="Arial"/>
          <w:sz w:val="20"/>
          <w:szCs w:val="20"/>
        </w:rPr>
      </w:pPr>
    </w:p>
    <w:p w14:paraId="683B8937" w14:textId="77777777" w:rsidR="00181313" w:rsidRPr="00D736DE" w:rsidRDefault="00181313" w:rsidP="00C5247C">
      <w:pPr>
        <w:spacing w:after="0" w:line="276" w:lineRule="auto"/>
        <w:jc w:val="both"/>
        <w:rPr>
          <w:rFonts w:ascii="Arial" w:hAnsi="Arial" w:cs="Arial"/>
          <w:sz w:val="20"/>
          <w:szCs w:val="20"/>
        </w:rPr>
      </w:pPr>
    </w:p>
    <w:p w14:paraId="4F0BE0B7" w14:textId="77777777" w:rsidR="00181313" w:rsidRPr="00D736DE" w:rsidRDefault="00181313" w:rsidP="00C5247C">
      <w:pPr>
        <w:spacing w:after="0" w:line="276" w:lineRule="auto"/>
        <w:jc w:val="both"/>
        <w:rPr>
          <w:rFonts w:ascii="Arial" w:hAnsi="Arial" w:cs="Arial"/>
          <w:sz w:val="20"/>
          <w:szCs w:val="20"/>
        </w:rPr>
      </w:pPr>
    </w:p>
    <w:p w14:paraId="15B8AF3D" w14:textId="77777777" w:rsidR="00181313" w:rsidRPr="00D736DE" w:rsidRDefault="00181313" w:rsidP="00C5247C">
      <w:pPr>
        <w:spacing w:after="0" w:line="276" w:lineRule="auto"/>
        <w:jc w:val="both"/>
        <w:rPr>
          <w:rFonts w:ascii="Arial" w:hAnsi="Arial" w:cs="Arial"/>
          <w:sz w:val="20"/>
          <w:szCs w:val="20"/>
        </w:rPr>
      </w:pPr>
    </w:p>
    <w:p w14:paraId="69277A12" w14:textId="77777777" w:rsidR="00181313" w:rsidRPr="00D736DE" w:rsidRDefault="00181313" w:rsidP="00C5247C">
      <w:pPr>
        <w:spacing w:after="0" w:line="276" w:lineRule="auto"/>
        <w:jc w:val="both"/>
        <w:rPr>
          <w:rFonts w:ascii="Arial" w:hAnsi="Arial" w:cs="Arial"/>
          <w:sz w:val="20"/>
          <w:szCs w:val="20"/>
        </w:rPr>
      </w:pPr>
    </w:p>
    <w:p w14:paraId="2A82E63F" w14:textId="77777777" w:rsidR="00181313" w:rsidRPr="00D736DE" w:rsidRDefault="00181313" w:rsidP="00C5247C">
      <w:pPr>
        <w:spacing w:after="0" w:line="276" w:lineRule="auto"/>
        <w:jc w:val="both"/>
        <w:rPr>
          <w:rFonts w:ascii="Arial" w:hAnsi="Arial" w:cs="Arial"/>
          <w:sz w:val="20"/>
          <w:szCs w:val="20"/>
        </w:rPr>
      </w:pPr>
    </w:p>
    <w:p w14:paraId="7AC7D354" w14:textId="77777777" w:rsidR="00181313" w:rsidRPr="00D736DE" w:rsidRDefault="00181313" w:rsidP="00C5247C">
      <w:pPr>
        <w:spacing w:after="0" w:line="276" w:lineRule="auto"/>
        <w:jc w:val="both"/>
        <w:rPr>
          <w:rFonts w:ascii="Arial" w:hAnsi="Arial" w:cs="Arial"/>
          <w:sz w:val="20"/>
          <w:szCs w:val="20"/>
        </w:rPr>
      </w:pPr>
    </w:p>
    <w:p w14:paraId="5F03328D" w14:textId="77777777" w:rsidR="00181313" w:rsidRPr="00D736DE" w:rsidRDefault="00181313" w:rsidP="00C5247C">
      <w:pPr>
        <w:spacing w:after="0" w:line="276" w:lineRule="auto"/>
        <w:jc w:val="both"/>
        <w:rPr>
          <w:rFonts w:ascii="Arial" w:hAnsi="Arial" w:cs="Arial"/>
          <w:sz w:val="20"/>
          <w:szCs w:val="20"/>
        </w:rPr>
      </w:pPr>
    </w:p>
    <w:p w14:paraId="18B740F0" w14:textId="77777777" w:rsidR="00181313" w:rsidRPr="00D736DE" w:rsidRDefault="00181313" w:rsidP="00C5247C">
      <w:pPr>
        <w:spacing w:after="0" w:line="276" w:lineRule="auto"/>
        <w:jc w:val="both"/>
        <w:rPr>
          <w:rFonts w:ascii="Arial" w:hAnsi="Arial" w:cs="Arial"/>
          <w:sz w:val="20"/>
          <w:szCs w:val="20"/>
        </w:rPr>
      </w:pPr>
    </w:p>
    <w:p w14:paraId="4942F860" w14:textId="77777777" w:rsidR="00181313" w:rsidRPr="00D736DE" w:rsidRDefault="00181313" w:rsidP="00C5247C">
      <w:pPr>
        <w:spacing w:after="0" w:line="276" w:lineRule="auto"/>
        <w:jc w:val="both"/>
        <w:rPr>
          <w:rFonts w:ascii="Arial" w:hAnsi="Arial" w:cs="Arial"/>
          <w:sz w:val="20"/>
          <w:szCs w:val="20"/>
        </w:rPr>
      </w:pPr>
    </w:p>
    <w:p w14:paraId="293F55C4" w14:textId="77777777" w:rsidR="00181313" w:rsidRPr="00D736DE" w:rsidRDefault="00181313" w:rsidP="00C5247C">
      <w:pPr>
        <w:spacing w:after="0" w:line="276" w:lineRule="auto"/>
        <w:jc w:val="both"/>
        <w:rPr>
          <w:rFonts w:ascii="Arial" w:hAnsi="Arial" w:cs="Arial"/>
          <w:sz w:val="20"/>
          <w:szCs w:val="20"/>
        </w:rPr>
      </w:pPr>
    </w:p>
    <w:p w14:paraId="7DCA0057" w14:textId="77777777" w:rsidR="00181313" w:rsidRPr="00D736DE" w:rsidRDefault="00181313" w:rsidP="00C5247C">
      <w:pPr>
        <w:spacing w:after="0" w:line="276" w:lineRule="auto"/>
        <w:jc w:val="both"/>
        <w:rPr>
          <w:rFonts w:ascii="Arial" w:hAnsi="Arial" w:cs="Arial"/>
          <w:sz w:val="20"/>
          <w:szCs w:val="20"/>
        </w:rPr>
      </w:pPr>
    </w:p>
    <w:p w14:paraId="497BF607" w14:textId="016C1547" w:rsidR="00181313" w:rsidRPr="00D736DE" w:rsidRDefault="00181313" w:rsidP="00C5247C">
      <w:pPr>
        <w:spacing w:after="0" w:line="276" w:lineRule="auto"/>
        <w:jc w:val="both"/>
        <w:rPr>
          <w:rFonts w:ascii="Arial" w:hAnsi="Arial" w:cs="Arial"/>
          <w:sz w:val="20"/>
          <w:szCs w:val="20"/>
        </w:rPr>
      </w:pPr>
    </w:p>
    <w:p w14:paraId="2A78FE7D" w14:textId="7EC7D600" w:rsidR="008E1CC9" w:rsidRPr="00D736DE" w:rsidRDefault="008E1CC9" w:rsidP="00C5247C">
      <w:pPr>
        <w:spacing w:after="0" w:line="276" w:lineRule="auto"/>
        <w:jc w:val="both"/>
        <w:rPr>
          <w:rFonts w:ascii="Arial" w:hAnsi="Arial" w:cs="Arial"/>
          <w:sz w:val="20"/>
          <w:szCs w:val="20"/>
        </w:rPr>
      </w:pPr>
    </w:p>
    <w:p w14:paraId="5369CC7A" w14:textId="1CD639F7" w:rsidR="008E1CC9" w:rsidRPr="00D736DE" w:rsidRDefault="008E1CC9" w:rsidP="00C5247C">
      <w:pPr>
        <w:spacing w:after="0" w:line="276" w:lineRule="auto"/>
        <w:jc w:val="both"/>
        <w:rPr>
          <w:rFonts w:ascii="Arial" w:hAnsi="Arial" w:cs="Arial"/>
          <w:sz w:val="20"/>
          <w:szCs w:val="20"/>
        </w:rPr>
      </w:pPr>
    </w:p>
    <w:p w14:paraId="617A83CF" w14:textId="20A19781" w:rsidR="008E1CC9" w:rsidRPr="00D736DE" w:rsidRDefault="008E1CC9" w:rsidP="00C5247C">
      <w:pPr>
        <w:spacing w:after="0" w:line="276" w:lineRule="auto"/>
        <w:jc w:val="both"/>
        <w:rPr>
          <w:rFonts w:ascii="Arial" w:hAnsi="Arial" w:cs="Arial"/>
          <w:sz w:val="20"/>
          <w:szCs w:val="20"/>
        </w:rPr>
      </w:pPr>
    </w:p>
    <w:p w14:paraId="723DE715" w14:textId="4BD70BD0" w:rsidR="00FA7E6E" w:rsidRPr="00D736DE" w:rsidRDefault="00FA7E6E" w:rsidP="00C5247C">
      <w:pPr>
        <w:spacing w:after="0" w:line="276" w:lineRule="auto"/>
        <w:jc w:val="both"/>
        <w:rPr>
          <w:rFonts w:ascii="Arial" w:hAnsi="Arial" w:cs="Arial"/>
          <w:sz w:val="20"/>
          <w:szCs w:val="20"/>
        </w:rPr>
      </w:pPr>
    </w:p>
    <w:p w14:paraId="13ECF5B8" w14:textId="77777777" w:rsidR="00FA7E6E" w:rsidRPr="00D736DE" w:rsidRDefault="00FA7E6E" w:rsidP="00C5247C">
      <w:pPr>
        <w:spacing w:after="0" w:line="276" w:lineRule="auto"/>
        <w:jc w:val="both"/>
        <w:rPr>
          <w:rFonts w:ascii="Arial" w:hAnsi="Arial" w:cs="Arial"/>
          <w:sz w:val="20"/>
          <w:szCs w:val="20"/>
        </w:rPr>
      </w:pPr>
    </w:p>
    <w:p w14:paraId="3605EF0C" w14:textId="1ADA066F" w:rsidR="008E1CC9" w:rsidRPr="00D736DE" w:rsidRDefault="008E1CC9" w:rsidP="00C5247C">
      <w:pPr>
        <w:spacing w:after="0" w:line="276" w:lineRule="auto"/>
        <w:jc w:val="both"/>
        <w:rPr>
          <w:rFonts w:ascii="Arial" w:hAnsi="Arial" w:cs="Arial"/>
          <w:sz w:val="20"/>
          <w:szCs w:val="20"/>
        </w:rPr>
      </w:pPr>
    </w:p>
    <w:p w14:paraId="3935817A" w14:textId="77777777" w:rsidR="00494B57" w:rsidRPr="00D736DE" w:rsidRDefault="00494B57" w:rsidP="00C5247C">
      <w:pPr>
        <w:spacing w:after="0" w:line="276" w:lineRule="auto"/>
        <w:jc w:val="both"/>
        <w:rPr>
          <w:rFonts w:ascii="Arial" w:hAnsi="Arial" w:cs="Arial"/>
          <w:sz w:val="20"/>
          <w:szCs w:val="20"/>
        </w:rPr>
      </w:pPr>
    </w:p>
    <w:p w14:paraId="31590F0A" w14:textId="77777777" w:rsidR="00181313" w:rsidRPr="00D736DE" w:rsidRDefault="00181313" w:rsidP="00C5247C">
      <w:pPr>
        <w:spacing w:after="0" w:line="276" w:lineRule="auto"/>
        <w:ind w:left="720"/>
        <w:jc w:val="both"/>
        <w:rPr>
          <w:rFonts w:ascii="Arial" w:hAnsi="Arial" w:cs="Arial"/>
          <w:sz w:val="20"/>
          <w:szCs w:val="20"/>
        </w:rPr>
      </w:pPr>
      <w:r w:rsidRPr="00D736DE">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8"/>
        <w:gridCol w:w="3724"/>
      </w:tblGrid>
      <w:tr w:rsidR="00E40FAA" w:rsidRPr="00D736DE" w14:paraId="69F7BBDB" w14:textId="77777777" w:rsidTr="00C5247C">
        <w:trPr>
          <w:trHeight w:val="914"/>
        </w:trPr>
        <w:tc>
          <w:tcPr>
            <w:tcW w:w="2457" w:type="dxa"/>
            <w:vMerge w:val="restart"/>
            <w:shd w:val="clear" w:color="auto" w:fill="auto"/>
            <w:vAlign w:val="center"/>
          </w:tcPr>
          <w:p w14:paraId="028A1E4D" w14:textId="77777777" w:rsidR="00E40FAA" w:rsidRPr="00D736DE" w:rsidRDefault="00E40FAA" w:rsidP="00C5247C">
            <w:pPr>
              <w:spacing w:line="276" w:lineRule="auto"/>
              <w:contextualSpacing/>
              <w:jc w:val="both"/>
              <w:rPr>
                <w:rFonts w:ascii="Arial" w:hAnsi="Arial" w:cs="Arial"/>
                <w:b/>
                <w:i/>
                <w:smallCaps/>
                <w:sz w:val="20"/>
                <w:szCs w:val="20"/>
              </w:rPr>
            </w:pPr>
            <w:r w:rsidRPr="00D736DE">
              <w:rPr>
                <w:rFonts w:ascii="Arial" w:hAnsi="Arial" w:cs="Arial"/>
                <w:b/>
                <w:i/>
                <w:smallCaps/>
                <w:noProof/>
                <w:sz w:val="20"/>
                <w:szCs w:val="20"/>
                <w:lang w:eastAsia="pl-PL"/>
              </w:rPr>
              <w:lastRenderedPageBreak/>
              <w:drawing>
                <wp:inline distT="0" distB="0" distL="0" distR="0" wp14:anchorId="15483F51" wp14:editId="0FB1C931">
                  <wp:extent cx="1423237" cy="800100"/>
                  <wp:effectExtent l="0" t="0" r="0" b="0"/>
                  <wp:docPr id="3"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07B92181" w14:textId="14F789B3" w:rsidR="00E40FAA" w:rsidRPr="00D736DE" w:rsidRDefault="00E40FAA" w:rsidP="008A7725">
            <w:pPr>
              <w:spacing w:after="0" w:line="276" w:lineRule="auto"/>
              <w:contextualSpacing/>
              <w:jc w:val="center"/>
              <w:rPr>
                <w:rFonts w:ascii="Arial" w:hAnsi="Arial" w:cs="Arial"/>
                <w:b/>
                <w:sz w:val="20"/>
                <w:szCs w:val="20"/>
              </w:rPr>
            </w:pPr>
            <w:r w:rsidRPr="00D736DE">
              <w:rPr>
                <w:rFonts w:ascii="Arial" w:hAnsi="Arial" w:cs="Arial"/>
                <w:b/>
                <w:sz w:val="20"/>
                <w:szCs w:val="20"/>
              </w:rPr>
              <w:t xml:space="preserve">Załącznik nr </w:t>
            </w:r>
            <w:r w:rsidR="00A41B7D" w:rsidRPr="00D736DE">
              <w:rPr>
                <w:rFonts w:ascii="Arial" w:hAnsi="Arial" w:cs="Arial"/>
                <w:b/>
                <w:sz w:val="20"/>
                <w:szCs w:val="20"/>
              </w:rPr>
              <w:t>4</w:t>
            </w:r>
          </w:p>
        </w:tc>
        <w:tc>
          <w:tcPr>
            <w:tcW w:w="3724" w:type="dxa"/>
            <w:shd w:val="clear" w:color="auto" w:fill="auto"/>
            <w:vAlign w:val="center"/>
          </w:tcPr>
          <w:p w14:paraId="644707D0" w14:textId="6F1BED17" w:rsidR="00E40FAA" w:rsidRPr="00D736DE" w:rsidRDefault="00E40FAA" w:rsidP="008A7725">
            <w:pPr>
              <w:spacing w:after="0" w:line="276" w:lineRule="auto"/>
              <w:contextualSpacing/>
              <w:jc w:val="center"/>
              <w:rPr>
                <w:rFonts w:ascii="Arial" w:hAnsi="Arial" w:cs="Arial"/>
                <w:b/>
                <w:i/>
                <w:sz w:val="20"/>
                <w:szCs w:val="20"/>
              </w:rPr>
            </w:pPr>
            <w:r w:rsidRPr="00D736DE">
              <w:rPr>
                <w:rFonts w:ascii="Arial" w:hAnsi="Arial" w:cs="Arial"/>
                <w:b/>
                <w:sz w:val="20"/>
                <w:szCs w:val="20"/>
                <w:lang w:eastAsia="pl-PL"/>
              </w:rPr>
              <w:t>Umowa nr CRU/</w:t>
            </w:r>
            <w:r w:rsidR="005738DF" w:rsidRPr="00D736DE">
              <w:rPr>
                <w:rFonts w:ascii="Arial" w:hAnsi="Arial" w:cs="Arial"/>
                <w:b/>
                <w:sz w:val="20"/>
                <w:szCs w:val="20"/>
                <w:lang w:eastAsia="pl-PL"/>
              </w:rPr>
              <w:t>..</w:t>
            </w:r>
            <w:r w:rsidRPr="00D736DE">
              <w:rPr>
                <w:rFonts w:ascii="Arial" w:hAnsi="Arial" w:cs="Arial"/>
                <w:b/>
                <w:sz w:val="20"/>
                <w:szCs w:val="20"/>
                <w:lang w:eastAsia="pl-PL"/>
              </w:rPr>
              <w:t>/…/202</w:t>
            </w:r>
            <w:r w:rsidR="005738DF" w:rsidRPr="00D736DE">
              <w:rPr>
                <w:rFonts w:ascii="Arial" w:hAnsi="Arial" w:cs="Arial"/>
                <w:b/>
                <w:sz w:val="20"/>
                <w:szCs w:val="20"/>
                <w:lang w:eastAsia="pl-PL"/>
              </w:rPr>
              <w:t>3</w:t>
            </w:r>
          </w:p>
          <w:p w14:paraId="14039F02" w14:textId="0C9219DC" w:rsidR="00E40FAA" w:rsidRPr="00D736DE" w:rsidRDefault="00E40FAA" w:rsidP="008A7725">
            <w:pPr>
              <w:spacing w:after="0" w:line="276" w:lineRule="auto"/>
              <w:contextualSpacing/>
              <w:jc w:val="center"/>
              <w:rPr>
                <w:rFonts w:ascii="Arial" w:hAnsi="Arial" w:cs="Arial"/>
                <w:b/>
                <w:i/>
                <w:sz w:val="20"/>
                <w:szCs w:val="20"/>
              </w:rPr>
            </w:pPr>
            <w:r w:rsidRPr="00D736DE">
              <w:rPr>
                <w:rFonts w:ascii="Arial" w:hAnsi="Arial" w:cs="Arial"/>
                <w:b/>
                <w:sz w:val="20"/>
                <w:szCs w:val="20"/>
                <w:lang w:eastAsia="pl-PL"/>
              </w:rPr>
              <w:t>z dnia …….202</w:t>
            </w:r>
            <w:r w:rsidR="005738DF" w:rsidRPr="00D736DE">
              <w:rPr>
                <w:rFonts w:ascii="Arial" w:hAnsi="Arial" w:cs="Arial"/>
                <w:b/>
                <w:sz w:val="20"/>
                <w:szCs w:val="20"/>
                <w:lang w:eastAsia="pl-PL"/>
              </w:rPr>
              <w:t>3</w:t>
            </w:r>
          </w:p>
        </w:tc>
      </w:tr>
      <w:tr w:rsidR="00E40FAA" w:rsidRPr="00D736DE" w14:paraId="2A1225FE" w14:textId="77777777" w:rsidTr="00C5247C">
        <w:trPr>
          <w:trHeight w:val="914"/>
        </w:trPr>
        <w:tc>
          <w:tcPr>
            <w:tcW w:w="2457" w:type="dxa"/>
            <w:vMerge/>
            <w:shd w:val="clear" w:color="auto" w:fill="auto"/>
          </w:tcPr>
          <w:p w14:paraId="5FEEC03C" w14:textId="77777777" w:rsidR="00E40FAA" w:rsidRPr="00D736DE" w:rsidRDefault="00E40FAA" w:rsidP="00C5247C">
            <w:pPr>
              <w:spacing w:line="276" w:lineRule="auto"/>
              <w:contextualSpacing/>
              <w:jc w:val="both"/>
              <w:rPr>
                <w:rFonts w:ascii="Arial" w:hAnsi="Arial" w:cs="Arial"/>
                <w:b/>
                <w:i/>
                <w:smallCaps/>
                <w:noProof/>
                <w:sz w:val="20"/>
                <w:szCs w:val="20"/>
              </w:rPr>
            </w:pPr>
          </w:p>
        </w:tc>
        <w:tc>
          <w:tcPr>
            <w:tcW w:w="6612" w:type="dxa"/>
            <w:gridSpan w:val="2"/>
            <w:shd w:val="clear" w:color="auto" w:fill="auto"/>
            <w:vAlign w:val="center"/>
          </w:tcPr>
          <w:p w14:paraId="0929F7C0" w14:textId="6ADD32F0" w:rsidR="00E40FAA" w:rsidRPr="00D736DE" w:rsidRDefault="00E40FAA" w:rsidP="008A7725">
            <w:pPr>
              <w:spacing w:after="0" w:line="276" w:lineRule="auto"/>
              <w:contextualSpacing/>
              <w:jc w:val="center"/>
              <w:rPr>
                <w:rFonts w:ascii="Arial" w:hAnsi="Arial" w:cs="Arial"/>
                <w:b/>
                <w:i/>
                <w:smallCaps/>
                <w:sz w:val="20"/>
                <w:szCs w:val="20"/>
              </w:rPr>
            </w:pPr>
            <w:r w:rsidRPr="00D736DE">
              <w:rPr>
                <w:rFonts w:ascii="Arial" w:hAnsi="Arial" w:cs="Arial"/>
                <w:b/>
                <w:sz w:val="20"/>
                <w:szCs w:val="20"/>
                <w:lang w:eastAsia="pl-PL"/>
              </w:rPr>
              <w:t>Oświadczenie Wykonawcy o rachunku bankowym</w:t>
            </w:r>
          </w:p>
        </w:tc>
      </w:tr>
    </w:tbl>
    <w:p w14:paraId="2F69A275" w14:textId="77777777" w:rsidR="00E40FAA" w:rsidRPr="00D736DE" w:rsidRDefault="00E40FAA" w:rsidP="00C5247C">
      <w:pPr>
        <w:spacing w:after="170" w:line="276" w:lineRule="auto"/>
        <w:ind w:left="720"/>
        <w:jc w:val="both"/>
        <w:rPr>
          <w:rFonts w:ascii="Arial" w:hAnsi="Arial" w:cs="Arial"/>
          <w:sz w:val="20"/>
          <w:szCs w:val="20"/>
        </w:rPr>
      </w:pPr>
    </w:p>
    <w:p w14:paraId="412C0863" w14:textId="77777777" w:rsidR="00181313" w:rsidRPr="00D736DE" w:rsidRDefault="00181313" w:rsidP="00C5247C">
      <w:pPr>
        <w:spacing w:after="187" w:line="276" w:lineRule="auto"/>
        <w:ind w:left="-5" w:hanging="10"/>
        <w:jc w:val="both"/>
        <w:rPr>
          <w:rFonts w:ascii="Arial" w:hAnsi="Arial" w:cs="Arial"/>
          <w:sz w:val="20"/>
          <w:szCs w:val="20"/>
        </w:rPr>
      </w:pPr>
      <w:r w:rsidRPr="00D736DE">
        <w:rPr>
          <w:rFonts w:ascii="Arial" w:eastAsia="Arial" w:hAnsi="Arial" w:cs="Arial"/>
          <w:sz w:val="20"/>
          <w:szCs w:val="20"/>
        </w:rPr>
        <w:t xml:space="preserve">Niniejszym oświadczam, że wskazany rachunek bankowy o nr: </w:t>
      </w:r>
    </w:p>
    <w:p w14:paraId="514A96C1" w14:textId="2307180C" w:rsidR="00181313" w:rsidRPr="00D736DE" w:rsidRDefault="00181313" w:rsidP="00C5247C">
      <w:pPr>
        <w:spacing w:after="165" w:line="276" w:lineRule="auto"/>
        <w:ind w:left="-5" w:hanging="10"/>
        <w:jc w:val="both"/>
        <w:rPr>
          <w:rFonts w:ascii="Arial" w:hAnsi="Arial" w:cs="Arial"/>
          <w:sz w:val="20"/>
          <w:szCs w:val="20"/>
        </w:rPr>
      </w:pPr>
      <w:r w:rsidRPr="00D736DE">
        <w:rPr>
          <w:rFonts w:ascii="Arial" w:eastAsia="Arial" w:hAnsi="Arial" w:cs="Arial"/>
          <w:sz w:val="20"/>
          <w:szCs w:val="20"/>
        </w:rPr>
        <w:t>…………………………………………………………………………………………………</w:t>
      </w:r>
      <w:r w:rsidR="00FD38EF" w:rsidRPr="00D736DE">
        <w:rPr>
          <w:rFonts w:ascii="Arial" w:eastAsia="Arial" w:hAnsi="Arial" w:cs="Arial"/>
          <w:sz w:val="20"/>
          <w:szCs w:val="20"/>
        </w:rPr>
        <w:t xml:space="preserve">  jest właściwym w </w:t>
      </w:r>
      <w:r w:rsidRPr="00D736DE">
        <w:rPr>
          <w:rFonts w:ascii="Arial" w:eastAsia="Arial" w:hAnsi="Arial" w:cs="Arial"/>
          <w:sz w:val="20"/>
          <w:szCs w:val="20"/>
        </w:rPr>
        <w:t xml:space="preserve">trakcie obowiązywania niniejszej Umowy. </w:t>
      </w:r>
    </w:p>
    <w:p w14:paraId="35864D52" w14:textId="30D53C67" w:rsidR="00181313" w:rsidRPr="00D736DE" w:rsidRDefault="00181313" w:rsidP="00C5247C">
      <w:pPr>
        <w:spacing w:after="159" w:line="276" w:lineRule="auto"/>
        <w:ind w:left="-5" w:hanging="10"/>
        <w:jc w:val="both"/>
        <w:rPr>
          <w:rFonts w:ascii="Arial" w:hAnsi="Arial" w:cs="Arial"/>
          <w:sz w:val="20"/>
          <w:szCs w:val="20"/>
        </w:rPr>
      </w:pPr>
      <w:r w:rsidRPr="00D736DE">
        <w:rPr>
          <w:rFonts w:ascii="Arial" w:eastAsia="Arial" w:hAnsi="Arial" w:cs="Arial"/>
          <w:sz w:val="20"/>
          <w:szCs w:val="20"/>
        </w:rPr>
        <w:t>W przypadku jego zmiany zobowiązujemy się niezwłocznie powiadomić „</w:t>
      </w:r>
      <w:r w:rsidR="003F515B" w:rsidRPr="00D736DE">
        <w:rPr>
          <w:rFonts w:ascii="Arial" w:eastAsia="Arial" w:hAnsi="Arial" w:cs="Arial"/>
          <w:sz w:val="20"/>
          <w:szCs w:val="20"/>
        </w:rPr>
        <w:t>Koleje Małopolskie” s</w:t>
      </w:r>
      <w:r w:rsidR="00FD38EF" w:rsidRPr="00D736DE">
        <w:rPr>
          <w:rFonts w:ascii="Arial" w:eastAsia="Arial" w:hAnsi="Arial" w:cs="Arial"/>
          <w:sz w:val="20"/>
          <w:szCs w:val="20"/>
        </w:rPr>
        <w:t>p. z o.o. i </w:t>
      </w:r>
      <w:r w:rsidRPr="00D736DE">
        <w:rPr>
          <w:rFonts w:ascii="Arial" w:eastAsia="Arial" w:hAnsi="Arial" w:cs="Arial"/>
          <w:sz w:val="20"/>
          <w:szCs w:val="20"/>
        </w:rPr>
        <w:t xml:space="preserve">wskazać nowy nr rachunku w formie pisemnego oświadczenia. </w:t>
      </w:r>
    </w:p>
    <w:p w14:paraId="7C510925" w14:textId="77777777" w:rsidR="00181313" w:rsidRPr="00D736DE" w:rsidRDefault="00181313" w:rsidP="00C5247C">
      <w:pPr>
        <w:spacing w:after="263" w:line="276" w:lineRule="auto"/>
        <w:jc w:val="both"/>
        <w:rPr>
          <w:rFonts w:ascii="Arial" w:hAnsi="Arial" w:cs="Arial"/>
          <w:sz w:val="20"/>
          <w:szCs w:val="20"/>
        </w:rPr>
      </w:pPr>
      <w:r w:rsidRPr="00D736DE">
        <w:rPr>
          <w:rFonts w:ascii="Arial" w:eastAsia="Arial" w:hAnsi="Arial" w:cs="Arial"/>
          <w:sz w:val="20"/>
          <w:szCs w:val="20"/>
        </w:rPr>
        <w:t xml:space="preserve"> </w:t>
      </w:r>
    </w:p>
    <w:p w14:paraId="4BD8BFC9" w14:textId="77777777" w:rsidR="00181313" w:rsidRPr="00D736DE" w:rsidRDefault="00181313" w:rsidP="00C5247C">
      <w:pPr>
        <w:spacing w:after="266" w:line="276" w:lineRule="auto"/>
        <w:jc w:val="both"/>
        <w:rPr>
          <w:rFonts w:ascii="Arial" w:hAnsi="Arial" w:cs="Arial"/>
          <w:sz w:val="20"/>
          <w:szCs w:val="20"/>
        </w:rPr>
      </w:pPr>
      <w:r w:rsidRPr="00D736DE">
        <w:rPr>
          <w:rFonts w:ascii="Arial" w:eastAsia="Arial" w:hAnsi="Arial" w:cs="Arial"/>
          <w:sz w:val="20"/>
          <w:szCs w:val="20"/>
        </w:rPr>
        <w:t xml:space="preserve"> </w:t>
      </w:r>
    </w:p>
    <w:p w14:paraId="554258DC" w14:textId="77777777" w:rsidR="00181313" w:rsidRPr="00D736DE" w:rsidRDefault="00181313" w:rsidP="00C5247C">
      <w:pPr>
        <w:spacing w:after="266" w:line="276" w:lineRule="auto"/>
        <w:jc w:val="both"/>
        <w:rPr>
          <w:rFonts w:ascii="Arial" w:hAnsi="Arial" w:cs="Arial"/>
          <w:sz w:val="20"/>
          <w:szCs w:val="20"/>
        </w:rPr>
      </w:pPr>
      <w:r w:rsidRPr="00D736DE">
        <w:rPr>
          <w:rFonts w:ascii="Arial" w:eastAsia="Arial" w:hAnsi="Arial" w:cs="Arial"/>
          <w:sz w:val="20"/>
          <w:szCs w:val="20"/>
        </w:rPr>
        <w:t xml:space="preserve"> </w:t>
      </w:r>
    </w:p>
    <w:p w14:paraId="6D57DDC4" w14:textId="77777777" w:rsidR="00181313" w:rsidRPr="00D736DE" w:rsidRDefault="00181313" w:rsidP="00C5247C">
      <w:pPr>
        <w:spacing w:after="304" w:line="276" w:lineRule="auto"/>
        <w:jc w:val="both"/>
        <w:rPr>
          <w:rFonts w:ascii="Arial" w:hAnsi="Arial" w:cs="Arial"/>
          <w:sz w:val="20"/>
          <w:szCs w:val="20"/>
        </w:rPr>
      </w:pPr>
      <w:r w:rsidRPr="00D736DE">
        <w:rPr>
          <w:rFonts w:ascii="Arial" w:eastAsia="Arial" w:hAnsi="Arial" w:cs="Arial"/>
          <w:sz w:val="20"/>
          <w:szCs w:val="20"/>
        </w:rPr>
        <w:t xml:space="preserve"> </w:t>
      </w:r>
    </w:p>
    <w:p w14:paraId="5EE38CFB" w14:textId="77777777" w:rsidR="00181313" w:rsidRPr="00D736DE" w:rsidRDefault="00181313" w:rsidP="00C5247C">
      <w:pPr>
        <w:spacing w:after="263" w:line="276" w:lineRule="auto"/>
        <w:ind w:left="10" w:right="-9" w:hanging="10"/>
        <w:jc w:val="both"/>
        <w:rPr>
          <w:rFonts w:ascii="Arial" w:hAnsi="Arial" w:cs="Arial"/>
          <w:sz w:val="20"/>
          <w:szCs w:val="20"/>
        </w:rPr>
      </w:pPr>
      <w:r w:rsidRPr="00D736DE">
        <w:rPr>
          <w:rFonts w:ascii="Arial" w:eastAsia="Arial" w:hAnsi="Arial" w:cs="Arial"/>
          <w:sz w:val="20"/>
          <w:szCs w:val="20"/>
        </w:rPr>
        <w:t xml:space="preserve">……........................... dn. ....................... </w:t>
      </w:r>
    </w:p>
    <w:p w14:paraId="5AA45EDC" w14:textId="77777777" w:rsidR="00181313" w:rsidRPr="00D736DE" w:rsidRDefault="00181313" w:rsidP="00C5247C">
      <w:pPr>
        <w:spacing w:after="182" w:line="276" w:lineRule="auto"/>
        <w:jc w:val="both"/>
        <w:rPr>
          <w:rFonts w:ascii="Arial" w:hAnsi="Arial" w:cs="Arial"/>
          <w:sz w:val="20"/>
          <w:szCs w:val="20"/>
        </w:rPr>
      </w:pPr>
      <w:r w:rsidRPr="00D736DE">
        <w:rPr>
          <w:rFonts w:ascii="Arial" w:eastAsia="Arial" w:hAnsi="Arial" w:cs="Arial"/>
          <w:sz w:val="20"/>
          <w:szCs w:val="20"/>
        </w:rPr>
        <w:t xml:space="preserve"> </w:t>
      </w:r>
    </w:p>
    <w:p w14:paraId="6ED80A6A" w14:textId="77777777" w:rsidR="00181313" w:rsidRPr="00D736DE" w:rsidRDefault="00181313" w:rsidP="00C5247C">
      <w:pPr>
        <w:spacing w:after="386" w:line="276" w:lineRule="auto"/>
        <w:ind w:left="3329"/>
        <w:jc w:val="both"/>
        <w:rPr>
          <w:rFonts w:ascii="Arial" w:hAnsi="Arial" w:cs="Arial"/>
          <w:sz w:val="20"/>
          <w:szCs w:val="20"/>
        </w:rPr>
      </w:pPr>
      <w:r w:rsidRPr="00D736DE">
        <w:rPr>
          <w:rFonts w:ascii="Arial" w:hAnsi="Arial" w:cs="Arial"/>
          <w:sz w:val="20"/>
          <w:szCs w:val="20"/>
        </w:rPr>
        <w:t xml:space="preserve"> </w:t>
      </w:r>
    </w:p>
    <w:p w14:paraId="7114854F" w14:textId="77777777" w:rsidR="00181313" w:rsidRPr="00D736DE" w:rsidRDefault="00181313" w:rsidP="00C5247C">
      <w:pPr>
        <w:spacing w:after="0" w:line="276" w:lineRule="auto"/>
        <w:ind w:left="10" w:right="115" w:hanging="10"/>
        <w:jc w:val="both"/>
        <w:rPr>
          <w:rFonts w:ascii="Arial" w:hAnsi="Arial" w:cs="Arial"/>
          <w:sz w:val="20"/>
          <w:szCs w:val="20"/>
        </w:rPr>
      </w:pPr>
      <w:r w:rsidRPr="00D736DE">
        <w:rPr>
          <w:rFonts w:ascii="Arial" w:eastAsia="Arial" w:hAnsi="Arial" w:cs="Arial"/>
          <w:sz w:val="20"/>
          <w:szCs w:val="20"/>
        </w:rPr>
        <w:t xml:space="preserve">……………………………………………………………. </w:t>
      </w:r>
    </w:p>
    <w:p w14:paraId="3B4B0AD4" w14:textId="77777777" w:rsidR="00181313" w:rsidRPr="00D736DE" w:rsidRDefault="00181313" w:rsidP="00C5247C">
      <w:pPr>
        <w:tabs>
          <w:tab w:val="center" w:pos="6403"/>
        </w:tabs>
        <w:spacing w:after="9" w:line="276" w:lineRule="auto"/>
        <w:jc w:val="both"/>
        <w:rPr>
          <w:rFonts w:ascii="Arial" w:hAnsi="Arial" w:cs="Arial"/>
          <w:sz w:val="20"/>
          <w:szCs w:val="20"/>
        </w:rPr>
      </w:pPr>
      <w:r w:rsidRPr="00D736DE">
        <w:rPr>
          <w:rFonts w:ascii="Arial" w:hAnsi="Arial" w:cs="Arial"/>
          <w:sz w:val="20"/>
          <w:szCs w:val="20"/>
        </w:rPr>
        <w:t xml:space="preserve"> </w:t>
      </w:r>
      <w:r w:rsidRPr="00D736DE">
        <w:rPr>
          <w:rFonts w:ascii="Arial" w:hAnsi="Arial" w:cs="Arial"/>
          <w:sz w:val="20"/>
          <w:szCs w:val="20"/>
        </w:rPr>
        <w:tab/>
      </w:r>
      <w:r w:rsidRPr="00D736DE">
        <w:rPr>
          <w:rFonts w:ascii="Arial" w:eastAsia="Arial" w:hAnsi="Arial" w:cs="Arial"/>
          <w:sz w:val="20"/>
          <w:szCs w:val="20"/>
        </w:rPr>
        <w:t>podpis Wykonawcy</w:t>
      </w:r>
      <w:r w:rsidRPr="00D736DE">
        <w:rPr>
          <w:rFonts w:ascii="Arial" w:hAnsi="Arial" w:cs="Arial"/>
          <w:sz w:val="20"/>
          <w:szCs w:val="20"/>
        </w:rPr>
        <w:t xml:space="preserve"> </w:t>
      </w:r>
    </w:p>
    <w:p w14:paraId="48EB4CD8" w14:textId="77777777" w:rsidR="00181313" w:rsidRPr="00D736DE" w:rsidRDefault="00181313" w:rsidP="00C5247C">
      <w:pPr>
        <w:spacing w:after="263" w:line="276" w:lineRule="auto"/>
        <w:jc w:val="both"/>
        <w:rPr>
          <w:rFonts w:ascii="Arial" w:hAnsi="Arial" w:cs="Arial"/>
          <w:sz w:val="20"/>
          <w:szCs w:val="20"/>
        </w:rPr>
      </w:pPr>
      <w:r w:rsidRPr="00D736DE">
        <w:rPr>
          <w:rFonts w:ascii="Arial" w:eastAsia="Arial" w:hAnsi="Arial" w:cs="Arial"/>
          <w:sz w:val="20"/>
          <w:szCs w:val="20"/>
        </w:rPr>
        <w:t xml:space="preserve"> </w:t>
      </w:r>
    </w:p>
    <w:p w14:paraId="05EFCE8B" w14:textId="77777777" w:rsidR="00181313" w:rsidRPr="00D736DE" w:rsidRDefault="00181313" w:rsidP="00C5247C">
      <w:pPr>
        <w:spacing w:after="266" w:line="276" w:lineRule="auto"/>
        <w:jc w:val="both"/>
        <w:rPr>
          <w:rFonts w:ascii="Arial" w:hAnsi="Arial" w:cs="Arial"/>
          <w:sz w:val="20"/>
          <w:szCs w:val="20"/>
        </w:rPr>
      </w:pPr>
      <w:r w:rsidRPr="00D736DE">
        <w:rPr>
          <w:rFonts w:ascii="Arial" w:eastAsia="Arial" w:hAnsi="Arial" w:cs="Arial"/>
          <w:sz w:val="20"/>
          <w:szCs w:val="20"/>
        </w:rPr>
        <w:t xml:space="preserve"> </w:t>
      </w:r>
    </w:p>
    <w:p w14:paraId="5BD35654" w14:textId="77777777" w:rsidR="00181313" w:rsidRPr="00D736DE" w:rsidRDefault="00181313" w:rsidP="00C5247C">
      <w:pPr>
        <w:spacing w:after="266" w:line="276" w:lineRule="auto"/>
        <w:jc w:val="both"/>
        <w:rPr>
          <w:rFonts w:ascii="Arial" w:hAnsi="Arial" w:cs="Arial"/>
          <w:sz w:val="20"/>
          <w:szCs w:val="20"/>
        </w:rPr>
      </w:pPr>
      <w:r w:rsidRPr="00D736DE">
        <w:rPr>
          <w:rFonts w:ascii="Arial" w:eastAsia="Arial" w:hAnsi="Arial" w:cs="Arial"/>
          <w:sz w:val="20"/>
          <w:szCs w:val="20"/>
        </w:rPr>
        <w:t xml:space="preserve"> </w:t>
      </w:r>
    </w:p>
    <w:p w14:paraId="55A3B852" w14:textId="77777777" w:rsidR="00181313" w:rsidRPr="00D736DE" w:rsidRDefault="00181313" w:rsidP="00C5247C">
      <w:pPr>
        <w:spacing w:after="266" w:line="276" w:lineRule="auto"/>
        <w:jc w:val="both"/>
        <w:rPr>
          <w:rFonts w:ascii="Arial" w:hAnsi="Arial" w:cs="Arial"/>
          <w:sz w:val="20"/>
          <w:szCs w:val="20"/>
        </w:rPr>
      </w:pPr>
      <w:r w:rsidRPr="00D736DE">
        <w:rPr>
          <w:rFonts w:ascii="Arial" w:eastAsia="Arial" w:hAnsi="Arial" w:cs="Arial"/>
          <w:sz w:val="20"/>
          <w:szCs w:val="20"/>
        </w:rPr>
        <w:t xml:space="preserve"> </w:t>
      </w:r>
    </w:p>
    <w:p w14:paraId="04E2F989" w14:textId="77777777" w:rsidR="00181313" w:rsidRPr="00D736DE" w:rsidRDefault="00181313" w:rsidP="00C5247C">
      <w:pPr>
        <w:spacing w:after="266" w:line="276" w:lineRule="auto"/>
        <w:jc w:val="both"/>
        <w:rPr>
          <w:rFonts w:ascii="Arial" w:eastAsia="Arial" w:hAnsi="Arial" w:cs="Arial"/>
          <w:sz w:val="20"/>
          <w:szCs w:val="20"/>
        </w:rPr>
      </w:pPr>
      <w:r w:rsidRPr="00D736DE">
        <w:rPr>
          <w:rFonts w:ascii="Arial" w:eastAsia="Arial" w:hAnsi="Arial" w:cs="Arial"/>
          <w:sz w:val="20"/>
          <w:szCs w:val="20"/>
        </w:rPr>
        <w:t xml:space="preserve"> </w:t>
      </w:r>
    </w:p>
    <w:p w14:paraId="128BA4C9" w14:textId="77777777" w:rsidR="00181313" w:rsidRPr="00D736DE" w:rsidRDefault="00181313" w:rsidP="00C5247C">
      <w:pPr>
        <w:spacing w:after="266" w:line="276" w:lineRule="auto"/>
        <w:jc w:val="both"/>
        <w:rPr>
          <w:rFonts w:ascii="Arial" w:hAnsi="Arial" w:cs="Arial"/>
          <w:sz w:val="20"/>
          <w:szCs w:val="20"/>
        </w:rPr>
      </w:pPr>
    </w:p>
    <w:p w14:paraId="123D6659" w14:textId="72EC4276" w:rsidR="00181313" w:rsidRPr="00D736DE" w:rsidRDefault="00181313" w:rsidP="00C5247C">
      <w:pPr>
        <w:spacing w:after="623" w:line="276" w:lineRule="auto"/>
        <w:jc w:val="both"/>
        <w:rPr>
          <w:rFonts w:ascii="Arial" w:hAnsi="Arial" w:cs="Arial"/>
          <w:sz w:val="20"/>
          <w:szCs w:val="20"/>
        </w:rPr>
      </w:pPr>
    </w:p>
    <w:p w14:paraId="6CBE974F" w14:textId="66BFA802" w:rsidR="00EF53E4" w:rsidRPr="00D736DE" w:rsidRDefault="00EF53E4" w:rsidP="00C5247C">
      <w:pPr>
        <w:spacing w:after="623" w:line="276" w:lineRule="auto"/>
        <w:jc w:val="both"/>
        <w:rPr>
          <w:rFonts w:ascii="Arial" w:hAnsi="Arial" w:cs="Arial"/>
          <w:sz w:val="20"/>
          <w:szCs w:val="20"/>
        </w:rPr>
      </w:pPr>
    </w:p>
    <w:p w14:paraId="619D4DBC" w14:textId="6ABC0C8C" w:rsidR="00EF53E4" w:rsidRPr="00D736DE" w:rsidRDefault="00EF53E4" w:rsidP="00C5247C">
      <w:pPr>
        <w:spacing w:after="623"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8"/>
        <w:gridCol w:w="3724"/>
      </w:tblGrid>
      <w:tr w:rsidR="00EF53E4" w:rsidRPr="00D736DE" w14:paraId="26AB6F40" w14:textId="77777777" w:rsidTr="00C5247C">
        <w:trPr>
          <w:trHeight w:val="914"/>
        </w:trPr>
        <w:tc>
          <w:tcPr>
            <w:tcW w:w="2457" w:type="dxa"/>
            <w:vMerge w:val="restart"/>
            <w:shd w:val="clear" w:color="auto" w:fill="auto"/>
            <w:vAlign w:val="center"/>
          </w:tcPr>
          <w:p w14:paraId="47CD4652" w14:textId="77777777" w:rsidR="00EF53E4" w:rsidRPr="00D736DE" w:rsidRDefault="00EF53E4" w:rsidP="00C5247C">
            <w:pPr>
              <w:spacing w:line="276" w:lineRule="auto"/>
              <w:contextualSpacing/>
              <w:jc w:val="both"/>
              <w:rPr>
                <w:rFonts w:ascii="Arial" w:hAnsi="Arial" w:cs="Arial"/>
                <w:b/>
                <w:i/>
                <w:smallCaps/>
                <w:sz w:val="20"/>
                <w:szCs w:val="20"/>
              </w:rPr>
            </w:pPr>
            <w:r w:rsidRPr="00D736DE">
              <w:rPr>
                <w:rFonts w:ascii="Arial" w:hAnsi="Arial" w:cs="Arial"/>
                <w:b/>
                <w:i/>
                <w:smallCaps/>
                <w:noProof/>
                <w:sz w:val="20"/>
                <w:szCs w:val="20"/>
                <w:lang w:eastAsia="pl-PL"/>
              </w:rPr>
              <w:lastRenderedPageBreak/>
              <w:drawing>
                <wp:inline distT="0" distB="0" distL="0" distR="0" wp14:anchorId="19356116" wp14:editId="2FDA3ECB">
                  <wp:extent cx="1423237" cy="800100"/>
                  <wp:effectExtent l="0" t="0" r="0" b="0"/>
                  <wp:docPr id="4"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290FA4A9" w14:textId="45917202" w:rsidR="00EF53E4" w:rsidRPr="00D736DE" w:rsidRDefault="00EF53E4" w:rsidP="00E412EB">
            <w:pPr>
              <w:spacing w:after="0" w:line="276" w:lineRule="auto"/>
              <w:contextualSpacing/>
              <w:jc w:val="center"/>
              <w:rPr>
                <w:rFonts w:ascii="Arial" w:hAnsi="Arial" w:cs="Arial"/>
                <w:b/>
                <w:sz w:val="20"/>
                <w:szCs w:val="20"/>
              </w:rPr>
            </w:pPr>
            <w:r w:rsidRPr="00D736DE">
              <w:rPr>
                <w:rFonts w:ascii="Arial" w:hAnsi="Arial" w:cs="Arial"/>
                <w:b/>
                <w:sz w:val="20"/>
                <w:szCs w:val="20"/>
              </w:rPr>
              <w:t xml:space="preserve">Załącznik nr </w:t>
            </w:r>
            <w:r w:rsidR="00A41B7D" w:rsidRPr="00D736DE">
              <w:rPr>
                <w:rFonts w:ascii="Arial" w:hAnsi="Arial" w:cs="Arial"/>
                <w:b/>
                <w:sz w:val="20"/>
                <w:szCs w:val="20"/>
              </w:rPr>
              <w:t>6</w:t>
            </w:r>
          </w:p>
        </w:tc>
        <w:tc>
          <w:tcPr>
            <w:tcW w:w="3724" w:type="dxa"/>
            <w:shd w:val="clear" w:color="auto" w:fill="auto"/>
            <w:vAlign w:val="center"/>
          </w:tcPr>
          <w:p w14:paraId="329B7BAF" w14:textId="77777777" w:rsidR="005738DF" w:rsidRPr="00D736DE" w:rsidRDefault="005738DF" w:rsidP="00E412EB">
            <w:pPr>
              <w:spacing w:after="0" w:line="276" w:lineRule="auto"/>
              <w:contextualSpacing/>
              <w:jc w:val="center"/>
              <w:rPr>
                <w:rFonts w:ascii="Arial" w:hAnsi="Arial" w:cs="Arial"/>
                <w:b/>
                <w:i/>
                <w:sz w:val="20"/>
                <w:szCs w:val="20"/>
              </w:rPr>
            </w:pPr>
            <w:r w:rsidRPr="00D736DE">
              <w:rPr>
                <w:rFonts w:ascii="Arial" w:hAnsi="Arial" w:cs="Arial"/>
                <w:b/>
                <w:sz w:val="20"/>
                <w:szCs w:val="20"/>
                <w:lang w:eastAsia="pl-PL"/>
              </w:rPr>
              <w:t>Umowa nr CRU/../…/2023</w:t>
            </w:r>
          </w:p>
          <w:p w14:paraId="478DD183" w14:textId="11E4A771" w:rsidR="00EF53E4" w:rsidRPr="00D736DE" w:rsidRDefault="005738DF" w:rsidP="00E412EB">
            <w:pPr>
              <w:spacing w:after="0" w:line="276" w:lineRule="auto"/>
              <w:contextualSpacing/>
              <w:jc w:val="center"/>
              <w:rPr>
                <w:rFonts w:ascii="Arial" w:hAnsi="Arial" w:cs="Arial"/>
                <w:b/>
                <w:i/>
                <w:sz w:val="20"/>
                <w:szCs w:val="20"/>
              </w:rPr>
            </w:pPr>
            <w:r w:rsidRPr="00D736DE">
              <w:rPr>
                <w:rFonts w:ascii="Arial" w:hAnsi="Arial" w:cs="Arial"/>
                <w:b/>
                <w:sz w:val="20"/>
                <w:szCs w:val="20"/>
                <w:lang w:eastAsia="pl-PL"/>
              </w:rPr>
              <w:t>z dnia …….2023</w:t>
            </w:r>
          </w:p>
        </w:tc>
      </w:tr>
      <w:tr w:rsidR="00EF53E4" w:rsidRPr="00D736DE" w14:paraId="67E6B833" w14:textId="77777777" w:rsidTr="00C5247C">
        <w:trPr>
          <w:trHeight w:val="914"/>
        </w:trPr>
        <w:tc>
          <w:tcPr>
            <w:tcW w:w="2457" w:type="dxa"/>
            <w:vMerge/>
            <w:shd w:val="clear" w:color="auto" w:fill="auto"/>
          </w:tcPr>
          <w:p w14:paraId="19D7A9DE" w14:textId="77777777" w:rsidR="00EF53E4" w:rsidRPr="00D736DE" w:rsidRDefault="00EF53E4" w:rsidP="00C5247C">
            <w:pPr>
              <w:spacing w:line="276" w:lineRule="auto"/>
              <w:contextualSpacing/>
              <w:jc w:val="both"/>
              <w:rPr>
                <w:rFonts w:ascii="Arial" w:hAnsi="Arial" w:cs="Arial"/>
                <w:b/>
                <w:i/>
                <w:smallCaps/>
                <w:noProof/>
                <w:sz w:val="20"/>
                <w:szCs w:val="20"/>
              </w:rPr>
            </w:pPr>
          </w:p>
        </w:tc>
        <w:tc>
          <w:tcPr>
            <w:tcW w:w="6612" w:type="dxa"/>
            <w:gridSpan w:val="2"/>
            <w:shd w:val="clear" w:color="auto" w:fill="auto"/>
            <w:vAlign w:val="center"/>
          </w:tcPr>
          <w:p w14:paraId="15B2D3B7" w14:textId="77777777" w:rsidR="00EF53E4" w:rsidRPr="00D736DE" w:rsidRDefault="00EF53E4" w:rsidP="00E412EB">
            <w:pPr>
              <w:spacing w:after="0" w:line="276" w:lineRule="auto"/>
              <w:contextualSpacing/>
              <w:jc w:val="center"/>
              <w:rPr>
                <w:rFonts w:ascii="Arial" w:hAnsi="Arial" w:cs="Arial"/>
                <w:b/>
                <w:sz w:val="20"/>
                <w:szCs w:val="20"/>
                <w:lang w:eastAsia="pl-PL"/>
              </w:rPr>
            </w:pPr>
            <w:r w:rsidRPr="00D736DE">
              <w:rPr>
                <w:rFonts w:ascii="Arial" w:hAnsi="Arial" w:cs="Arial"/>
                <w:b/>
                <w:sz w:val="20"/>
                <w:szCs w:val="20"/>
                <w:lang w:eastAsia="pl-PL"/>
              </w:rPr>
              <w:t>Zobowiązanie do zachowania tajemnicy przedsiębiorstwa</w:t>
            </w:r>
          </w:p>
          <w:p w14:paraId="019C654C" w14:textId="0870C6BC" w:rsidR="00EF53E4" w:rsidRPr="00D736DE" w:rsidRDefault="00EF53E4" w:rsidP="00E412EB">
            <w:pPr>
              <w:spacing w:after="0" w:line="276" w:lineRule="auto"/>
              <w:contextualSpacing/>
              <w:jc w:val="center"/>
              <w:rPr>
                <w:rFonts w:ascii="Arial" w:hAnsi="Arial" w:cs="Arial"/>
                <w:b/>
                <w:i/>
                <w:smallCaps/>
                <w:sz w:val="20"/>
                <w:szCs w:val="20"/>
              </w:rPr>
            </w:pPr>
            <w:r w:rsidRPr="00D736DE">
              <w:rPr>
                <w:rFonts w:ascii="Arial" w:hAnsi="Arial" w:cs="Arial"/>
                <w:b/>
                <w:sz w:val="20"/>
                <w:szCs w:val="20"/>
                <w:lang w:eastAsia="pl-PL"/>
              </w:rPr>
              <w:t>„Koleje Małopolskie” Sp. z o.o.</w:t>
            </w:r>
          </w:p>
        </w:tc>
      </w:tr>
    </w:tbl>
    <w:p w14:paraId="4B3A3C3D" w14:textId="1425C0C9" w:rsidR="00EF53E4" w:rsidRPr="00D736DE" w:rsidRDefault="00EF53E4" w:rsidP="00C5247C">
      <w:pPr>
        <w:spacing w:after="623" w:line="276" w:lineRule="auto"/>
        <w:jc w:val="both"/>
        <w:rPr>
          <w:rFonts w:ascii="Arial" w:hAnsi="Arial" w:cs="Arial"/>
          <w:sz w:val="20"/>
          <w:szCs w:val="20"/>
        </w:rPr>
      </w:pPr>
    </w:p>
    <w:p w14:paraId="2FBFDF44" w14:textId="16F3F148" w:rsidR="00181313" w:rsidRPr="00D736DE" w:rsidRDefault="00181313" w:rsidP="00C5247C">
      <w:pPr>
        <w:spacing w:after="19" w:line="276" w:lineRule="auto"/>
        <w:jc w:val="both"/>
        <w:rPr>
          <w:rFonts w:ascii="Arial" w:hAnsi="Arial" w:cs="Arial"/>
          <w:sz w:val="20"/>
          <w:szCs w:val="20"/>
        </w:rPr>
      </w:pPr>
      <w:r w:rsidRPr="00D736DE">
        <w:rPr>
          <w:rFonts w:ascii="Arial" w:hAnsi="Arial" w:cs="Arial"/>
          <w:sz w:val="20"/>
          <w:szCs w:val="20"/>
        </w:rPr>
        <w:t xml:space="preserve"> ………………………………………</w:t>
      </w:r>
    </w:p>
    <w:p w14:paraId="6EE50EBD" w14:textId="77777777" w:rsidR="00181313" w:rsidRPr="00D736DE" w:rsidRDefault="00181313" w:rsidP="00C5247C">
      <w:pPr>
        <w:spacing w:after="16" w:line="276" w:lineRule="auto"/>
        <w:jc w:val="both"/>
        <w:rPr>
          <w:rFonts w:ascii="Arial" w:hAnsi="Arial" w:cs="Arial"/>
          <w:sz w:val="20"/>
          <w:szCs w:val="20"/>
        </w:rPr>
      </w:pPr>
      <w:r w:rsidRPr="00D736DE">
        <w:rPr>
          <w:rFonts w:ascii="Arial" w:hAnsi="Arial" w:cs="Arial"/>
          <w:i/>
          <w:sz w:val="20"/>
          <w:szCs w:val="20"/>
        </w:rPr>
        <w:t xml:space="preserve">                     (nazwa) </w:t>
      </w:r>
    </w:p>
    <w:p w14:paraId="64735D19" w14:textId="77777777" w:rsidR="00181313" w:rsidRPr="00D736DE" w:rsidRDefault="00181313" w:rsidP="00C5247C">
      <w:pPr>
        <w:spacing w:after="33" w:line="276" w:lineRule="auto"/>
        <w:ind w:left="3937" w:hanging="10"/>
        <w:jc w:val="both"/>
        <w:rPr>
          <w:rFonts w:ascii="Arial" w:hAnsi="Arial" w:cs="Arial"/>
          <w:sz w:val="20"/>
          <w:szCs w:val="20"/>
        </w:rPr>
      </w:pPr>
      <w:r w:rsidRPr="00D736DE">
        <w:rPr>
          <w:rFonts w:ascii="Arial" w:hAnsi="Arial" w:cs="Arial"/>
          <w:b/>
          <w:sz w:val="20"/>
          <w:szCs w:val="20"/>
        </w:rPr>
        <w:t xml:space="preserve">Zobowiązanie </w:t>
      </w:r>
    </w:p>
    <w:p w14:paraId="38C76C69" w14:textId="16B68214" w:rsidR="00181313" w:rsidRPr="00D736DE" w:rsidRDefault="00181313" w:rsidP="00E86BF8">
      <w:pPr>
        <w:pStyle w:val="OPZ-1"/>
        <w:numPr>
          <w:ilvl w:val="0"/>
          <w:numId w:val="35"/>
        </w:numPr>
      </w:pPr>
      <w:r w:rsidRPr="00D736DE">
        <w:t>Zobowiązuję się, do zachowania tajemnicy przedsiębior</w:t>
      </w:r>
      <w:r w:rsidR="008E1CC9" w:rsidRPr="00D736DE">
        <w:t>stwa „Koleje Małopolskie” sp. z </w:t>
      </w:r>
      <w:r w:rsidRPr="00D736DE">
        <w:t xml:space="preserve">o.o., do której konieczność dostępu jest uzasadniona w związku z zawarciem umowy: Umowa nr </w:t>
      </w:r>
      <w:r w:rsidRPr="00D736DE">
        <w:rPr>
          <w:b/>
        </w:rPr>
        <w:t>…………………..</w:t>
      </w:r>
      <w:r w:rsidRPr="00D736DE">
        <w:t xml:space="preserve"> z dnia  ………………….. r. </w:t>
      </w:r>
    </w:p>
    <w:p w14:paraId="5596DA4D" w14:textId="77777777" w:rsidR="00181313" w:rsidRPr="00D736DE" w:rsidRDefault="00181313" w:rsidP="00E86BF8">
      <w:pPr>
        <w:pStyle w:val="OPZ-1"/>
      </w:pPr>
      <w:r w:rsidRPr="00D736DE">
        <w:t xml:space="preserve">Zobowiązuję się, do zachowania tajemnicy przedsiębiorstwa w szczególności poprzez: </w:t>
      </w:r>
    </w:p>
    <w:p w14:paraId="174193DE" w14:textId="77777777" w:rsidR="00181313" w:rsidRPr="00D736DE" w:rsidRDefault="00181313" w:rsidP="00E412EB">
      <w:pPr>
        <w:pStyle w:val="Nagwek3"/>
        <w:numPr>
          <w:ilvl w:val="0"/>
          <w:numId w:val="67"/>
        </w:numPr>
      </w:pPr>
      <w:r w:rsidRPr="00D736DE">
        <w:t xml:space="preserve">ochronę przekazanych informacji, dokumentów i materiałów stanowiących tajemnicę przedsiębiorstwa „Koleje Małopolskie” sp. z o.o. przed nieuprawnionym ujawnieniem, modyfikacją, uszkodzeniem lub zniszczeniem; </w:t>
      </w:r>
    </w:p>
    <w:p w14:paraId="49D26199" w14:textId="10D07954" w:rsidR="00181313" w:rsidRPr="00D736DE" w:rsidRDefault="00181313" w:rsidP="00E412EB">
      <w:pPr>
        <w:pStyle w:val="Nagwek3"/>
      </w:pPr>
      <w:r w:rsidRPr="00D736DE">
        <w:t xml:space="preserve">korzystanie z przekazanych informacji stanowiących tajemnicę przedsiębiorstwa jedynie                          celach związanych z wykonaniem Umowy;  </w:t>
      </w:r>
    </w:p>
    <w:p w14:paraId="6C2F8363" w14:textId="7E68D73F" w:rsidR="00181313" w:rsidRPr="00D736DE" w:rsidRDefault="00181313" w:rsidP="00E412EB">
      <w:pPr>
        <w:pStyle w:val="Nagwek3"/>
      </w:pPr>
      <w:r w:rsidRPr="00D736DE">
        <w:t>nie rozpowszechnianie, nie rozprowadzanie, nie powielanie</w:t>
      </w:r>
      <w:r w:rsidR="008E1CC9" w:rsidRPr="00D736DE">
        <w:t xml:space="preserve">, nie ujawnianie w jakikolwiek </w:t>
      </w:r>
      <w:r w:rsidR="00FA1CAE" w:rsidRPr="00D736DE">
        <w:t>s</w:t>
      </w:r>
      <w:r w:rsidRPr="00D736DE">
        <w:t xml:space="preserve">posób lub jakiejkolwiek formie informacji stanowiących tajemnicę przedsiębiorstwa </w:t>
      </w:r>
      <w:r w:rsidR="00FA1CAE" w:rsidRPr="00D736DE">
        <w:br/>
      </w:r>
      <w:r w:rsidRPr="00D736DE">
        <w:t xml:space="preserve">„Koleje Małopolskie” sp. z o.o.  osobom trzecim;  </w:t>
      </w:r>
    </w:p>
    <w:p w14:paraId="75D06DEA" w14:textId="77777777" w:rsidR="00181313" w:rsidRPr="00D736DE" w:rsidRDefault="00181313" w:rsidP="00E412EB">
      <w:pPr>
        <w:pStyle w:val="Nagwek3"/>
      </w:pPr>
      <w:r w:rsidRPr="00D736DE">
        <w:t xml:space="preserve">przechowywanie informacji stanowiących tajemnicę przedsiębiorstwa „Koleje Małopolskie” sp. </w:t>
      </w:r>
    </w:p>
    <w:p w14:paraId="58159B13" w14:textId="65B77984" w:rsidR="00181313" w:rsidRPr="00D736DE" w:rsidRDefault="00181313" w:rsidP="00E412EB">
      <w:pPr>
        <w:pStyle w:val="Nagwek3"/>
      </w:pPr>
      <w:r w:rsidRPr="00D736DE">
        <w:t>z o.o. w warunkach zapewniających niemożność dostępu</w:t>
      </w:r>
      <w:r w:rsidR="00E412EB" w:rsidRPr="00D736DE">
        <w:t xml:space="preserve"> do nich osób nieupoważnionych </w:t>
      </w:r>
      <w:r w:rsidR="008E1CC9" w:rsidRPr="00D736DE">
        <w:t>z</w:t>
      </w:r>
      <w:r w:rsidRPr="00D736DE">
        <w:t xml:space="preserve">arówno w postaci materialnej jak i nośników i systemów teleinformatycznych; </w:t>
      </w:r>
    </w:p>
    <w:p w14:paraId="4FEB057D" w14:textId="77777777" w:rsidR="00181313" w:rsidRPr="00D736DE" w:rsidRDefault="00181313" w:rsidP="00E412EB">
      <w:pPr>
        <w:pStyle w:val="Nagwek3"/>
      </w:pPr>
      <w:r w:rsidRPr="00D736DE">
        <w:t xml:space="preserve">e) przekazywanie informacji stanowiących tajemnicę przedsiębiorstwa „Koleje Małopolskie”                    sp. z o.o.  utrwalonych w formie materialnej i elektronicznej wyłącznie w sposób uniemożliwiający ich ujawnienie. </w:t>
      </w:r>
    </w:p>
    <w:p w14:paraId="063E613C" w14:textId="77777777" w:rsidR="00181313" w:rsidRPr="00D736DE" w:rsidRDefault="00181313" w:rsidP="00E86BF8">
      <w:pPr>
        <w:pStyle w:val="OPZ-1"/>
      </w:pPr>
      <w:r w:rsidRPr="00D736DE">
        <w:t xml:space="preserve">Po zrealizowaniu umowy, strona umowy zwróci „Koleje Małopolskie” sp. z o.o.  (właścicielowi informacji) wszystkie pobrane dokumenty zawierające informacje stanowiące tajemnicę przedsiębiorstwa „Koleje Małopolskie” sp. z o.o.   </w:t>
      </w:r>
    </w:p>
    <w:p w14:paraId="2224DF97" w14:textId="3FFCC24C" w:rsidR="00181313" w:rsidRPr="00D736DE" w:rsidRDefault="00181313" w:rsidP="00E86BF8">
      <w:pPr>
        <w:pStyle w:val="OPZ-1"/>
      </w:pPr>
      <w:r w:rsidRPr="00D736DE">
        <w:t xml:space="preserve">Strona umowy cywilnoprawnej zobowiązany jest do bezzwłocznego informowania „Koleje Małopolskie” sp. z o.o. (właściciela informacji) o jakichkolwiek przypadkach usiłowania lub naruszenia wymagań i procedur bezpieczeństwa informacji, niezależnie od tego, czy będą to działania celowe czy przypadkowe. </w:t>
      </w:r>
    </w:p>
    <w:p w14:paraId="5EB6A71D" w14:textId="2035E4A5" w:rsidR="00DE575A" w:rsidRPr="00D736DE" w:rsidRDefault="00DE575A" w:rsidP="00E86BF8">
      <w:pPr>
        <w:pStyle w:val="OPZ-1"/>
        <w:numPr>
          <w:ilvl w:val="0"/>
          <w:numId w:val="0"/>
        </w:numPr>
        <w:ind w:left="360"/>
      </w:pPr>
    </w:p>
    <w:tbl>
      <w:tblPr>
        <w:tblW w:w="0" w:type="auto"/>
        <w:jc w:val="right"/>
        <w:tblLayout w:type="fixed"/>
        <w:tblLook w:val="04A0" w:firstRow="1" w:lastRow="0" w:firstColumn="1" w:lastColumn="0" w:noHBand="0" w:noVBand="1"/>
      </w:tblPr>
      <w:tblGrid>
        <w:gridCol w:w="4539"/>
        <w:gridCol w:w="4540"/>
      </w:tblGrid>
      <w:tr w:rsidR="00E6149B" w:rsidRPr="00D736DE" w14:paraId="4237F225" w14:textId="77777777" w:rsidTr="00E6149B">
        <w:trPr>
          <w:trHeight w:val="851"/>
          <w:jc w:val="right"/>
        </w:trPr>
        <w:tc>
          <w:tcPr>
            <w:tcW w:w="4539" w:type="dxa"/>
          </w:tcPr>
          <w:p w14:paraId="717E50DC" w14:textId="77777777" w:rsidR="00E6149B" w:rsidRPr="00D736DE" w:rsidRDefault="00E6149B" w:rsidP="00C5247C">
            <w:pPr>
              <w:spacing w:line="276" w:lineRule="auto"/>
              <w:jc w:val="both"/>
              <w:rPr>
                <w:rFonts w:ascii="Arial" w:eastAsia="Calibri" w:hAnsi="Arial" w:cs="Arial"/>
                <w:sz w:val="20"/>
                <w:szCs w:val="20"/>
              </w:rPr>
            </w:pPr>
          </w:p>
          <w:p w14:paraId="57ACA995" w14:textId="77777777" w:rsidR="00FA1CAE" w:rsidRPr="00D736DE" w:rsidRDefault="00FA1CAE" w:rsidP="00C5247C">
            <w:pPr>
              <w:spacing w:line="276" w:lineRule="auto"/>
              <w:jc w:val="both"/>
              <w:rPr>
                <w:rFonts w:ascii="Arial" w:eastAsia="Calibri" w:hAnsi="Arial" w:cs="Arial"/>
                <w:sz w:val="20"/>
                <w:szCs w:val="20"/>
              </w:rPr>
            </w:pPr>
          </w:p>
          <w:p w14:paraId="176A1558" w14:textId="77777777" w:rsidR="00FA1CAE" w:rsidRPr="00D736DE" w:rsidRDefault="00FA1CAE" w:rsidP="00C5247C">
            <w:pPr>
              <w:spacing w:line="276" w:lineRule="auto"/>
              <w:jc w:val="both"/>
              <w:rPr>
                <w:rFonts w:ascii="Arial" w:eastAsia="Calibri" w:hAnsi="Arial" w:cs="Arial"/>
                <w:sz w:val="20"/>
                <w:szCs w:val="20"/>
              </w:rPr>
            </w:pPr>
          </w:p>
          <w:p w14:paraId="2BFFA432" w14:textId="77777777" w:rsidR="00FA1CAE" w:rsidRPr="00D736DE" w:rsidRDefault="00FA1CAE" w:rsidP="00C5247C">
            <w:pPr>
              <w:spacing w:line="276" w:lineRule="auto"/>
              <w:jc w:val="both"/>
              <w:rPr>
                <w:rFonts w:ascii="Arial" w:eastAsia="Calibri" w:hAnsi="Arial" w:cs="Arial"/>
                <w:sz w:val="20"/>
                <w:szCs w:val="20"/>
              </w:rPr>
            </w:pPr>
          </w:p>
          <w:p w14:paraId="746EE2ED" w14:textId="5BC191B5" w:rsidR="00FA1CAE" w:rsidRPr="00D736DE" w:rsidRDefault="00FA1CAE" w:rsidP="00C5247C">
            <w:pPr>
              <w:spacing w:line="276" w:lineRule="auto"/>
              <w:jc w:val="both"/>
              <w:rPr>
                <w:rFonts w:ascii="Arial" w:eastAsia="Calibri" w:hAnsi="Arial" w:cs="Arial"/>
                <w:sz w:val="20"/>
                <w:szCs w:val="20"/>
              </w:rPr>
            </w:pPr>
          </w:p>
        </w:tc>
        <w:tc>
          <w:tcPr>
            <w:tcW w:w="4540" w:type="dxa"/>
            <w:shd w:val="clear" w:color="auto" w:fill="auto"/>
            <w:vAlign w:val="bottom"/>
          </w:tcPr>
          <w:p w14:paraId="37DD5CA5" w14:textId="10CF1E59" w:rsidR="00E6149B" w:rsidRPr="00D736DE" w:rsidRDefault="00E6149B" w:rsidP="00FA1CAE">
            <w:pPr>
              <w:spacing w:line="276" w:lineRule="auto"/>
              <w:jc w:val="center"/>
              <w:rPr>
                <w:rFonts w:ascii="Arial" w:eastAsia="Calibri" w:hAnsi="Arial" w:cs="Arial"/>
                <w:sz w:val="20"/>
                <w:szCs w:val="20"/>
              </w:rPr>
            </w:pPr>
            <w:r w:rsidRPr="00D736DE">
              <w:rPr>
                <w:rFonts w:ascii="Arial" w:eastAsia="Calibri" w:hAnsi="Arial" w:cs="Arial"/>
                <w:sz w:val="20"/>
                <w:szCs w:val="20"/>
              </w:rPr>
              <w:t>……………………………………………….</w:t>
            </w:r>
          </w:p>
        </w:tc>
      </w:tr>
      <w:tr w:rsidR="00E6149B" w:rsidRPr="00D736DE" w14:paraId="03CBC0CF" w14:textId="77777777" w:rsidTr="00E6149B">
        <w:trPr>
          <w:jc w:val="right"/>
        </w:trPr>
        <w:tc>
          <w:tcPr>
            <w:tcW w:w="4539" w:type="dxa"/>
          </w:tcPr>
          <w:p w14:paraId="166A7404" w14:textId="77777777" w:rsidR="00E6149B" w:rsidRPr="00D736DE" w:rsidRDefault="00E6149B" w:rsidP="00C5247C">
            <w:pPr>
              <w:spacing w:line="276" w:lineRule="auto"/>
              <w:jc w:val="both"/>
              <w:rPr>
                <w:rFonts w:ascii="Arial" w:eastAsia="Calibri" w:hAnsi="Arial" w:cs="Arial"/>
                <w:sz w:val="20"/>
                <w:szCs w:val="20"/>
              </w:rPr>
            </w:pPr>
          </w:p>
        </w:tc>
        <w:tc>
          <w:tcPr>
            <w:tcW w:w="4540" w:type="dxa"/>
            <w:shd w:val="clear" w:color="auto" w:fill="auto"/>
          </w:tcPr>
          <w:p w14:paraId="775144DD" w14:textId="72103614" w:rsidR="005738DF" w:rsidRPr="00D736DE" w:rsidRDefault="005738DF" w:rsidP="00FA1CAE">
            <w:pPr>
              <w:spacing w:line="276" w:lineRule="auto"/>
              <w:jc w:val="center"/>
              <w:rPr>
                <w:rFonts w:ascii="Arial" w:eastAsia="Calibri" w:hAnsi="Arial" w:cs="Arial"/>
                <w:sz w:val="20"/>
                <w:szCs w:val="20"/>
              </w:rPr>
            </w:pPr>
            <w:r w:rsidRPr="00D736DE">
              <w:rPr>
                <w:rFonts w:ascii="Arial" w:eastAsia="Calibri" w:hAnsi="Arial" w:cs="Arial"/>
                <w:sz w:val="20"/>
                <w:szCs w:val="20"/>
              </w:rPr>
              <w:t>P</w:t>
            </w:r>
            <w:r w:rsidR="00E6149B" w:rsidRPr="00D736DE">
              <w:rPr>
                <w:rFonts w:ascii="Arial" w:eastAsia="Calibri" w:hAnsi="Arial" w:cs="Arial"/>
                <w:sz w:val="20"/>
                <w:szCs w:val="20"/>
              </w:rPr>
              <w:t>odpis</w:t>
            </w:r>
          </w:p>
        </w:tc>
      </w:tr>
    </w:tbl>
    <w:p w14:paraId="766F08FC" w14:textId="77777777" w:rsidR="00F33FC5" w:rsidRPr="00D736DE" w:rsidRDefault="00F33FC5" w:rsidP="00C5247C">
      <w:pPr>
        <w:spacing w:line="276" w:lineRule="auto"/>
        <w:jc w:val="both"/>
        <w:rPr>
          <w:rFonts w:ascii="Arial" w:hAnsi="Arial" w:cs="Arial"/>
          <w:sz w:val="20"/>
          <w:szCs w:val="20"/>
        </w:rPr>
        <w:sectPr w:rsidR="00F33FC5" w:rsidRPr="00D736DE" w:rsidSect="00181313">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421" w:right="1411" w:bottom="1468" w:left="1416" w:header="708" w:footer="708" w:gutter="0"/>
          <w:cols w:space="708"/>
        </w:sectPr>
      </w:pPr>
    </w:p>
    <w:p w14:paraId="51E0D97D" w14:textId="6D3A7388" w:rsidR="00F33FC5" w:rsidRPr="00D736DE" w:rsidRDefault="00F33FC5" w:rsidP="00C5247C">
      <w:pPr>
        <w:spacing w:line="276" w:lineRule="auto"/>
        <w:jc w:val="both"/>
        <w:rPr>
          <w:rFonts w:ascii="Arial" w:hAnsi="Arial" w:cs="Arial"/>
          <w:sz w:val="20"/>
          <w:szCs w:val="20"/>
        </w:rPr>
      </w:pPr>
    </w:p>
    <w:tbl>
      <w:tblPr>
        <w:tblW w:w="14045" w:type="dxa"/>
        <w:jc w:val="right"/>
        <w:tblLayout w:type="fixed"/>
        <w:tblLook w:val="04A0" w:firstRow="1" w:lastRow="0" w:firstColumn="1" w:lastColumn="0" w:noHBand="0" w:noVBand="1"/>
      </w:tblPr>
      <w:tblGrid>
        <w:gridCol w:w="3119"/>
        <w:gridCol w:w="3969"/>
        <w:gridCol w:w="1290"/>
        <w:gridCol w:w="5656"/>
        <w:gridCol w:w="11"/>
      </w:tblGrid>
      <w:tr w:rsidR="00F33FC5" w:rsidRPr="00D736DE" w14:paraId="2D58619E" w14:textId="77777777" w:rsidTr="009D5A41">
        <w:trPr>
          <w:jc w:val="right"/>
        </w:trPr>
        <w:tc>
          <w:tcPr>
            <w:tcW w:w="8378" w:type="dxa"/>
            <w:gridSpan w:val="3"/>
          </w:tcPr>
          <w:p w14:paraId="563B1C74" w14:textId="77777777" w:rsidR="00F33FC5" w:rsidRPr="00D736DE" w:rsidRDefault="00F33FC5" w:rsidP="009D5A41">
            <w:pPr>
              <w:spacing w:line="276" w:lineRule="auto"/>
              <w:jc w:val="both"/>
              <w:rPr>
                <w:rFonts w:ascii="Arial" w:eastAsia="Calibri" w:hAnsi="Arial" w:cs="Arial"/>
                <w:sz w:val="20"/>
                <w:szCs w:val="20"/>
              </w:rPr>
            </w:pPr>
          </w:p>
        </w:tc>
        <w:tc>
          <w:tcPr>
            <w:tcW w:w="5667" w:type="dxa"/>
            <w:gridSpan w:val="2"/>
            <w:shd w:val="clear" w:color="auto" w:fill="auto"/>
          </w:tcPr>
          <w:p w14:paraId="34BF637C" w14:textId="77777777" w:rsidR="00F33FC5" w:rsidRPr="00D736DE" w:rsidRDefault="00F33FC5" w:rsidP="009D5A41">
            <w:pPr>
              <w:spacing w:line="276" w:lineRule="auto"/>
              <w:rPr>
                <w:rFonts w:ascii="Arial" w:eastAsia="Calibri" w:hAnsi="Arial" w:cs="Arial"/>
                <w:sz w:val="20"/>
                <w:szCs w:val="20"/>
              </w:rPr>
            </w:pPr>
          </w:p>
        </w:tc>
      </w:tr>
      <w:tr w:rsidR="00F33FC5" w:rsidRPr="00D736DE" w14:paraId="078A167E" w14:textId="77777777" w:rsidTr="009D5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559"/>
        </w:trPr>
        <w:tc>
          <w:tcPr>
            <w:tcW w:w="3119" w:type="dxa"/>
            <w:vMerge w:val="restart"/>
            <w:shd w:val="clear" w:color="auto" w:fill="auto"/>
            <w:vAlign w:val="center"/>
          </w:tcPr>
          <w:p w14:paraId="32A5AE82" w14:textId="77777777" w:rsidR="00F33FC5" w:rsidRPr="00D736DE" w:rsidRDefault="00F33FC5" w:rsidP="009D5A41">
            <w:pPr>
              <w:spacing w:line="276" w:lineRule="auto"/>
              <w:ind w:right="-1385"/>
              <w:contextualSpacing/>
              <w:jc w:val="both"/>
              <w:rPr>
                <w:rFonts w:ascii="Arial" w:hAnsi="Arial" w:cs="Arial"/>
                <w:b/>
                <w:i/>
                <w:smallCaps/>
                <w:sz w:val="20"/>
                <w:szCs w:val="20"/>
              </w:rPr>
            </w:pPr>
            <w:r w:rsidRPr="00D736DE">
              <w:rPr>
                <w:rFonts w:ascii="Arial" w:hAnsi="Arial" w:cs="Arial"/>
                <w:b/>
                <w:i/>
                <w:smallCaps/>
                <w:noProof/>
                <w:sz w:val="20"/>
                <w:szCs w:val="20"/>
                <w:lang w:eastAsia="pl-PL"/>
              </w:rPr>
              <w:drawing>
                <wp:inline distT="0" distB="0" distL="0" distR="0" wp14:anchorId="535D5281" wp14:editId="3E3309C9">
                  <wp:extent cx="1423237" cy="800100"/>
                  <wp:effectExtent l="0" t="0" r="0" b="0"/>
                  <wp:docPr id="1"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3969" w:type="dxa"/>
            <w:shd w:val="clear" w:color="auto" w:fill="auto"/>
            <w:vAlign w:val="center"/>
          </w:tcPr>
          <w:p w14:paraId="19248F57" w14:textId="77777777" w:rsidR="00F33FC5" w:rsidRPr="00D736DE" w:rsidRDefault="00F33FC5" w:rsidP="009D5A41">
            <w:pPr>
              <w:spacing w:after="0" w:line="276" w:lineRule="auto"/>
              <w:contextualSpacing/>
              <w:jc w:val="center"/>
              <w:rPr>
                <w:rFonts w:ascii="Arial" w:hAnsi="Arial" w:cs="Arial"/>
                <w:b/>
                <w:sz w:val="20"/>
                <w:szCs w:val="20"/>
              </w:rPr>
            </w:pPr>
            <w:r w:rsidRPr="00D736DE">
              <w:rPr>
                <w:rFonts w:ascii="Arial" w:hAnsi="Arial" w:cs="Arial"/>
                <w:b/>
                <w:sz w:val="20"/>
                <w:szCs w:val="20"/>
              </w:rPr>
              <w:t>Załącznik nr 7</w:t>
            </w:r>
          </w:p>
        </w:tc>
        <w:tc>
          <w:tcPr>
            <w:tcW w:w="6946" w:type="dxa"/>
            <w:gridSpan w:val="2"/>
            <w:shd w:val="clear" w:color="auto" w:fill="auto"/>
            <w:vAlign w:val="center"/>
          </w:tcPr>
          <w:p w14:paraId="2A9BB57A" w14:textId="77777777" w:rsidR="00F33FC5" w:rsidRPr="00D736DE" w:rsidRDefault="00F33FC5" w:rsidP="009D5A41">
            <w:pPr>
              <w:spacing w:after="0" w:line="276" w:lineRule="auto"/>
              <w:contextualSpacing/>
              <w:jc w:val="center"/>
              <w:rPr>
                <w:rFonts w:ascii="Arial" w:hAnsi="Arial" w:cs="Arial"/>
                <w:b/>
                <w:i/>
                <w:sz w:val="20"/>
                <w:szCs w:val="20"/>
              </w:rPr>
            </w:pPr>
            <w:r w:rsidRPr="00D736DE">
              <w:rPr>
                <w:rFonts w:ascii="Arial" w:hAnsi="Arial" w:cs="Arial"/>
                <w:b/>
                <w:sz w:val="20"/>
                <w:szCs w:val="20"/>
                <w:lang w:eastAsia="pl-PL"/>
              </w:rPr>
              <w:t>Umowa nr CRU/../…/2023</w:t>
            </w:r>
          </w:p>
          <w:p w14:paraId="328DDDFE" w14:textId="77777777" w:rsidR="00F33FC5" w:rsidRPr="00D736DE" w:rsidRDefault="00F33FC5" w:rsidP="009D5A41">
            <w:pPr>
              <w:spacing w:after="0" w:line="276" w:lineRule="auto"/>
              <w:contextualSpacing/>
              <w:jc w:val="center"/>
              <w:rPr>
                <w:rFonts w:ascii="Arial" w:hAnsi="Arial" w:cs="Arial"/>
                <w:b/>
                <w:i/>
                <w:sz w:val="20"/>
                <w:szCs w:val="20"/>
              </w:rPr>
            </w:pPr>
            <w:r w:rsidRPr="00D736DE">
              <w:rPr>
                <w:rFonts w:ascii="Arial" w:hAnsi="Arial" w:cs="Arial"/>
                <w:b/>
                <w:sz w:val="20"/>
                <w:szCs w:val="20"/>
                <w:lang w:eastAsia="pl-PL"/>
              </w:rPr>
              <w:t>z dnia …./.…/2023</w:t>
            </w:r>
          </w:p>
        </w:tc>
      </w:tr>
      <w:tr w:rsidR="00F33FC5" w:rsidRPr="00D736DE" w14:paraId="28D75592" w14:textId="77777777" w:rsidTr="009D5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695"/>
        </w:trPr>
        <w:tc>
          <w:tcPr>
            <w:tcW w:w="3119" w:type="dxa"/>
            <w:vMerge/>
            <w:shd w:val="clear" w:color="auto" w:fill="auto"/>
          </w:tcPr>
          <w:p w14:paraId="578DA29C" w14:textId="77777777" w:rsidR="00F33FC5" w:rsidRPr="00D736DE" w:rsidRDefault="00F33FC5" w:rsidP="009D5A41">
            <w:pPr>
              <w:spacing w:line="276" w:lineRule="auto"/>
              <w:contextualSpacing/>
              <w:jc w:val="both"/>
              <w:rPr>
                <w:rFonts w:ascii="Arial" w:hAnsi="Arial" w:cs="Arial"/>
                <w:b/>
                <w:i/>
                <w:smallCaps/>
                <w:noProof/>
                <w:sz w:val="20"/>
                <w:szCs w:val="20"/>
              </w:rPr>
            </w:pPr>
          </w:p>
        </w:tc>
        <w:tc>
          <w:tcPr>
            <w:tcW w:w="10915" w:type="dxa"/>
            <w:gridSpan w:val="3"/>
            <w:shd w:val="clear" w:color="auto" w:fill="auto"/>
            <w:vAlign w:val="center"/>
          </w:tcPr>
          <w:p w14:paraId="6FA41568" w14:textId="77777777" w:rsidR="00F33FC5" w:rsidRPr="00D736DE" w:rsidRDefault="00F33FC5" w:rsidP="009D5A41">
            <w:pPr>
              <w:spacing w:after="0" w:line="276" w:lineRule="auto"/>
              <w:contextualSpacing/>
              <w:jc w:val="center"/>
              <w:rPr>
                <w:rFonts w:ascii="Arial" w:hAnsi="Arial" w:cs="Arial"/>
                <w:b/>
                <w:sz w:val="20"/>
                <w:szCs w:val="20"/>
                <w:lang w:eastAsia="pl-PL"/>
              </w:rPr>
            </w:pPr>
            <w:r w:rsidRPr="00D736DE">
              <w:rPr>
                <w:rFonts w:ascii="Arial" w:hAnsi="Arial" w:cs="Arial"/>
                <w:b/>
                <w:sz w:val="20"/>
                <w:szCs w:val="20"/>
                <w:lang w:eastAsia="pl-PL"/>
              </w:rPr>
              <w:t xml:space="preserve">Raport Dobowy z ochrony pociągów </w:t>
            </w:r>
          </w:p>
          <w:p w14:paraId="04D635B7" w14:textId="77777777" w:rsidR="00F33FC5" w:rsidRPr="00D736DE" w:rsidRDefault="00F33FC5" w:rsidP="009D5A41">
            <w:pPr>
              <w:spacing w:after="0" w:line="276" w:lineRule="auto"/>
              <w:contextualSpacing/>
              <w:jc w:val="center"/>
              <w:rPr>
                <w:rFonts w:ascii="Arial" w:hAnsi="Arial" w:cs="Arial"/>
                <w:b/>
                <w:i/>
                <w:smallCaps/>
                <w:sz w:val="20"/>
                <w:szCs w:val="20"/>
              </w:rPr>
            </w:pPr>
            <w:r w:rsidRPr="00D736DE">
              <w:rPr>
                <w:rFonts w:ascii="Arial" w:hAnsi="Arial" w:cs="Arial"/>
                <w:b/>
                <w:sz w:val="20"/>
                <w:szCs w:val="20"/>
                <w:lang w:eastAsia="pl-PL"/>
              </w:rPr>
              <w:t>„Koleje Małopolskie” sp. z o.o. z dnia …./.…/2023</w:t>
            </w:r>
          </w:p>
        </w:tc>
      </w:tr>
    </w:tbl>
    <w:p w14:paraId="67FA7C55" w14:textId="77777777" w:rsidR="00F33FC5" w:rsidRPr="00D736DE" w:rsidRDefault="00F33FC5" w:rsidP="00F33FC5">
      <w:pPr>
        <w:spacing w:after="0" w:line="276" w:lineRule="auto"/>
        <w:jc w:val="both"/>
        <w:rPr>
          <w:rFonts w:ascii="Arial" w:hAnsi="Arial" w:cs="Arial"/>
          <w:sz w:val="20"/>
          <w:szCs w:val="20"/>
        </w:rPr>
      </w:pPr>
    </w:p>
    <w:tbl>
      <w:tblPr>
        <w:tblStyle w:val="Tabela-Siatka"/>
        <w:tblW w:w="13887" w:type="dxa"/>
        <w:tblLayout w:type="fixed"/>
        <w:tblLook w:val="04A0" w:firstRow="1" w:lastRow="0" w:firstColumn="1" w:lastColumn="0" w:noHBand="0" w:noVBand="1"/>
      </w:tblPr>
      <w:tblGrid>
        <w:gridCol w:w="495"/>
        <w:gridCol w:w="917"/>
        <w:gridCol w:w="1560"/>
        <w:gridCol w:w="1418"/>
        <w:gridCol w:w="1417"/>
        <w:gridCol w:w="2268"/>
        <w:gridCol w:w="1843"/>
        <w:gridCol w:w="2551"/>
        <w:gridCol w:w="1418"/>
      </w:tblGrid>
      <w:tr w:rsidR="00F33FC5" w:rsidRPr="00D736DE" w14:paraId="2F47BE40" w14:textId="77777777" w:rsidTr="009D5A41">
        <w:trPr>
          <w:trHeight w:val="2120"/>
        </w:trPr>
        <w:tc>
          <w:tcPr>
            <w:tcW w:w="495" w:type="dxa"/>
          </w:tcPr>
          <w:p w14:paraId="0F80AEDC" w14:textId="77777777" w:rsidR="00F33FC5" w:rsidRPr="00D736DE" w:rsidRDefault="00F33FC5" w:rsidP="009D5A41">
            <w:pPr>
              <w:spacing w:line="276" w:lineRule="auto"/>
              <w:rPr>
                <w:rFonts w:ascii="Arial" w:hAnsi="Arial" w:cs="Arial"/>
                <w:sz w:val="20"/>
                <w:szCs w:val="20"/>
              </w:rPr>
            </w:pPr>
            <w:r w:rsidRPr="00D736DE">
              <w:rPr>
                <w:rFonts w:ascii="Arial" w:hAnsi="Arial" w:cs="Arial"/>
                <w:sz w:val="20"/>
                <w:szCs w:val="20"/>
              </w:rPr>
              <w:t>Lp.</w:t>
            </w:r>
          </w:p>
        </w:tc>
        <w:tc>
          <w:tcPr>
            <w:tcW w:w="917" w:type="dxa"/>
          </w:tcPr>
          <w:p w14:paraId="56C0E990" w14:textId="77777777" w:rsidR="00F33FC5" w:rsidRPr="00D736DE" w:rsidRDefault="00F33FC5" w:rsidP="009D5A41">
            <w:pPr>
              <w:spacing w:line="276" w:lineRule="auto"/>
              <w:rPr>
                <w:rFonts w:ascii="Arial" w:hAnsi="Arial" w:cs="Arial"/>
                <w:sz w:val="20"/>
                <w:szCs w:val="20"/>
              </w:rPr>
            </w:pPr>
            <w:r w:rsidRPr="00D736DE">
              <w:rPr>
                <w:rFonts w:ascii="Arial" w:hAnsi="Arial" w:cs="Arial"/>
                <w:sz w:val="20"/>
                <w:szCs w:val="20"/>
              </w:rPr>
              <w:t>Nazwa, numer, relacja pociągu</w:t>
            </w:r>
          </w:p>
        </w:tc>
        <w:tc>
          <w:tcPr>
            <w:tcW w:w="1560" w:type="dxa"/>
          </w:tcPr>
          <w:p w14:paraId="41CD29A1" w14:textId="77777777" w:rsidR="00F33FC5" w:rsidRPr="00D736DE" w:rsidRDefault="00F33FC5" w:rsidP="009D5A41">
            <w:pPr>
              <w:pStyle w:val="Default"/>
              <w:spacing w:line="276" w:lineRule="auto"/>
              <w:rPr>
                <w:rFonts w:ascii="Arial" w:hAnsi="Arial" w:cs="Arial"/>
                <w:sz w:val="20"/>
                <w:szCs w:val="20"/>
              </w:rPr>
            </w:pPr>
            <w:r w:rsidRPr="00D736DE">
              <w:rPr>
                <w:rFonts w:ascii="Arial" w:hAnsi="Arial" w:cs="Arial"/>
                <w:sz w:val="20"/>
                <w:szCs w:val="20"/>
              </w:rPr>
              <w:t>Odcinek przejazdu objęty ochroną</w:t>
            </w:r>
            <w:r w:rsidRPr="00D736DE">
              <w:rPr>
                <w:rFonts w:ascii="Arial" w:hAnsi="Arial" w:cs="Arial"/>
                <w:i/>
                <w:iCs/>
                <w:sz w:val="20"/>
                <w:szCs w:val="20"/>
              </w:rPr>
              <w:t xml:space="preserve"> (wypełnić  zmiany w przypadku kontynuowania kursu w ramach ZKA lub innych zmian relacji)  </w:t>
            </w:r>
          </w:p>
        </w:tc>
        <w:tc>
          <w:tcPr>
            <w:tcW w:w="1418" w:type="dxa"/>
          </w:tcPr>
          <w:p w14:paraId="76C2EA0A" w14:textId="77777777" w:rsidR="00F33FC5" w:rsidRPr="00D736DE" w:rsidRDefault="00F33FC5" w:rsidP="009D5A41">
            <w:pPr>
              <w:pStyle w:val="Default"/>
              <w:spacing w:line="276" w:lineRule="auto"/>
              <w:rPr>
                <w:rFonts w:ascii="Arial" w:hAnsi="Arial" w:cs="Arial"/>
                <w:sz w:val="20"/>
                <w:szCs w:val="20"/>
              </w:rPr>
            </w:pPr>
            <w:r w:rsidRPr="00D736DE">
              <w:rPr>
                <w:rFonts w:ascii="Arial" w:hAnsi="Arial" w:cs="Arial"/>
                <w:sz w:val="20"/>
                <w:szCs w:val="20"/>
              </w:rPr>
              <w:t xml:space="preserve">Data i godzina </w:t>
            </w:r>
            <w:r w:rsidRPr="00D736DE">
              <w:rPr>
                <w:rFonts w:ascii="Arial" w:hAnsi="Arial" w:cs="Arial"/>
                <w:b/>
                <w:sz w:val="20"/>
                <w:szCs w:val="20"/>
                <w:u w:val="single"/>
              </w:rPr>
              <w:t>rozpoczęcia</w:t>
            </w:r>
            <w:r w:rsidRPr="00D736DE">
              <w:rPr>
                <w:rFonts w:ascii="Arial" w:hAnsi="Arial" w:cs="Arial"/>
                <w:sz w:val="20"/>
                <w:szCs w:val="20"/>
              </w:rPr>
              <w:t xml:space="preserve"> służby na danym pociągu</w:t>
            </w:r>
          </w:p>
        </w:tc>
        <w:tc>
          <w:tcPr>
            <w:tcW w:w="1417" w:type="dxa"/>
          </w:tcPr>
          <w:p w14:paraId="2E9978B2" w14:textId="77777777" w:rsidR="00F33FC5" w:rsidRPr="00D736DE" w:rsidRDefault="00F33FC5" w:rsidP="009D5A41">
            <w:pPr>
              <w:pStyle w:val="Default"/>
              <w:spacing w:line="276" w:lineRule="auto"/>
              <w:rPr>
                <w:rFonts w:ascii="Arial" w:hAnsi="Arial" w:cs="Arial"/>
                <w:sz w:val="20"/>
                <w:szCs w:val="20"/>
              </w:rPr>
            </w:pPr>
            <w:r w:rsidRPr="00D736DE">
              <w:rPr>
                <w:rFonts w:ascii="Arial" w:hAnsi="Arial" w:cs="Arial"/>
                <w:sz w:val="20"/>
                <w:szCs w:val="20"/>
              </w:rPr>
              <w:t xml:space="preserve">Data i godzina </w:t>
            </w:r>
            <w:r w:rsidRPr="00D736DE">
              <w:rPr>
                <w:rFonts w:ascii="Arial" w:hAnsi="Arial" w:cs="Arial"/>
                <w:b/>
                <w:sz w:val="20"/>
                <w:szCs w:val="20"/>
                <w:u w:val="single"/>
              </w:rPr>
              <w:t>zakończenia</w:t>
            </w:r>
            <w:r w:rsidRPr="00D736DE">
              <w:rPr>
                <w:rFonts w:ascii="Arial" w:hAnsi="Arial" w:cs="Arial"/>
                <w:sz w:val="20"/>
                <w:szCs w:val="20"/>
              </w:rPr>
              <w:t xml:space="preserve"> służby na danym pociągu</w:t>
            </w:r>
          </w:p>
        </w:tc>
        <w:tc>
          <w:tcPr>
            <w:tcW w:w="2268" w:type="dxa"/>
          </w:tcPr>
          <w:p w14:paraId="50B81044" w14:textId="77777777" w:rsidR="00F33FC5" w:rsidRPr="00D736DE" w:rsidRDefault="00F33FC5" w:rsidP="009D5A41">
            <w:pPr>
              <w:pStyle w:val="Default"/>
              <w:spacing w:line="276" w:lineRule="auto"/>
              <w:rPr>
                <w:rFonts w:ascii="Arial" w:hAnsi="Arial" w:cs="Arial"/>
                <w:sz w:val="20"/>
                <w:szCs w:val="20"/>
              </w:rPr>
            </w:pPr>
            <w:r w:rsidRPr="00D736DE">
              <w:rPr>
                <w:rFonts w:ascii="Arial" w:hAnsi="Arial" w:cs="Arial"/>
                <w:sz w:val="20"/>
                <w:szCs w:val="20"/>
              </w:rPr>
              <w:t xml:space="preserve">Przebieg służby </w:t>
            </w:r>
          </w:p>
          <w:p w14:paraId="4054E51B" w14:textId="77777777" w:rsidR="00F33FC5" w:rsidRPr="00D736DE" w:rsidRDefault="00F33FC5" w:rsidP="009D5A41">
            <w:pPr>
              <w:spacing w:line="276" w:lineRule="auto"/>
              <w:rPr>
                <w:rFonts w:ascii="Arial" w:hAnsi="Arial" w:cs="Arial"/>
                <w:sz w:val="20"/>
                <w:szCs w:val="20"/>
              </w:rPr>
            </w:pPr>
            <w:r w:rsidRPr="00D736DE">
              <w:rPr>
                <w:rFonts w:ascii="Arial" w:hAnsi="Arial" w:cs="Arial"/>
                <w:i/>
                <w:iCs/>
                <w:sz w:val="20"/>
                <w:szCs w:val="20"/>
              </w:rPr>
              <w:t>Opisać wszystkie podejmowane interwencje, zdarzenia, incydenty itp.</w:t>
            </w:r>
          </w:p>
        </w:tc>
        <w:tc>
          <w:tcPr>
            <w:tcW w:w="1843" w:type="dxa"/>
          </w:tcPr>
          <w:p w14:paraId="13E625F0" w14:textId="77777777" w:rsidR="00F33FC5" w:rsidRPr="00D736DE" w:rsidRDefault="00F33FC5" w:rsidP="009D5A41">
            <w:pPr>
              <w:spacing w:line="276" w:lineRule="auto"/>
              <w:rPr>
                <w:rFonts w:ascii="Arial" w:hAnsi="Arial" w:cs="Arial"/>
                <w:sz w:val="20"/>
                <w:szCs w:val="20"/>
              </w:rPr>
            </w:pPr>
            <w:r w:rsidRPr="00D736DE">
              <w:rPr>
                <w:rFonts w:ascii="Arial" w:hAnsi="Arial" w:cs="Arial"/>
                <w:sz w:val="20"/>
                <w:szCs w:val="20"/>
              </w:rPr>
              <w:t xml:space="preserve">Imiona i nazwiska </w:t>
            </w:r>
          </w:p>
          <w:p w14:paraId="7F4A1597" w14:textId="77777777" w:rsidR="00F33FC5" w:rsidRPr="00D736DE" w:rsidRDefault="00F33FC5" w:rsidP="009D5A41">
            <w:pPr>
              <w:pStyle w:val="Default"/>
              <w:spacing w:line="276" w:lineRule="auto"/>
              <w:rPr>
                <w:rFonts w:ascii="Arial" w:hAnsi="Arial" w:cs="Arial"/>
                <w:sz w:val="20"/>
                <w:szCs w:val="20"/>
              </w:rPr>
            </w:pPr>
            <w:r w:rsidRPr="00D736DE">
              <w:rPr>
                <w:rFonts w:ascii="Arial" w:hAnsi="Arial" w:cs="Arial"/>
                <w:sz w:val="20"/>
                <w:szCs w:val="20"/>
              </w:rPr>
              <w:t xml:space="preserve">pracowników </w:t>
            </w:r>
          </w:p>
          <w:p w14:paraId="582B44E7" w14:textId="77777777" w:rsidR="00F33FC5" w:rsidRPr="00D736DE" w:rsidRDefault="00F33FC5" w:rsidP="009D5A41">
            <w:pPr>
              <w:pStyle w:val="Default"/>
              <w:spacing w:line="276" w:lineRule="auto"/>
              <w:rPr>
                <w:rFonts w:ascii="Arial" w:hAnsi="Arial" w:cs="Arial"/>
                <w:sz w:val="20"/>
                <w:szCs w:val="20"/>
              </w:rPr>
            </w:pPr>
            <w:r w:rsidRPr="00D736DE">
              <w:rPr>
                <w:rFonts w:ascii="Arial" w:hAnsi="Arial" w:cs="Arial"/>
                <w:sz w:val="20"/>
                <w:szCs w:val="20"/>
              </w:rPr>
              <w:t>ochrony oraz</w:t>
            </w:r>
          </w:p>
          <w:p w14:paraId="0EFF4649" w14:textId="77777777" w:rsidR="00F33FC5" w:rsidRPr="00D736DE" w:rsidRDefault="00F33FC5" w:rsidP="009D5A41">
            <w:pPr>
              <w:spacing w:line="276" w:lineRule="auto"/>
              <w:ind w:right="-103"/>
              <w:rPr>
                <w:rFonts w:ascii="Arial" w:hAnsi="Arial" w:cs="Arial"/>
                <w:b/>
                <w:sz w:val="20"/>
                <w:szCs w:val="20"/>
                <w:u w:val="single"/>
              </w:rPr>
            </w:pPr>
            <w:r w:rsidRPr="00D736DE">
              <w:rPr>
                <w:rFonts w:ascii="Arial" w:hAnsi="Arial" w:cs="Arial"/>
                <w:b/>
                <w:sz w:val="20"/>
                <w:szCs w:val="20"/>
                <w:u w:val="single"/>
              </w:rPr>
              <w:t>PODPISY pracowników ochrony</w:t>
            </w:r>
          </w:p>
        </w:tc>
        <w:tc>
          <w:tcPr>
            <w:tcW w:w="2551" w:type="dxa"/>
          </w:tcPr>
          <w:p w14:paraId="7238155D" w14:textId="77777777" w:rsidR="00F33FC5" w:rsidRPr="00D736DE" w:rsidRDefault="00F33FC5" w:rsidP="009D5A41">
            <w:pPr>
              <w:pStyle w:val="Default"/>
              <w:spacing w:line="276" w:lineRule="auto"/>
              <w:rPr>
                <w:rFonts w:ascii="Arial" w:hAnsi="Arial" w:cs="Arial"/>
                <w:sz w:val="20"/>
                <w:szCs w:val="20"/>
              </w:rPr>
            </w:pPr>
            <w:r w:rsidRPr="00D736DE">
              <w:rPr>
                <w:rFonts w:ascii="Arial" w:hAnsi="Arial" w:cs="Arial"/>
                <w:sz w:val="20"/>
                <w:szCs w:val="20"/>
              </w:rPr>
              <w:t>Imię i nazwisko, numer służbowy kierownika pociągu oraz</w:t>
            </w:r>
          </w:p>
          <w:p w14:paraId="6C988F7D" w14:textId="77777777" w:rsidR="00F33FC5" w:rsidRPr="00D736DE" w:rsidRDefault="00F33FC5" w:rsidP="009D5A41">
            <w:pPr>
              <w:pStyle w:val="Default"/>
              <w:spacing w:line="276" w:lineRule="auto"/>
              <w:rPr>
                <w:rFonts w:ascii="Arial" w:hAnsi="Arial" w:cs="Arial"/>
                <w:b/>
                <w:sz w:val="20"/>
                <w:szCs w:val="20"/>
                <w:u w:val="single"/>
              </w:rPr>
            </w:pPr>
            <w:r w:rsidRPr="00D736DE">
              <w:rPr>
                <w:rFonts w:ascii="Arial" w:hAnsi="Arial" w:cs="Arial"/>
                <w:b/>
                <w:sz w:val="20"/>
                <w:szCs w:val="20"/>
                <w:u w:val="single"/>
              </w:rPr>
              <w:t>PODPIS kierownika pociągu</w:t>
            </w:r>
          </w:p>
          <w:p w14:paraId="33C58E3F" w14:textId="77777777" w:rsidR="00F33FC5" w:rsidRPr="00D736DE" w:rsidRDefault="00F33FC5" w:rsidP="009D5A41">
            <w:pPr>
              <w:pStyle w:val="Default"/>
              <w:spacing w:line="276" w:lineRule="auto"/>
              <w:rPr>
                <w:rFonts w:ascii="Arial" w:hAnsi="Arial" w:cs="Arial"/>
                <w:sz w:val="20"/>
                <w:szCs w:val="20"/>
              </w:rPr>
            </w:pPr>
            <w:r w:rsidRPr="00D736DE">
              <w:rPr>
                <w:rFonts w:ascii="Arial" w:hAnsi="Arial" w:cs="Arial"/>
                <w:sz w:val="20"/>
                <w:szCs w:val="20"/>
              </w:rPr>
              <w:t>- potwierdzający rozpoczęcie/zakończenie wykonywania obowiązków przez pracowników ochrony</w:t>
            </w:r>
          </w:p>
        </w:tc>
        <w:tc>
          <w:tcPr>
            <w:tcW w:w="1418" w:type="dxa"/>
          </w:tcPr>
          <w:p w14:paraId="3CEEC6A7" w14:textId="77777777" w:rsidR="00F33FC5" w:rsidRPr="00D736DE" w:rsidRDefault="00F33FC5" w:rsidP="009D5A41">
            <w:pPr>
              <w:pStyle w:val="Default"/>
              <w:spacing w:line="276" w:lineRule="auto"/>
              <w:ind w:right="-111"/>
              <w:rPr>
                <w:rFonts w:ascii="Arial" w:hAnsi="Arial" w:cs="Arial"/>
                <w:sz w:val="20"/>
                <w:szCs w:val="20"/>
              </w:rPr>
            </w:pPr>
            <w:r w:rsidRPr="00D736DE">
              <w:rPr>
                <w:rFonts w:ascii="Arial" w:hAnsi="Arial" w:cs="Arial"/>
                <w:sz w:val="20"/>
                <w:szCs w:val="20"/>
              </w:rPr>
              <w:t>Uwagi</w:t>
            </w:r>
          </w:p>
        </w:tc>
      </w:tr>
      <w:tr w:rsidR="00F33FC5" w:rsidRPr="00D736DE" w14:paraId="3AC5F1D3" w14:textId="77777777" w:rsidTr="009D5A41">
        <w:trPr>
          <w:trHeight w:val="633"/>
        </w:trPr>
        <w:tc>
          <w:tcPr>
            <w:tcW w:w="495" w:type="dxa"/>
          </w:tcPr>
          <w:p w14:paraId="6E5A5EF6" w14:textId="77777777" w:rsidR="00F33FC5" w:rsidRPr="00D736DE" w:rsidRDefault="00F33FC5" w:rsidP="009D5A41">
            <w:pPr>
              <w:spacing w:line="276" w:lineRule="auto"/>
              <w:jc w:val="both"/>
              <w:rPr>
                <w:rFonts w:ascii="Arial" w:hAnsi="Arial" w:cs="Arial"/>
                <w:sz w:val="20"/>
                <w:szCs w:val="20"/>
              </w:rPr>
            </w:pPr>
            <w:r w:rsidRPr="00D736DE">
              <w:rPr>
                <w:rFonts w:ascii="Arial" w:hAnsi="Arial" w:cs="Arial"/>
                <w:sz w:val="20"/>
                <w:szCs w:val="20"/>
              </w:rPr>
              <w:t>1.</w:t>
            </w:r>
          </w:p>
        </w:tc>
        <w:tc>
          <w:tcPr>
            <w:tcW w:w="917" w:type="dxa"/>
          </w:tcPr>
          <w:p w14:paraId="1BF9E8AC" w14:textId="77777777" w:rsidR="00F33FC5" w:rsidRPr="00D736DE" w:rsidRDefault="00F33FC5" w:rsidP="009D5A41">
            <w:pPr>
              <w:spacing w:line="276" w:lineRule="auto"/>
              <w:jc w:val="both"/>
              <w:rPr>
                <w:rFonts w:ascii="Arial" w:hAnsi="Arial" w:cs="Arial"/>
                <w:sz w:val="20"/>
                <w:szCs w:val="20"/>
              </w:rPr>
            </w:pPr>
          </w:p>
        </w:tc>
        <w:tc>
          <w:tcPr>
            <w:tcW w:w="1560" w:type="dxa"/>
          </w:tcPr>
          <w:p w14:paraId="5D5FD823" w14:textId="77777777" w:rsidR="00F33FC5" w:rsidRPr="00D736DE" w:rsidRDefault="00F33FC5" w:rsidP="009D5A41">
            <w:pPr>
              <w:spacing w:line="276" w:lineRule="auto"/>
              <w:jc w:val="both"/>
              <w:rPr>
                <w:rFonts w:ascii="Arial" w:hAnsi="Arial" w:cs="Arial"/>
                <w:sz w:val="20"/>
                <w:szCs w:val="20"/>
              </w:rPr>
            </w:pPr>
          </w:p>
        </w:tc>
        <w:tc>
          <w:tcPr>
            <w:tcW w:w="1418" w:type="dxa"/>
          </w:tcPr>
          <w:p w14:paraId="40F3A5C2" w14:textId="77777777" w:rsidR="00F33FC5" w:rsidRPr="00D736DE" w:rsidRDefault="00F33FC5" w:rsidP="009D5A41">
            <w:pPr>
              <w:spacing w:line="276" w:lineRule="auto"/>
              <w:jc w:val="both"/>
              <w:rPr>
                <w:rFonts w:ascii="Arial" w:hAnsi="Arial" w:cs="Arial"/>
                <w:sz w:val="20"/>
                <w:szCs w:val="20"/>
              </w:rPr>
            </w:pPr>
          </w:p>
        </w:tc>
        <w:tc>
          <w:tcPr>
            <w:tcW w:w="1417" w:type="dxa"/>
          </w:tcPr>
          <w:p w14:paraId="5E2AE4A8" w14:textId="77777777" w:rsidR="00F33FC5" w:rsidRPr="00D736DE" w:rsidRDefault="00F33FC5" w:rsidP="009D5A41">
            <w:pPr>
              <w:spacing w:line="276" w:lineRule="auto"/>
              <w:jc w:val="both"/>
              <w:rPr>
                <w:rFonts w:ascii="Arial" w:hAnsi="Arial" w:cs="Arial"/>
                <w:sz w:val="20"/>
                <w:szCs w:val="20"/>
              </w:rPr>
            </w:pPr>
          </w:p>
        </w:tc>
        <w:tc>
          <w:tcPr>
            <w:tcW w:w="2268" w:type="dxa"/>
          </w:tcPr>
          <w:p w14:paraId="2E92F16D" w14:textId="77777777" w:rsidR="00F33FC5" w:rsidRPr="00D736DE" w:rsidRDefault="00F33FC5" w:rsidP="009D5A41">
            <w:pPr>
              <w:spacing w:line="276" w:lineRule="auto"/>
              <w:jc w:val="both"/>
              <w:rPr>
                <w:rFonts w:ascii="Arial" w:hAnsi="Arial" w:cs="Arial"/>
                <w:sz w:val="20"/>
                <w:szCs w:val="20"/>
              </w:rPr>
            </w:pPr>
          </w:p>
        </w:tc>
        <w:tc>
          <w:tcPr>
            <w:tcW w:w="1843" w:type="dxa"/>
          </w:tcPr>
          <w:p w14:paraId="5644A7C1" w14:textId="77777777" w:rsidR="00F33FC5" w:rsidRPr="00D736DE" w:rsidRDefault="00F33FC5" w:rsidP="009D5A41">
            <w:pPr>
              <w:spacing w:line="276" w:lineRule="auto"/>
              <w:jc w:val="both"/>
              <w:rPr>
                <w:rFonts w:ascii="Arial" w:hAnsi="Arial" w:cs="Arial"/>
                <w:sz w:val="20"/>
                <w:szCs w:val="20"/>
              </w:rPr>
            </w:pPr>
          </w:p>
        </w:tc>
        <w:tc>
          <w:tcPr>
            <w:tcW w:w="2551" w:type="dxa"/>
          </w:tcPr>
          <w:p w14:paraId="22E48A0E" w14:textId="77777777" w:rsidR="00F33FC5" w:rsidRPr="00D736DE" w:rsidRDefault="00F33FC5" w:rsidP="009D5A41">
            <w:pPr>
              <w:spacing w:line="276" w:lineRule="auto"/>
              <w:jc w:val="both"/>
              <w:rPr>
                <w:rFonts w:ascii="Arial" w:hAnsi="Arial" w:cs="Arial"/>
                <w:sz w:val="20"/>
                <w:szCs w:val="20"/>
              </w:rPr>
            </w:pPr>
          </w:p>
        </w:tc>
        <w:tc>
          <w:tcPr>
            <w:tcW w:w="1418" w:type="dxa"/>
          </w:tcPr>
          <w:p w14:paraId="349106FD" w14:textId="77777777" w:rsidR="00F33FC5" w:rsidRPr="00D736DE" w:rsidRDefault="00F33FC5" w:rsidP="009D5A41">
            <w:pPr>
              <w:spacing w:line="276" w:lineRule="auto"/>
              <w:jc w:val="both"/>
              <w:rPr>
                <w:rFonts w:ascii="Arial" w:hAnsi="Arial" w:cs="Arial"/>
                <w:sz w:val="20"/>
                <w:szCs w:val="20"/>
              </w:rPr>
            </w:pPr>
          </w:p>
        </w:tc>
      </w:tr>
      <w:tr w:rsidR="00F33FC5" w:rsidRPr="00D736DE" w14:paraId="5418ABFF" w14:textId="77777777" w:rsidTr="009D5A41">
        <w:trPr>
          <w:trHeight w:val="699"/>
        </w:trPr>
        <w:tc>
          <w:tcPr>
            <w:tcW w:w="495" w:type="dxa"/>
          </w:tcPr>
          <w:p w14:paraId="56DB044B" w14:textId="77777777" w:rsidR="00F33FC5" w:rsidRPr="00D736DE" w:rsidRDefault="00F33FC5" w:rsidP="009D5A41">
            <w:pPr>
              <w:spacing w:line="276" w:lineRule="auto"/>
              <w:jc w:val="both"/>
              <w:rPr>
                <w:rFonts w:ascii="Arial" w:hAnsi="Arial" w:cs="Arial"/>
                <w:sz w:val="20"/>
                <w:szCs w:val="20"/>
              </w:rPr>
            </w:pPr>
            <w:r w:rsidRPr="00D736DE">
              <w:rPr>
                <w:rFonts w:ascii="Arial" w:hAnsi="Arial" w:cs="Arial"/>
                <w:sz w:val="20"/>
                <w:szCs w:val="20"/>
              </w:rPr>
              <w:t>2.</w:t>
            </w:r>
          </w:p>
        </w:tc>
        <w:tc>
          <w:tcPr>
            <w:tcW w:w="917" w:type="dxa"/>
          </w:tcPr>
          <w:p w14:paraId="2B408684" w14:textId="77777777" w:rsidR="00F33FC5" w:rsidRPr="00D736DE" w:rsidRDefault="00F33FC5" w:rsidP="009D5A41">
            <w:pPr>
              <w:spacing w:line="276" w:lineRule="auto"/>
              <w:jc w:val="both"/>
              <w:rPr>
                <w:rFonts w:ascii="Arial" w:hAnsi="Arial" w:cs="Arial"/>
                <w:sz w:val="20"/>
                <w:szCs w:val="20"/>
              </w:rPr>
            </w:pPr>
          </w:p>
        </w:tc>
        <w:tc>
          <w:tcPr>
            <w:tcW w:w="1560" w:type="dxa"/>
          </w:tcPr>
          <w:p w14:paraId="6575448D" w14:textId="77777777" w:rsidR="00F33FC5" w:rsidRPr="00D736DE" w:rsidRDefault="00F33FC5" w:rsidP="009D5A41">
            <w:pPr>
              <w:spacing w:line="276" w:lineRule="auto"/>
              <w:jc w:val="both"/>
              <w:rPr>
                <w:rFonts w:ascii="Arial" w:hAnsi="Arial" w:cs="Arial"/>
                <w:sz w:val="20"/>
                <w:szCs w:val="20"/>
              </w:rPr>
            </w:pPr>
          </w:p>
        </w:tc>
        <w:tc>
          <w:tcPr>
            <w:tcW w:w="1418" w:type="dxa"/>
          </w:tcPr>
          <w:p w14:paraId="5ED3C3D1" w14:textId="77777777" w:rsidR="00F33FC5" w:rsidRPr="00D736DE" w:rsidRDefault="00F33FC5" w:rsidP="009D5A41">
            <w:pPr>
              <w:spacing w:line="276" w:lineRule="auto"/>
              <w:jc w:val="both"/>
              <w:rPr>
                <w:rFonts w:ascii="Arial" w:hAnsi="Arial" w:cs="Arial"/>
                <w:sz w:val="20"/>
                <w:szCs w:val="20"/>
              </w:rPr>
            </w:pPr>
          </w:p>
        </w:tc>
        <w:tc>
          <w:tcPr>
            <w:tcW w:w="1417" w:type="dxa"/>
          </w:tcPr>
          <w:p w14:paraId="7D0C06A8" w14:textId="77777777" w:rsidR="00F33FC5" w:rsidRPr="00D736DE" w:rsidRDefault="00F33FC5" w:rsidP="009D5A41">
            <w:pPr>
              <w:spacing w:line="276" w:lineRule="auto"/>
              <w:jc w:val="both"/>
              <w:rPr>
                <w:rFonts w:ascii="Arial" w:hAnsi="Arial" w:cs="Arial"/>
                <w:sz w:val="20"/>
                <w:szCs w:val="20"/>
              </w:rPr>
            </w:pPr>
          </w:p>
        </w:tc>
        <w:tc>
          <w:tcPr>
            <w:tcW w:w="2268" w:type="dxa"/>
          </w:tcPr>
          <w:p w14:paraId="51686426" w14:textId="77777777" w:rsidR="00F33FC5" w:rsidRPr="00D736DE" w:rsidRDefault="00F33FC5" w:rsidP="009D5A41">
            <w:pPr>
              <w:spacing w:line="276" w:lineRule="auto"/>
              <w:jc w:val="both"/>
              <w:rPr>
                <w:rFonts w:ascii="Arial" w:hAnsi="Arial" w:cs="Arial"/>
                <w:sz w:val="20"/>
                <w:szCs w:val="20"/>
              </w:rPr>
            </w:pPr>
          </w:p>
        </w:tc>
        <w:tc>
          <w:tcPr>
            <w:tcW w:w="1843" w:type="dxa"/>
          </w:tcPr>
          <w:p w14:paraId="2CD6EF3B" w14:textId="77777777" w:rsidR="00F33FC5" w:rsidRPr="00D736DE" w:rsidRDefault="00F33FC5" w:rsidP="009D5A41">
            <w:pPr>
              <w:spacing w:line="276" w:lineRule="auto"/>
              <w:jc w:val="both"/>
              <w:rPr>
                <w:rFonts w:ascii="Arial" w:hAnsi="Arial" w:cs="Arial"/>
                <w:sz w:val="20"/>
                <w:szCs w:val="20"/>
              </w:rPr>
            </w:pPr>
          </w:p>
        </w:tc>
        <w:tc>
          <w:tcPr>
            <w:tcW w:w="2551" w:type="dxa"/>
          </w:tcPr>
          <w:p w14:paraId="4CA473B7" w14:textId="77777777" w:rsidR="00F33FC5" w:rsidRPr="00D736DE" w:rsidRDefault="00F33FC5" w:rsidP="009D5A41">
            <w:pPr>
              <w:spacing w:line="276" w:lineRule="auto"/>
              <w:jc w:val="both"/>
              <w:rPr>
                <w:rFonts w:ascii="Arial" w:hAnsi="Arial" w:cs="Arial"/>
                <w:sz w:val="20"/>
                <w:szCs w:val="20"/>
              </w:rPr>
            </w:pPr>
          </w:p>
        </w:tc>
        <w:tc>
          <w:tcPr>
            <w:tcW w:w="1418" w:type="dxa"/>
          </w:tcPr>
          <w:p w14:paraId="5BF7FFAE" w14:textId="77777777" w:rsidR="00F33FC5" w:rsidRPr="00D736DE" w:rsidRDefault="00F33FC5" w:rsidP="009D5A41">
            <w:pPr>
              <w:spacing w:line="276" w:lineRule="auto"/>
              <w:jc w:val="both"/>
              <w:rPr>
                <w:rFonts w:ascii="Arial" w:hAnsi="Arial" w:cs="Arial"/>
                <w:sz w:val="20"/>
                <w:szCs w:val="20"/>
              </w:rPr>
            </w:pPr>
          </w:p>
        </w:tc>
      </w:tr>
      <w:tr w:rsidR="00F33FC5" w:rsidRPr="00D736DE" w14:paraId="229406DE" w14:textId="77777777" w:rsidTr="009D5A41">
        <w:trPr>
          <w:trHeight w:val="701"/>
        </w:trPr>
        <w:tc>
          <w:tcPr>
            <w:tcW w:w="495" w:type="dxa"/>
          </w:tcPr>
          <w:p w14:paraId="518B4428" w14:textId="77777777" w:rsidR="00F33FC5" w:rsidRPr="00D736DE" w:rsidRDefault="00F33FC5" w:rsidP="009D5A41">
            <w:pPr>
              <w:spacing w:line="276" w:lineRule="auto"/>
              <w:jc w:val="both"/>
              <w:rPr>
                <w:rFonts w:ascii="Arial" w:hAnsi="Arial" w:cs="Arial"/>
                <w:sz w:val="20"/>
                <w:szCs w:val="20"/>
              </w:rPr>
            </w:pPr>
            <w:r w:rsidRPr="00D736DE">
              <w:rPr>
                <w:rFonts w:ascii="Arial" w:hAnsi="Arial" w:cs="Arial"/>
                <w:sz w:val="20"/>
                <w:szCs w:val="20"/>
              </w:rPr>
              <w:t>3.</w:t>
            </w:r>
          </w:p>
        </w:tc>
        <w:tc>
          <w:tcPr>
            <w:tcW w:w="917" w:type="dxa"/>
          </w:tcPr>
          <w:p w14:paraId="66C2894C" w14:textId="77777777" w:rsidR="00F33FC5" w:rsidRPr="00D736DE" w:rsidRDefault="00F33FC5" w:rsidP="009D5A41">
            <w:pPr>
              <w:spacing w:line="276" w:lineRule="auto"/>
              <w:jc w:val="both"/>
              <w:rPr>
                <w:rFonts w:ascii="Arial" w:hAnsi="Arial" w:cs="Arial"/>
                <w:sz w:val="20"/>
                <w:szCs w:val="20"/>
              </w:rPr>
            </w:pPr>
          </w:p>
        </w:tc>
        <w:tc>
          <w:tcPr>
            <w:tcW w:w="1560" w:type="dxa"/>
          </w:tcPr>
          <w:p w14:paraId="501A0F7C" w14:textId="77777777" w:rsidR="00F33FC5" w:rsidRPr="00D736DE" w:rsidRDefault="00F33FC5" w:rsidP="009D5A41">
            <w:pPr>
              <w:spacing w:line="276" w:lineRule="auto"/>
              <w:jc w:val="both"/>
              <w:rPr>
                <w:rFonts w:ascii="Arial" w:hAnsi="Arial" w:cs="Arial"/>
                <w:sz w:val="20"/>
                <w:szCs w:val="20"/>
              </w:rPr>
            </w:pPr>
          </w:p>
        </w:tc>
        <w:tc>
          <w:tcPr>
            <w:tcW w:w="1418" w:type="dxa"/>
          </w:tcPr>
          <w:p w14:paraId="12D0F0F3" w14:textId="77777777" w:rsidR="00F33FC5" w:rsidRPr="00D736DE" w:rsidRDefault="00F33FC5" w:rsidP="009D5A41">
            <w:pPr>
              <w:spacing w:line="276" w:lineRule="auto"/>
              <w:jc w:val="both"/>
              <w:rPr>
                <w:rFonts w:ascii="Arial" w:hAnsi="Arial" w:cs="Arial"/>
                <w:sz w:val="20"/>
                <w:szCs w:val="20"/>
              </w:rPr>
            </w:pPr>
          </w:p>
        </w:tc>
        <w:tc>
          <w:tcPr>
            <w:tcW w:w="1417" w:type="dxa"/>
          </w:tcPr>
          <w:p w14:paraId="74B85924" w14:textId="77777777" w:rsidR="00F33FC5" w:rsidRPr="00D736DE" w:rsidRDefault="00F33FC5" w:rsidP="009D5A41">
            <w:pPr>
              <w:spacing w:line="276" w:lineRule="auto"/>
              <w:jc w:val="both"/>
              <w:rPr>
                <w:rFonts w:ascii="Arial" w:hAnsi="Arial" w:cs="Arial"/>
                <w:sz w:val="20"/>
                <w:szCs w:val="20"/>
              </w:rPr>
            </w:pPr>
          </w:p>
        </w:tc>
        <w:tc>
          <w:tcPr>
            <w:tcW w:w="2268" w:type="dxa"/>
          </w:tcPr>
          <w:p w14:paraId="5F40A320" w14:textId="77777777" w:rsidR="00F33FC5" w:rsidRPr="00D736DE" w:rsidRDefault="00F33FC5" w:rsidP="009D5A41">
            <w:pPr>
              <w:spacing w:line="276" w:lineRule="auto"/>
              <w:jc w:val="both"/>
              <w:rPr>
                <w:rFonts w:ascii="Arial" w:hAnsi="Arial" w:cs="Arial"/>
                <w:sz w:val="20"/>
                <w:szCs w:val="20"/>
              </w:rPr>
            </w:pPr>
          </w:p>
        </w:tc>
        <w:tc>
          <w:tcPr>
            <w:tcW w:w="1843" w:type="dxa"/>
          </w:tcPr>
          <w:p w14:paraId="4DBEF5F0" w14:textId="77777777" w:rsidR="00F33FC5" w:rsidRPr="00D736DE" w:rsidRDefault="00F33FC5" w:rsidP="009D5A41">
            <w:pPr>
              <w:spacing w:line="276" w:lineRule="auto"/>
              <w:jc w:val="both"/>
              <w:rPr>
                <w:rFonts w:ascii="Arial" w:hAnsi="Arial" w:cs="Arial"/>
                <w:sz w:val="20"/>
                <w:szCs w:val="20"/>
              </w:rPr>
            </w:pPr>
          </w:p>
        </w:tc>
        <w:tc>
          <w:tcPr>
            <w:tcW w:w="2551" w:type="dxa"/>
          </w:tcPr>
          <w:p w14:paraId="31EDE6EF" w14:textId="77777777" w:rsidR="00F33FC5" w:rsidRPr="00D736DE" w:rsidRDefault="00F33FC5" w:rsidP="009D5A41">
            <w:pPr>
              <w:spacing w:line="276" w:lineRule="auto"/>
              <w:jc w:val="both"/>
              <w:rPr>
                <w:rFonts w:ascii="Arial" w:hAnsi="Arial" w:cs="Arial"/>
                <w:sz w:val="20"/>
                <w:szCs w:val="20"/>
              </w:rPr>
            </w:pPr>
          </w:p>
        </w:tc>
        <w:tc>
          <w:tcPr>
            <w:tcW w:w="1418" w:type="dxa"/>
          </w:tcPr>
          <w:p w14:paraId="0EC12423" w14:textId="77777777" w:rsidR="00F33FC5" w:rsidRPr="00D736DE" w:rsidRDefault="00F33FC5" w:rsidP="009D5A41">
            <w:pPr>
              <w:spacing w:line="276" w:lineRule="auto"/>
              <w:jc w:val="both"/>
              <w:rPr>
                <w:rFonts w:ascii="Arial" w:hAnsi="Arial" w:cs="Arial"/>
                <w:sz w:val="20"/>
                <w:szCs w:val="20"/>
              </w:rPr>
            </w:pPr>
          </w:p>
        </w:tc>
      </w:tr>
      <w:tr w:rsidR="00F33FC5" w:rsidRPr="00D736DE" w14:paraId="222078FE" w14:textId="77777777" w:rsidTr="009D5A41">
        <w:trPr>
          <w:trHeight w:val="705"/>
        </w:trPr>
        <w:tc>
          <w:tcPr>
            <w:tcW w:w="495" w:type="dxa"/>
          </w:tcPr>
          <w:p w14:paraId="23D83650" w14:textId="77777777" w:rsidR="00F33FC5" w:rsidRPr="00D736DE" w:rsidRDefault="00F33FC5" w:rsidP="009D5A41">
            <w:pPr>
              <w:spacing w:line="276" w:lineRule="auto"/>
              <w:jc w:val="both"/>
              <w:rPr>
                <w:rFonts w:ascii="Arial" w:hAnsi="Arial" w:cs="Arial"/>
                <w:sz w:val="20"/>
                <w:szCs w:val="20"/>
              </w:rPr>
            </w:pPr>
            <w:r w:rsidRPr="00D736DE">
              <w:rPr>
                <w:rFonts w:ascii="Arial" w:hAnsi="Arial" w:cs="Arial"/>
                <w:sz w:val="20"/>
                <w:szCs w:val="20"/>
              </w:rPr>
              <w:t>4.</w:t>
            </w:r>
          </w:p>
        </w:tc>
        <w:tc>
          <w:tcPr>
            <w:tcW w:w="917" w:type="dxa"/>
          </w:tcPr>
          <w:p w14:paraId="38A84F5D" w14:textId="77777777" w:rsidR="00F33FC5" w:rsidRPr="00D736DE" w:rsidRDefault="00F33FC5" w:rsidP="009D5A41">
            <w:pPr>
              <w:spacing w:line="276" w:lineRule="auto"/>
              <w:jc w:val="both"/>
              <w:rPr>
                <w:rFonts w:ascii="Arial" w:hAnsi="Arial" w:cs="Arial"/>
                <w:sz w:val="20"/>
                <w:szCs w:val="20"/>
              </w:rPr>
            </w:pPr>
          </w:p>
        </w:tc>
        <w:tc>
          <w:tcPr>
            <w:tcW w:w="1560" w:type="dxa"/>
          </w:tcPr>
          <w:p w14:paraId="2BF97462" w14:textId="77777777" w:rsidR="00F33FC5" w:rsidRPr="00D736DE" w:rsidRDefault="00F33FC5" w:rsidP="009D5A41">
            <w:pPr>
              <w:spacing w:line="276" w:lineRule="auto"/>
              <w:jc w:val="both"/>
              <w:rPr>
                <w:rFonts w:ascii="Arial" w:hAnsi="Arial" w:cs="Arial"/>
                <w:sz w:val="20"/>
                <w:szCs w:val="20"/>
              </w:rPr>
            </w:pPr>
          </w:p>
        </w:tc>
        <w:tc>
          <w:tcPr>
            <w:tcW w:w="1418" w:type="dxa"/>
          </w:tcPr>
          <w:p w14:paraId="1BF2A606" w14:textId="77777777" w:rsidR="00F33FC5" w:rsidRPr="00D736DE" w:rsidRDefault="00F33FC5" w:rsidP="009D5A41">
            <w:pPr>
              <w:spacing w:line="276" w:lineRule="auto"/>
              <w:jc w:val="both"/>
              <w:rPr>
                <w:rFonts w:ascii="Arial" w:hAnsi="Arial" w:cs="Arial"/>
                <w:sz w:val="20"/>
                <w:szCs w:val="20"/>
              </w:rPr>
            </w:pPr>
          </w:p>
        </w:tc>
        <w:tc>
          <w:tcPr>
            <w:tcW w:w="1417" w:type="dxa"/>
          </w:tcPr>
          <w:p w14:paraId="46D80687" w14:textId="77777777" w:rsidR="00F33FC5" w:rsidRPr="00D736DE" w:rsidRDefault="00F33FC5" w:rsidP="009D5A41">
            <w:pPr>
              <w:spacing w:line="276" w:lineRule="auto"/>
              <w:jc w:val="both"/>
              <w:rPr>
                <w:rFonts w:ascii="Arial" w:hAnsi="Arial" w:cs="Arial"/>
                <w:sz w:val="20"/>
                <w:szCs w:val="20"/>
              </w:rPr>
            </w:pPr>
          </w:p>
        </w:tc>
        <w:tc>
          <w:tcPr>
            <w:tcW w:w="2268" w:type="dxa"/>
          </w:tcPr>
          <w:p w14:paraId="687F346B" w14:textId="77777777" w:rsidR="00F33FC5" w:rsidRPr="00D736DE" w:rsidRDefault="00F33FC5" w:rsidP="009D5A41">
            <w:pPr>
              <w:spacing w:line="276" w:lineRule="auto"/>
              <w:jc w:val="both"/>
              <w:rPr>
                <w:rFonts w:ascii="Arial" w:hAnsi="Arial" w:cs="Arial"/>
                <w:sz w:val="20"/>
                <w:szCs w:val="20"/>
              </w:rPr>
            </w:pPr>
          </w:p>
        </w:tc>
        <w:tc>
          <w:tcPr>
            <w:tcW w:w="1843" w:type="dxa"/>
          </w:tcPr>
          <w:p w14:paraId="730AE2BB" w14:textId="77777777" w:rsidR="00F33FC5" w:rsidRPr="00D736DE" w:rsidRDefault="00F33FC5" w:rsidP="009D5A41">
            <w:pPr>
              <w:spacing w:line="276" w:lineRule="auto"/>
              <w:jc w:val="both"/>
              <w:rPr>
                <w:rFonts w:ascii="Arial" w:hAnsi="Arial" w:cs="Arial"/>
                <w:sz w:val="20"/>
                <w:szCs w:val="20"/>
              </w:rPr>
            </w:pPr>
          </w:p>
        </w:tc>
        <w:tc>
          <w:tcPr>
            <w:tcW w:w="2551" w:type="dxa"/>
          </w:tcPr>
          <w:p w14:paraId="03A9156D" w14:textId="77777777" w:rsidR="00F33FC5" w:rsidRPr="00D736DE" w:rsidRDefault="00F33FC5" w:rsidP="009D5A41">
            <w:pPr>
              <w:spacing w:line="276" w:lineRule="auto"/>
              <w:jc w:val="both"/>
              <w:rPr>
                <w:rFonts w:ascii="Arial" w:hAnsi="Arial" w:cs="Arial"/>
                <w:sz w:val="20"/>
                <w:szCs w:val="20"/>
              </w:rPr>
            </w:pPr>
          </w:p>
        </w:tc>
        <w:tc>
          <w:tcPr>
            <w:tcW w:w="1418" w:type="dxa"/>
          </w:tcPr>
          <w:p w14:paraId="08A7A2E2" w14:textId="77777777" w:rsidR="00F33FC5" w:rsidRPr="00D736DE" w:rsidRDefault="00F33FC5" w:rsidP="009D5A41">
            <w:pPr>
              <w:spacing w:line="276" w:lineRule="auto"/>
              <w:jc w:val="both"/>
              <w:rPr>
                <w:rFonts w:ascii="Arial" w:hAnsi="Arial" w:cs="Arial"/>
                <w:sz w:val="20"/>
                <w:szCs w:val="20"/>
              </w:rPr>
            </w:pPr>
          </w:p>
        </w:tc>
      </w:tr>
    </w:tbl>
    <w:p w14:paraId="52CE674A" w14:textId="77777777" w:rsidR="00F33FC5" w:rsidRPr="00D736DE" w:rsidRDefault="00F33FC5" w:rsidP="00F33FC5">
      <w:pPr>
        <w:rPr>
          <w:rFonts w:ascii="Arial" w:hAnsi="Arial" w:cs="Arial"/>
          <w:sz w:val="20"/>
          <w:szCs w:val="20"/>
        </w:rPr>
      </w:pPr>
    </w:p>
    <w:p w14:paraId="648D62C3" w14:textId="77777777" w:rsidR="00F33FC5" w:rsidRPr="00D736DE" w:rsidRDefault="00F33FC5" w:rsidP="00C5247C">
      <w:pPr>
        <w:spacing w:line="276" w:lineRule="auto"/>
        <w:jc w:val="both"/>
        <w:rPr>
          <w:rFonts w:ascii="Arial" w:hAnsi="Arial" w:cs="Arial"/>
          <w:sz w:val="20"/>
          <w:szCs w:val="20"/>
        </w:rPr>
      </w:pPr>
    </w:p>
    <w:sectPr w:rsidR="00F33FC5" w:rsidRPr="00D736DE" w:rsidSect="00F33FC5">
      <w:footnotePr>
        <w:numRestart w:val="eachPage"/>
      </w:footnotePr>
      <w:pgSz w:w="16838" w:h="11906" w:orient="landscape"/>
      <w:pgMar w:top="1416" w:right="1421" w:bottom="1411" w:left="146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681DA" w14:textId="77777777" w:rsidR="00A53D57" w:rsidRDefault="00A53D57" w:rsidP="00181313">
      <w:pPr>
        <w:spacing w:after="0" w:line="240" w:lineRule="auto"/>
      </w:pPr>
      <w:r>
        <w:separator/>
      </w:r>
    </w:p>
  </w:endnote>
  <w:endnote w:type="continuationSeparator" w:id="0">
    <w:p w14:paraId="0363F083" w14:textId="77777777" w:rsidR="00A53D57" w:rsidRDefault="00A53D57" w:rsidP="0018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E1E6E" w14:textId="77777777" w:rsidR="009125D8" w:rsidRDefault="009125D8">
    <w:pPr>
      <w:spacing w:after="0"/>
      <w:ind w:left="-1" w:right="7"/>
      <w:jc w:val="right"/>
    </w:pPr>
    <w:r>
      <w:rPr>
        <w:noProof/>
        <w:lang w:eastAsia="pl-PL"/>
      </w:rPr>
      <mc:AlternateContent>
        <mc:Choice Requires="wpg">
          <w:drawing>
            <wp:anchor distT="0" distB="0" distL="114300" distR="114300" simplePos="0" relativeHeight="251659264" behindDoc="0" locked="0" layoutInCell="1" allowOverlap="1" wp14:anchorId="587B2A4A" wp14:editId="08124C80">
              <wp:simplePos x="0" y="0"/>
              <wp:positionH relativeFrom="page">
                <wp:posOffset>900430</wp:posOffset>
              </wp:positionH>
              <wp:positionV relativeFrom="page">
                <wp:posOffset>9761220</wp:posOffset>
              </wp:positionV>
              <wp:extent cx="5755005" cy="481330"/>
              <wp:effectExtent l="0" t="0" r="0" b="0"/>
              <wp:wrapSquare wrapText="bothSides"/>
              <wp:docPr id="50836" name="Group 50836"/>
              <wp:cNvGraphicFramePr/>
              <a:graphic xmlns:a="http://schemas.openxmlformats.org/drawingml/2006/main">
                <a:graphicData uri="http://schemas.microsoft.com/office/word/2010/wordprocessingGroup">
                  <wpg:wgp>
                    <wpg:cNvGrpSpPr/>
                    <wpg:grpSpPr>
                      <a:xfrm>
                        <a:off x="0" y="0"/>
                        <a:ext cx="5755005" cy="481330"/>
                        <a:chOff x="0" y="0"/>
                        <a:chExt cx="5755005" cy="481330"/>
                      </a:xfrm>
                    </wpg:grpSpPr>
                    <pic:pic xmlns:pic="http://schemas.openxmlformats.org/drawingml/2006/picture">
                      <pic:nvPicPr>
                        <pic:cNvPr id="50837" name="Picture 50837"/>
                        <pic:cNvPicPr/>
                      </pic:nvPicPr>
                      <pic:blipFill>
                        <a:blip r:embed="rId1"/>
                        <a:stretch>
                          <a:fillRect/>
                        </a:stretch>
                      </pic:blipFill>
                      <pic:spPr>
                        <a:xfrm>
                          <a:off x="0" y="0"/>
                          <a:ext cx="5755005" cy="481330"/>
                        </a:xfrm>
                        <a:prstGeom prst="rect">
                          <a:avLst/>
                        </a:prstGeom>
                      </pic:spPr>
                    </pic:pic>
                    <wps:wsp>
                      <wps:cNvPr id="50838" name="Rectangle 50838"/>
                      <wps:cNvSpPr/>
                      <wps:spPr>
                        <a:xfrm>
                          <a:off x="2841625" y="7468"/>
                          <a:ext cx="101346" cy="224380"/>
                        </a:xfrm>
                        <a:prstGeom prst="rect">
                          <a:avLst/>
                        </a:prstGeom>
                        <a:ln>
                          <a:noFill/>
                        </a:ln>
                      </wps:spPr>
                      <wps:txbx>
                        <w:txbxContent>
                          <w:p w14:paraId="6F9CAE16" w14:textId="77777777" w:rsidR="009125D8" w:rsidRDefault="009125D8">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txbxContent>
                      </wps:txbx>
                      <wps:bodyPr horzOverflow="overflow" vert="horz" lIns="0" tIns="0" rIns="0" bIns="0" rtlCol="0">
                        <a:noAutofit/>
                      </wps:bodyPr>
                    </wps:wsp>
                    <wps:wsp>
                      <wps:cNvPr id="50839" name="Rectangle 50839"/>
                      <wps:cNvSpPr/>
                      <wps:spPr>
                        <a:xfrm>
                          <a:off x="2917825" y="7468"/>
                          <a:ext cx="50673" cy="224380"/>
                        </a:xfrm>
                        <a:prstGeom prst="rect">
                          <a:avLst/>
                        </a:prstGeom>
                        <a:ln>
                          <a:noFill/>
                        </a:ln>
                      </wps:spPr>
                      <wps:txbx>
                        <w:txbxContent>
                          <w:p w14:paraId="7BAB8AF1" w14:textId="77777777" w:rsidR="009125D8" w:rsidRDefault="009125D8">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587B2A4A" id="Group 50836" o:spid="_x0000_s1026" style="position:absolute;left:0;text-align:left;margin-left:70.9pt;margin-top:768.6pt;width:453.15pt;height:37.9pt;z-index:251659264;mso-position-horizontal-relative:page;mso-position-vertical-relative:page" coordsize="57550,48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837" o:spid="_x0000_s1027" type="#_x0000_t75" style="position:absolute;width:57550;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">
                <v:imagedata r:id="rId2" o:title=""/>
              </v:shape>
              <v:rect id="Rectangle 50838" o:spid="_x0000_s1028" style="position:absolute;left:28416;top:74;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" filled="f" stroked="f">
                <v:textbox inset="0,0,0,0">
                  <w:txbxContent>
                    <w:p w14:paraId="6F9CAE16" w14:textId="77777777" w:rsidR="009125D8" w:rsidRDefault="009125D8">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txbxContent>
                </v:textbox>
              </v:rect>
              <v:rect id="Rectangle 50839" o:spid="_x0000_s1029" style="position:absolute;left:29178;top:7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" filled="f" stroked="f">
                <v:textbox inset="0,0,0,0">
                  <w:txbxContent>
                    <w:p w14:paraId="7BAB8AF1" w14:textId="77777777" w:rsidR="009125D8" w:rsidRDefault="009125D8">
                      <w:r>
                        <w:rPr>
                          <w:rFonts w:ascii="Times New Roman" w:eastAsia="Times New Roman" w:hAnsi="Times New Roman" w:cs="Times New Roman"/>
                          <w:sz w:val="24"/>
                        </w:rPr>
                        <w:t xml:space="preserve"> </w:t>
                      </w:r>
                    </w:p>
                  </w:txbxContent>
                </v:textbox>
              </v:rect>
              <w10:wrap type="square" anchorx="page" anchory="page"/>
            </v:group>
          </w:pict>
        </mc:Fallback>
      </mc:AlternateConten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09C1" w14:textId="77777777" w:rsidR="009125D8" w:rsidRDefault="009125D8">
    <w:pPr>
      <w:spacing w:after="0"/>
      <w:ind w:left="-1" w:right="7"/>
      <w:jc w:val="righ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6F7A9" w14:textId="77777777" w:rsidR="009125D8" w:rsidRDefault="009125D8">
    <w:pPr>
      <w:spacing w:after="0"/>
      <w:ind w:left="-1" w:right="7"/>
      <w:jc w:val="right"/>
    </w:pPr>
    <w:r>
      <w:rPr>
        <w:noProof/>
        <w:lang w:eastAsia="pl-PL"/>
      </w:rPr>
      <w:drawing>
        <wp:anchor distT="0" distB="0" distL="114300" distR="114300" simplePos="0" relativeHeight="251660288" behindDoc="0" locked="0" layoutInCell="1" allowOverlap="0" wp14:anchorId="410D8864" wp14:editId="3F363F84">
          <wp:simplePos x="0" y="0"/>
          <wp:positionH relativeFrom="page">
            <wp:posOffset>900430</wp:posOffset>
          </wp:positionH>
          <wp:positionV relativeFrom="page">
            <wp:posOffset>9761220</wp:posOffset>
          </wp:positionV>
          <wp:extent cx="5755005" cy="481330"/>
          <wp:effectExtent l="0" t="0" r="0" b="0"/>
          <wp:wrapSquare wrapText="bothSides"/>
          <wp:docPr id="10" name="Picture 4567"/>
          <wp:cNvGraphicFramePr/>
          <a:graphic xmlns:a="http://schemas.openxmlformats.org/drawingml/2006/main">
            <a:graphicData uri="http://schemas.openxmlformats.org/drawingml/2006/picture">
              <pic:pic xmlns:pic="http://schemas.openxmlformats.org/drawingml/2006/picture">
                <pic:nvPicPr>
                  <pic:cNvPr id="4567" name="Picture 4567"/>
                  <pic:cNvPicPr/>
                </pic:nvPicPr>
                <pic:blipFill>
                  <a:blip r:embed="rId1"/>
                  <a:stretch>
                    <a:fillRect/>
                  </a:stretch>
                </pic:blipFill>
                <pic:spPr>
                  <a:xfrm>
                    <a:off x="0" y="0"/>
                    <a:ext cx="5755005" cy="481330"/>
                  </a:xfrm>
                  <a:prstGeom prst="rect">
                    <a:avLst/>
                  </a:prstGeom>
                </pic:spPr>
              </pic:pic>
            </a:graphicData>
          </a:graphic>
        </wp:anchor>
      </w:drawing>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DDA5B" w14:textId="77777777" w:rsidR="00A53D57" w:rsidRDefault="00A53D57" w:rsidP="00181313">
      <w:pPr>
        <w:spacing w:after="0" w:line="240" w:lineRule="auto"/>
      </w:pPr>
      <w:r>
        <w:separator/>
      </w:r>
    </w:p>
  </w:footnote>
  <w:footnote w:type="continuationSeparator" w:id="0">
    <w:p w14:paraId="697F37B9" w14:textId="77777777" w:rsidR="00A53D57" w:rsidRDefault="00A53D57" w:rsidP="00181313">
      <w:pPr>
        <w:spacing w:after="0" w:line="240" w:lineRule="auto"/>
      </w:pPr>
      <w:r>
        <w:continuationSeparator/>
      </w:r>
    </w:p>
  </w:footnote>
  <w:footnote w:id="1">
    <w:p w14:paraId="1F2F86F8" w14:textId="77777777" w:rsidR="009125D8" w:rsidRDefault="009125D8" w:rsidP="00181313">
      <w:pPr>
        <w:pStyle w:val="footnotedescription"/>
      </w:pPr>
      <w:r>
        <w:rPr>
          <w:rStyle w:val="footnotemark"/>
        </w:rPr>
        <w:footnoteRef/>
      </w:r>
      <w:r>
        <w:t xml:space="preserve"> Zaznaczyć właściwe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47680" w14:textId="77777777" w:rsidR="009125D8" w:rsidRDefault="009125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22E13" w14:textId="77777777" w:rsidR="009125D8" w:rsidRDefault="009125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0D6BC" w14:textId="77777777" w:rsidR="009125D8" w:rsidRDefault="009125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73D2"/>
    <w:multiLevelType w:val="multilevel"/>
    <w:tmpl w:val="236655B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A45995"/>
    <w:multiLevelType w:val="hybridMultilevel"/>
    <w:tmpl w:val="A6604190"/>
    <w:lvl w:ilvl="0" w:tplc="BE38D98C">
      <w:start w:val="1"/>
      <w:numFmt w:val="lowerLetter"/>
      <w:lvlText w:val="%1)"/>
      <w:lvlJc w:val="left"/>
      <w:pPr>
        <w:ind w:left="808"/>
      </w:pPr>
      <w:rPr>
        <w:b w:val="0"/>
        <w:i w:val="0"/>
        <w:strike w:val="0"/>
        <w:dstrike w:val="0"/>
        <w:color w:val="000000"/>
        <w:sz w:val="20"/>
        <w:szCs w:val="20"/>
        <w:u w:val="none" w:color="000000"/>
        <w:bdr w:val="none" w:sz="0" w:space="0" w:color="auto"/>
        <w:shd w:val="clear" w:color="auto" w:fill="auto"/>
        <w:vertAlign w:val="baseline"/>
      </w:rPr>
    </w:lvl>
    <w:lvl w:ilvl="1" w:tplc="91F6369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12C39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6C653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326BE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3896A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6EE56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E2CCB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9E624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7D3732"/>
    <w:multiLevelType w:val="hybridMultilevel"/>
    <w:tmpl w:val="C1CC3BA6"/>
    <w:lvl w:ilvl="0" w:tplc="FC2484D0">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3" w15:restartNumberingAfterBreak="0">
    <w:nsid w:val="23577B68"/>
    <w:multiLevelType w:val="hybridMultilevel"/>
    <w:tmpl w:val="5396F5E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30EC031A"/>
    <w:multiLevelType w:val="multilevel"/>
    <w:tmpl w:val="FA26059E"/>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392201"/>
    <w:multiLevelType w:val="hybridMultilevel"/>
    <w:tmpl w:val="737E3D3C"/>
    <w:lvl w:ilvl="0" w:tplc="F16082F6">
      <w:start w:val="1"/>
      <w:numFmt w:val="bullet"/>
      <w:lvlText w:val="-"/>
      <w:lvlJc w:val="left"/>
      <w:pPr>
        <w:ind w:left="1140" w:hanging="360"/>
      </w:pPr>
      <w:rPr>
        <w:rFonts w:ascii="Arial" w:hAnsi="Aria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 w15:restartNumberingAfterBreak="0">
    <w:nsid w:val="535C2480"/>
    <w:multiLevelType w:val="hybridMultilevel"/>
    <w:tmpl w:val="D6FC407A"/>
    <w:lvl w:ilvl="0" w:tplc="04150001">
      <w:start w:val="1"/>
      <w:numFmt w:val="bullet"/>
      <w:lvlText w:val=""/>
      <w:lvlJc w:val="left"/>
      <w:pPr>
        <w:ind w:left="1168" w:hanging="360"/>
      </w:pPr>
      <w:rPr>
        <w:rFonts w:ascii="Symbol" w:hAnsi="Symbol" w:hint="default"/>
      </w:rPr>
    </w:lvl>
    <w:lvl w:ilvl="1" w:tplc="04150003" w:tentative="1">
      <w:start w:val="1"/>
      <w:numFmt w:val="bullet"/>
      <w:lvlText w:val="o"/>
      <w:lvlJc w:val="left"/>
      <w:pPr>
        <w:ind w:left="1888" w:hanging="360"/>
      </w:pPr>
      <w:rPr>
        <w:rFonts w:ascii="Courier New" w:hAnsi="Courier New" w:cs="Courier New" w:hint="default"/>
      </w:rPr>
    </w:lvl>
    <w:lvl w:ilvl="2" w:tplc="04150005" w:tentative="1">
      <w:start w:val="1"/>
      <w:numFmt w:val="bullet"/>
      <w:lvlText w:val=""/>
      <w:lvlJc w:val="left"/>
      <w:pPr>
        <w:ind w:left="2608" w:hanging="360"/>
      </w:pPr>
      <w:rPr>
        <w:rFonts w:ascii="Wingdings" w:hAnsi="Wingdings" w:hint="default"/>
      </w:rPr>
    </w:lvl>
    <w:lvl w:ilvl="3" w:tplc="04150001" w:tentative="1">
      <w:start w:val="1"/>
      <w:numFmt w:val="bullet"/>
      <w:lvlText w:val=""/>
      <w:lvlJc w:val="left"/>
      <w:pPr>
        <w:ind w:left="3328" w:hanging="360"/>
      </w:pPr>
      <w:rPr>
        <w:rFonts w:ascii="Symbol" w:hAnsi="Symbol" w:hint="default"/>
      </w:rPr>
    </w:lvl>
    <w:lvl w:ilvl="4" w:tplc="04150003" w:tentative="1">
      <w:start w:val="1"/>
      <w:numFmt w:val="bullet"/>
      <w:lvlText w:val="o"/>
      <w:lvlJc w:val="left"/>
      <w:pPr>
        <w:ind w:left="4048" w:hanging="360"/>
      </w:pPr>
      <w:rPr>
        <w:rFonts w:ascii="Courier New" w:hAnsi="Courier New" w:cs="Courier New" w:hint="default"/>
      </w:rPr>
    </w:lvl>
    <w:lvl w:ilvl="5" w:tplc="04150005" w:tentative="1">
      <w:start w:val="1"/>
      <w:numFmt w:val="bullet"/>
      <w:lvlText w:val=""/>
      <w:lvlJc w:val="left"/>
      <w:pPr>
        <w:ind w:left="4768" w:hanging="360"/>
      </w:pPr>
      <w:rPr>
        <w:rFonts w:ascii="Wingdings" w:hAnsi="Wingdings" w:hint="default"/>
      </w:rPr>
    </w:lvl>
    <w:lvl w:ilvl="6" w:tplc="04150001" w:tentative="1">
      <w:start w:val="1"/>
      <w:numFmt w:val="bullet"/>
      <w:lvlText w:val=""/>
      <w:lvlJc w:val="left"/>
      <w:pPr>
        <w:ind w:left="5488" w:hanging="360"/>
      </w:pPr>
      <w:rPr>
        <w:rFonts w:ascii="Symbol" w:hAnsi="Symbol" w:hint="default"/>
      </w:rPr>
    </w:lvl>
    <w:lvl w:ilvl="7" w:tplc="04150003" w:tentative="1">
      <w:start w:val="1"/>
      <w:numFmt w:val="bullet"/>
      <w:lvlText w:val="o"/>
      <w:lvlJc w:val="left"/>
      <w:pPr>
        <w:ind w:left="6208" w:hanging="360"/>
      </w:pPr>
      <w:rPr>
        <w:rFonts w:ascii="Courier New" w:hAnsi="Courier New" w:cs="Courier New" w:hint="default"/>
      </w:rPr>
    </w:lvl>
    <w:lvl w:ilvl="8" w:tplc="04150005" w:tentative="1">
      <w:start w:val="1"/>
      <w:numFmt w:val="bullet"/>
      <w:lvlText w:val=""/>
      <w:lvlJc w:val="left"/>
      <w:pPr>
        <w:ind w:left="6928" w:hanging="360"/>
      </w:pPr>
      <w:rPr>
        <w:rFonts w:ascii="Wingdings" w:hAnsi="Wingdings" w:hint="default"/>
      </w:rPr>
    </w:lvl>
  </w:abstractNum>
  <w:abstractNum w:abstractNumId="7" w15:restartNumberingAfterBreak="0">
    <w:nsid w:val="55BA0561"/>
    <w:multiLevelType w:val="hybridMultilevel"/>
    <w:tmpl w:val="BBCC19F4"/>
    <w:lvl w:ilvl="0" w:tplc="1784825A">
      <w:start w:val="1"/>
      <w:numFmt w:val="decimal"/>
      <w:pStyle w:val="Bezodstpw"/>
      <w:lvlText w:val="%1."/>
      <w:lvlJc w:val="left"/>
      <w:pPr>
        <w:ind w:left="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F636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12C3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6C65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326BE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3896A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6EE56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E2CC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9E62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8021F7F"/>
    <w:multiLevelType w:val="hybridMultilevel"/>
    <w:tmpl w:val="167A9062"/>
    <w:lvl w:ilvl="0" w:tplc="04150001">
      <w:start w:val="1"/>
      <w:numFmt w:val="bullet"/>
      <w:lvlText w:val=""/>
      <w:lvlJc w:val="left"/>
      <w:pPr>
        <w:ind w:left="832" w:hanging="360"/>
      </w:pPr>
      <w:rPr>
        <w:rFonts w:ascii="Symbol" w:hAnsi="Symbol" w:hint="default"/>
      </w:rPr>
    </w:lvl>
    <w:lvl w:ilvl="1" w:tplc="04150003" w:tentative="1">
      <w:start w:val="1"/>
      <w:numFmt w:val="bullet"/>
      <w:lvlText w:val="o"/>
      <w:lvlJc w:val="left"/>
      <w:pPr>
        <w:ind w:left="1552" w:hanging="360"/>
      </w:pPr>
      <w:rPr>
        <w:rFonts w:ascii="Courier New" w:hAnsi="Courier New" w:cs="Courier New" w:hint="default"/>
      </w:rPr>
    </w:lvl>
    <w:lvl w:ilvl="2" w:tplc="04150005" w:tentative="1">
      <w:start w:val="1"/>
      <w:numFmt w:val="bullet"/>
      <w:lvlText w:val=""/>
      <w:lvlJc w:val="left"/>
      <w:pPr>
        <w:ind w:left="2272" w:hanging="360"/>
      </w:pPr>
      <w:rPr>
        <w:rFonts w:ascii="Wingdings" w:hAnsi="Wingdings" w:hint="default"/>
      </w:rPr>
    </w:lvl>
    <w:lvl w:ilvl="3" w:tplc="04150001" w:tentative="1">
      <w:start w:val="1"/>
      <w:numFmt w:val="bullet"/>
      <w:lvlText w:val=""/>
      <w:lvlJc w:val="left"/>
      <w:pPr>
        <w:ind w:left="2992" w:hanging="360"/>
      </w:pPr>
      <w:rPr>
        <w:rFonts w:ascii="Symbol" w:hAnsi="Symbol" w:hint="default"/>
      </w:rPr>
    </w:lvl>
    <w:lvl w:ilvl="4" w:tplc="04150003" w:tentative="1">
      <w:start w:val="1"/>
      <w:numFmt w:val="bullet"/>
      <w:lvlText w:val="o"/>
      <w:lvlJc w:val="left"/>
      <w:pPr>
        <w:ind w:left="3712" w:hanging="360"/>
      </w:pPr>
      <w:rPr>
        <w:rFonts w:ascii="Courier New" w:hAnsi="Courier New" w:cs="Courier New" w:hint="default"/>
      </w:rPr>
    </w:lvl>
    <w:lvl w:ilvl="5" w:tplc="04150005" w:tentative="1">
      <w:start w:val="1"/>
      <w:numFmt w:val="bullet"/>
      <w:lvlText w:val=""/>
      <w:lvlJc w:val="left"/>
      <w:pPr>
        <w:ind w:left="4432" w:hanging="360"/>
      </w:pPr>
      <w:rPr>
        <w:rFonts w:ascii="Wingdings" w:hAnsi="Wingdings" w:hint="default"/>
      </w:rPr>
    </w:lvl>
    <w:lvl w:ilvl="6" w:tplc="04150001" w:tentative="1">
      <w:start w:val="1"/>
      <w:numFmt w:val="bullet"/>
      <w:lvlText w:val=""/>
      <w:lvlJc w:val="left"/>
      <w:pPr>
        <w:ind w:left="5152" w:hanging="360"/>
      </w:pPr>
      <w:rPr>
        <w:rFonts w:ascii="Symbol" w:hAnsi="Symbol" w:hint="default"/>
      </w:rPr>
    </w:lvl>
    <w:lvl w:ilvl="7" w:tplc="04150003" w:tentative="1">
      <w:start w:val="1"/>
      <w:numFmt w:val="bullet"/>
      <w:lvlText w:val="o"/>
      <w:lvlJc w:val="left"/>
      <w:pPr>
        <w:ind w:left="5872" w:hanging="360"/>
      </w:pPr>
      <w:rPr>
        <w:rFonts w:ascii="Courier New" w:hAnsi="Courier New" w:cs="Courier New" w:hint="default"/>
      </w:rPr>
    </w:lvl>
    <w:lvl w:ilvl="8" w:tplc="04150005" w:tentative="1">
      <w:start w:val="1"/>
      <w:numFmt w:val="bullet"/>
      <w:lvlText w:val=""/>
      <w:lvlJc w:val="left"/>
      <w:pPr>
        <w:ind w:left="6592" w:hanging="360"/>
      </w:pPr>
      <w:rPr>
        <w:rFonts w:ascii="Wingdings" w:hAnsi="Wingdings" w:hint="default"/>
      </w:rPr>
    </w:lvl>
  </w:abstractNum>
  <w:abstractNum w:abstractNumId="9" w15:restartNumberingAfterBreak="0">
    <w:nsid w:val="5903195F"/>
    <w:multiLevelType w:val="hybridMultilevel"/>
    <w:tmpl w:val="E2E4D35C"/>
    <w:lvl w:ilvl="0" w:tplc="FBD6CF4A">
      <w:start w:val="1"/>
      <w:numFmt w:val="lowerLetter"/>
      <w:pStyle w:val="Nagwek3"/>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6456049C"/>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6554089C"/>
    <w:multiLevelType w:val="hybridMultilevel"/>
    <w:tmpl w:val="A5BE10EC"/>
    <w:lvl w:ilvl="0" w:tplc="95A2F9CA">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E2144A"/>
    <w:multiLevelType w:val="hybridMultilevel"/>
    <w:tmpl w:val="B0A2A36E"/>
    <w:lvl w:ilvl="0" w:tplc="114E21C8">
      <w:start w:val="1"/>
      <w:numFmt w:val="lowerLetter"/>
      <w:lvlText w:val="%1)"/>
      <w:lvlJc w:val="left"/>
      <w:pPr>
        <w:ind w:left="1168" w:hanging="360"/>
      </w:pPr>
      <w:rPr>
        <w:rFonts w:hint="default"/>
      </w:r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13" w15:restartNumberingAfterBreak="0">
    <w:nsid w:val="6BF72280"/>
    <w:multiLevelType w:val="hybridMultilevel"/>
    <w:tmpl w:val="9A6A7E50"/>
    <w:lvl w:ilvl="0" w:tplc="04150001">
      <w:start w:val="1"/>
      <w:numFmt w:val="bullet"/>
      <w:lvlText w:val=""/>
      <w:lvlJc w:val="left"/>
      <w:pPr>
        <w:ind w:left="-1555" w:hanging="360"/>
      </w:pPr>
      <w:rPr>
        <w:rFonts w:ascii="Symbol" w:hAnsi="Symbol" w:hint="default"/>
      </w:rPr>
    </w:lvl>
    <w:lvl w:ilvl="1" w:tplc="04150003">
      <w:start w:val="1"/>
      <w:numFmt w:val="bullet"/>
      <w:lvlText w:val="o"/>
      <w:lvlJc w:val="left"/>
      <w:pPr>
        <w:ind w:left="-1511" w:hanging="360"/>
      </w:pPr>
      <w:rPr>
        <w:rFonts w:ascii="Courier New" w:hAnsi="Courier New" w:cs="Courier New" w:hint="default"/>
      </w:rPr>
    </w:lvl>
    <w:lvl w:ilvl="2" w:tplc="04150005" w:tentative="1">
      <w:start w:val="1"/>
      <w:numFmt w:val="bullet"/>
      <w:lvlText w:val=""/>
      <w:lvlJc w:val="left"/>
      <w:pPr>
        <w:ind w:left="-791" w:hanging="360"/>
      </w:pPr>
      <w:rPr>
        <w:rFonts w:ascii="Wingdings" w:hAnsi="Wingdings" w:hint="default"/>
      </w:rPr>
    </w:lvl>
    <w:lvl w:ilvl="3" w:tplc="04150001" w:tentative="1">
      <w:start w:val="1"/>
      <w:numFmt w:val="bullet"/>
      <w:lvlText w:val=""/>
      <w:lvlJc w:val="left"/>
      <w:pPr>
        <w:ind w:left="-71" w:hanging="360"/>
      </w:pPr>
      <w:rPr>
        <w:rFonts w:ascii="Symbol" w:hAnsi="Symbol" w:hint="default"/>
      </w:rPr>
    </w:lvl>
    <w:lvl w:ilvl="4" w:tplc="04150003" w:tentative="1">
      <w:start w:val="1"/>
      <w:numFmt w:val="bullet"/>
      <w:lvlText w:val="o"/>
      <w:lvlJc w:val="left"/>
      <w:pPr>
        <w:ind w:left="649" w:hanging="360"/>
      </w:pPr>
      <w:rPr>
        <w:rFonts w:ascii="Courier New" w:hAnsi="Courier New" w:cs="Courier New" w:hint="default"/>
      </w:rPr>
    </w:lvl>
    <w:lvl w:ilvl="5" w:tplc="04150005" w:tentative="1">
      <w:start w:val="1"/>
      <w:numFmt w:val="bullet"/>
      <w:lvlText w:val=""/>
      <w:lvlJc w:val="left"/>
      <w:pPr>
        <w:ind w:left="1369" w:hanging="360"/>
      </w:pPr>
      <w:rPr>
        <w:rFonts w:ascii="Wingdings" w:hAnsi="Wingdings" w:hint="default"/>
      </w:rPr>
    </w:lvl>
    <w:lvl w:ilvl="6" w:tplc="04150001" w:tentative="1">
      <w:start w:val="1"/>
      <w:numFmt w:val="bullet"/>
      <w:lvlText w:val=""/>
      <w:lvlJc w:val="left"/>
      <w:pPr>
        <w:ind w:left="2089" w:hanging="360"/>
      </w:pPr>
      <w:rPr>
        <w:rFonts w:ascii="Symbol" w:hAnsi="Symbol" w:hint="default"/>
      </w:rPr>
    </w:lvl>
    <w:lvl w:ilvl="7" w:tplc="04150003" w:tentative="1">
      <w:start w:val="1"/>
      <w:numFmt w:val="bullet"/>
      <w:lvlText w:val="o"/>
      <w:lvlJc w:val="left"/>
      <w:pPr>
        <w:ind w:left="2809" w:hanging="360"/>
      </w:pPr>
      <w:rPr>
        <w:rFonts w:ascii="Courier New" w:hAnsi="Courier New" w:cs="Courier New" w:hint="default"/>
      </w:rPr>
    </w:lvl>
    <w:lvl w:ilvl="8" w:tplc="04150005" w:tentative="1">
      <w:start w:val="1"/>
      <w:numFmt w:val="bullet"/>
      <w:lvlText w:val=""/>
      <w:lvlJc w:val="left"/>
      <w:pPr>
        <w:ind w:left="3529" w:hanging="360"/>
      </w:pPr>
      <w:rPr>
        <w:rFonts w:ascii="Wingdings" w:hAnsi="Wingdings" w:hint="default"/>
      </w:rPr>
    </w:lvl>
  </w:abstractNum>
  <w:abstractNum w:abstractNumId="14" w15:restartNumberingAfterBreak="0">
    <w:nsid w:val="7692078F"/>
    <w:multiLevelType w:val="multilevel"/>
    <w:tmpl w:val="2F4E26A6"/>
    <w:lvl w:ilvl="0">
      <w:start w:val="1"/>
      <w:numFmt w:val="decimal"/>
      <w:lvlText w:val="%1."/>
      <w:lvlJc w:val="left"/>
      <w:pPr>
        <w:ind w:left="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284"/>
      </w:pPr>
      <w:rPr>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9521AF8"/>
    <w:multiLevelType w:val="hybridMultilevel"/>
    <w:tmpl w:val="AF34FE14"/>
    <w:lvl w:ilvl="0" w:tplc="FBD6CF4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7"/>
  </w:num>
  <w:num w:numId="2">
    <w:abstractNumId w:val="11"/>
  </w:num>
  <w:num w:numId="3">
    <w:abstractNumId w:val="8"/>
  </w:num>
  <w:num w:numId="4">
    <w:abstractNumId w:val="6"/>
  </w:num>
  <w:num w:numId="5">
    <w:abstractNumId w:val="13"/>
  </w:num>
  <w:num w:numId="6">
    <w:abstractNumId w:val="1"/>
  </w:num>
  <w:num w:numId="7">
    <w:abstractNumId w:val="7"/>
    <w:lvlOverride w:ilvl="0">
      <w:startOverride w:val="1"/>
    </w:lvlOverride>
  </w:num>
  <w:num w:numId="8">
    <w:abstractNumId w:val="1"/>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1"/>
    <w:lvlOverride w:ilvl="0">
      <w:startOverride w:val="1"/>
    </w:lvlOverride>
  </w:num>
  <w:num w:numId="12">
    <w:abstractNumId w:val="7"/>
    <w:lvlOverride w:ilvl="0">
      <w:startOverride w:val="1"/>
    </w:lvlOverride>
  </w:num>
  <w:num w:numId="13">
    <w:abstractNumId w:val="11"/>
    <w:lvlOverride w:ilvl="0">
      <w:startOverride w:val="1"/>
    </w:lvlOverride>
  </w:num>
  <w:num w:numId="14">
    <w:abstractNumId w:val="7"/>
    <w:lvlOverride w:ilvl="0">
      <w:startOverride w:val="1"/>
    </w:lvlOverride>
  </w:num>
  <w:num w:numId="15">
    <w:abstractNumId w:val="11"/>
    <w:lvlOverride w:ilvl="0">
      <w:startOverride w:val="1"/>
    </w:lvlOverride>
  </w:num>
  <w:num w:numId="16">
    <w:abstractNumId w:val="7"/>
    <w:lvlOverride w:ilvl="0">
      <w:startOverride w:val="1"/>
    </w:lvlOverride>
  </w:num>
  <w:num w:numId="17">
    <w:abstractNumId w:val="11"/>
    <w:lvlOverride w:ilvl="0">
      <w:startOverride w:val="1"/>
    </w:lvlOverride>
  </w:num>
  <w:num w:numId="18">
    <w:abstractNumId w:val="7"/>
    <w:lvlOverride w:ilvl="0">
      <w:startOverride w:val="1"/>
    </w:lvlOverride>
  </w:num>
  <w:num w:numId="19">
    <w:abstractNumId w:val="11"/>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11"/>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11"/>
    <w:lvlOverride w:ilvl="0">
      <w:startOverride w:val="1"/>
    </w:lvlOverride>
  </w:num>
  <w:num w:numId="30">
    <w:abstractNumId w:val="7"/>
    <w:lvlOverride w:ilvl="0">
      <w:startOverride w:val="1"/>
    </w:lvlOverride>
  </w:num>
  <w:num w:numId="31">
    <w:abstractNumId w:val="11"/>
    <w:lvlOverride w:ilvl="0">
      <w:startOverride w:val="1"/>
    </w:lvlOverride>
  </w:num>
  <w:num w:numId="32">
    <w:abstractNumId w:val="16"/>
  </w:num>
  <w:num w:numId="33">
    <w:abstractNumId w:val="10"/>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num>
  <w:num w:numId="37">
    <w:abstractNumId w:val="9"/>
  </w:num>
  <w:num w:numId="38">
    <w:abstractNumId w:val="2"/>
  </w:num>
  <w:num w:numId="39">
    <w:abstractNumId w:val="12"/>
  </w:num>
  <w:num w:numId="40">
    <w:abstractNumId w:val="1"/>
  </w:num>
  <w:num w:numId="41">
    <w:abstractNumId w:val="1"/>
  </w:num>
  <w:num w:numId="42">
    <w:abstractNumId w:val="7"/>
  </w:num>
  <w:num w:numId="43">
    <w:abstractNumId w:val="7"/>
  </w:num>
  <w:num w:numId="44">
    <w:abstractNumId w:val="7"/>
  </w:num>
  <w:num w:numId="45">
    <w:abstractNumId w:val="9"/>
    <w:lvlOverride w:ilvl="0">
      <w:startOverride w:val="1"/>
    </w:lvlOverride>
  </w:num>
  <w:num w:numId="46">
    <w:abstractNumId w:val="9"/>
    <w:lvlOverride w:ilvl="0">
      <w:startOverride w:val="1"/>
    </w:lvlOverride>
  </w:num>
  <w:num w:numId="47">
    <w:abstractNumId w:val="9"/>
    <w:lvlOverride w:ilvl="0">
      <w:startOverride w:val="1"/>
    </w:lvlOverride>
  </w:num>
  <w:num w:numId="48">
    <w:abstractNumId w:val="4"/>
  </w:num>
  <w:num w:numId="49">
    <w:abstractNumId w:val="9"/>
    <w:lvlOverride w:ilvl="0">
      <w:startOverride w:val="1"/>
    </w:lvlOverride>
  </w:num>
  <w:num w:numId="50">
    <w:abstractNumId w:val="11"/>
    <w:lvlOverride w:ilvl="0">
      <w:startOverride w:val="1"/>
    </w:lvlOverride>
  </w:num>
  <w:num w:numId="51">
    <w:abstractNumId w:val="11"/>
    <w:lvlOverride w:ilvl="0">
      <w:startOverride w:val="1"/>
    </w:lvlOverride>
  </w:num>
  <w:num w:numId="52">
    <w:abstractNumId w:val="11"/>
    <w:lvlOverride w:ilvl="0">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5"/>
  </w:num>
  <w:num w:numId="71">
    <w:abstractNumId w:val="15"/>
  </w:num>
  <w:num w:numId="72">
    <w:abstractNumId w:val="0"/>
  </w:num>
  <w:num w:numId="73">
    <w:abstractNumId w:val="4"/>
    <w:lvlOverride w:ilvl="0">
      <w:startOverride w:val="1"/>
    </w:lvlOverride>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313"/>
    <w:rsid w:val="000017B8"/>
    <w:rsid w:val="0000307E"/>
    <w:rsid w:val="00004382"/>
    <w:rsid w:val="00004EAC"/>
    <w:rsid w:val="00014317"/>
    <w:rsid w:val="00014A57"/>
    <w:rsid w:val="00015612"/>
    <w:rsid w:val="000317A5"/>
    <w:rsid w:val="000348CC"/>
    <w:rsid w:val="00034D58"/>
    <w:rsid w:val="00043CE3"/>
    <w:rsid w:val="0005583B"/>
    <w:rsid w:val="0005728E"/>
    <w:rsid w:val="00073D6C"/>
    <w:rsid w:val="000921A7"/>
    <w:rsid w:val="000930D2"/>
    <w:rsid w:val="000951AA"/>
    <w:rsid w:val="00095D71"/>
    <w:rsid w:val="000A1E21"/>
    <w:rsid w:val="000A3102"/>
    <w:rsid w:val="000A73B2"/>
    <w:rsid w:val="000B1A11"/>
    <w:rsid w:val="000E25C7"/>
    <w:rsid w:val="000F0C21"/>
    <w:rsid w:val="001012A0"/>
    <w:rsid w:val="001075F0"/>
    <w:rsid w:val="0011346B"/>
    <w:rsid w:val="0011431D"/>
    <w:rsid w:val="001148BD"/>
    <w:rsid w:val="00124BE8"/>
    <w:rsid w:val="00125A05"/>
    <w:rsid w:val="001338F7"/>
    <w:rsid w:val="001347DC"/>
    <w:rsid w:val="0013512D"/>
    <w:rsid w:val="00142934"/>
    <w:rsid w:val="00153273"/>
    <w:rsid w:val="0015571B"/>
    <w:rsid w:val="001628A7"/>
    <w:rsid w:val="00162A35"/>
    <w:rsid w:val="001674BF"/>
    <w:rsid w:val="001731E4"/>
    <w:rsid w:val="00181313"/>
    <w:rsid w:val="0018676B"/>
    <w:rsid w:val="00194AE2"/>
    <w:rsid w:val="001A2C1B"/>
    <w:rsid w:val="001A4D8E"/>
    <w:rsid w:val="001B0B81"/>
    <w:rsid w:val="001B76B3"/>
    <w:rsid w:val="001D23A0"/>
    <w:rsid w:val="001D2848"/>
    <w:rsid w:val="001E36CD"/>
    <w:rsid w:val="001E483B"/>
    <w:rsid w:val="001E77E1"/>
    <w:rsid w:val="001F242A"/>
    <w:rsid w:val="001F538F"/>
    <w:rsid w:val="001F652A"/>
    <w:rsid w:val="001F7D9F"/>
    <w:rsid w:val="002071C4"/>
    <w:rsid w:val="002317C5"/>
    <w:rsid w:val="002335D0"/>
    <w:rsid w:val="002340CF"/>
    <w:rsid w:val="0023432C"/>
    <w:rsid w:val="00241589"/>
    <w:rsid w:val="00243FFD"/>
    <w:rsid w:val="002554D1"/>
    <w:rsid w:val="002579C0"/>
    <w:rsid w:val="00257C5F"/>
    <w:rsid w:val="0026359B"/>
    <w:rsid w:val="0027551B"/>
    <w:rsid w:val="002769A4"/>
    <w:rsid w:val="002857BD"/>
    <w:rsid w:val="00285BD9"/>
    <w:rsid w:val="002904B5"/>
    <w:rsid w:val="00292BB1"/>
    <w:rsid w:val="002938EB"/>
    <w:rsid w:val="00295AD2"/>
    <w:rsid w:val="00295BF8"/>
    <w:rsid w:val="002A3667"/>
    <w:rsid w:val="002C24FA"/>
    <w:rsid w:val="002C25A5"/>
    <w:rsid w:val="002C35E2"/>
    <w:rsid w:val="002C4C4C"/>
    <w:rsid w:val="002C57AC"/>
    <w:rsid w:val="002D3498"/>
    <w:rsid w:val="002D3B10"/>
    <w:rsid w:val="002D49F9"/>
    <w:rsid w:val="002E7946"/>
    <w:rsid w:val="002F29A8"/>
    <w:rsid w:val="002F4134"/>
    <w:rsid w:val="002F55B1"/>
    <w:rsid w:val="002F5B9C"/>
    <w:rsid w:val="002F7AED"/>
    <w:rsid w:val="00300A44"/>
    <w:rsid w:val="00302B96"/>
    <w:rsid w:val="00311988"/>
    <w:rsid w:val="00312E46"/>
    <w:rsid w:val="00314FBB"/>
    <w:rsid w:val="00316568"/>
    <w:rsid w:val="003231DD"/>
    <w:rsid w:val="00327F37"/>
    <w:rsid w:val="003341A0"/>
    <w:rsid w:val="00337F02"/>
    <w:rsid w:val="00342C31"/>
    <w:rsid w:val="0034345A"/>
    <w:rsid w:val="0034571D"/>
    <w:rsid w:val="003522CF"/>
    <w:rsid w:val="0035373B"/>
    <w:rsid w:val="00353CBF"/>
    <w:rsid w:val="0035423C"/>
    <w:rsid w:val="00363A65"/>
    <w:rsid w:val="00365632"/>
    <w:rsid w:val="003670AD"/>
    <w:rsid w:val="003729D5"/>
    <w:rsid w:val="00372D21"/>
    <w:rsid w:val="00384CCB"/>
    <w:rsid w:val="00385186"/>
    <w:rsid w:val="00385F16"/>
    <w:rsid w:val="00390038"/>
    <w:rsid w:val="00390E8E"/>
    <w:rsid w:val="003A2EF7"/>
    <w:rsid w:val="003A718F"/>
    <w:rsid w:val="003A7CB1"/>
    <w:rsid w:val="003B1365"/>
    <w:rsid w:val="003D0508"/>
    <w:rsid w:val="003D625F"/>
    <w:rsid w:val="003D7BEB"/>
    <w:rsid w:val="003E2B4A"/>
    <w:rsid w:val="003F0E8A"/>
    <w:rsid w:val="003F3924"/>
    <w:rsid w:val="003F515B"/>
    <w:rsid w:val="00410386"/>
    <w:rsid w:val="00413E7F"/>
    <w:rsid w:val="00416FC7"/>
    <w:rsid w:val="004231C0"/>
    <w:rsid w:val="004240A2"/>
    <w:rsid w:val="0042743D"/>
    <w:rsid w:val="004274D7"/>
    <w:rsid w:val="004302FC"/>
    <w:rsid w:val="00430476"/>
    <w:rsid w:val="004326A1"/>
    <w:rsid w:val="0043628F"/>
    <w:rsid w:val="004418D4"/>
    <w:rsid w:val="00445B85"/>
    <w:rsid w:val="004610C6"/>
    <w:rsid w:val="0046713F"/>
    <w:rsid w:val="00467D73"/>
    <w:rsid w:val="00473308"/>
    <w:rsid w:val="00475C17"/>
    <w:rsid w:val="004772D2"/>
    <w:rsid w:val="00477D66"/>
    <w:rsid w:val="004850C2"/>
    <w:rsid w:val="00485F2F"/>
    <w:rsid w:val="004912B2"/>
    <w:rsid w:val="00494178"/>
    <w:rsid w:val="00494B57"/>
    <w:rsid w:val="004A1770"/>
    <w:rsid w:val="004A39CE"/>
    <w:rsid w:val="004A6496"/>
    <w:rsid w:val="004B0DAB"/>
    <w:rsid w:val="004B135B"/>
    <w:rsid w:val="004C70DE"/>
    <w:rsid w:val="004D1596"/>
    <w:rsid w:val="004D2B35"/>
    <w:rsid w:val="004D7549"/>
    <w:rsid w:val="004E001D"/>
    <w:rsid w:val="004E0ED5"/>
    <w:rsid w:val="004E126E"/>
    <w:rsid w:val="005076AF"/>
    <w:rsid w:val="00507F16"/>
    <w:rsid w:val="00522170"/>
    <w:rsid w:val="00522E13"/>
    <w:rsid w:val="005322C6"/>
    <w:rsid w:val="00543E4E"/>
    <w:rsid w:val="00546EB0"/>
    <w:rsid w:val="00550087"/>
    <w:rsid w:val="005577B7"/>
    <w:rsid w:val="00566204"/>
    <w:rsid w:val="00571B2E"/>
    <w:rsid w:val="005738DF"/>
    <w:rsid w:val="005749C8"/>
    <w:rsid w:val="00577086"/>
    <w:rsid w:val="005B1E2C"/>
    <w:rsid w:val="005B25B4"/>
    <w:rsid w:val="005C1E34"/>
    <w:rsid w:val="005C20CC"/>
    <w:rsid w:val="005C4071"/>
    <w:rsid w:val="005E295E"/>
    <w:rsid w:val="005E440B"/>
    <w:rsid w:val="005E72C5"/>
    <w:rsid w:val="005F24C5"/>
    <w:rsid w:val="005F3A0D"/>
    <w:rsid w:val="005F420A"/>
    <w:rsid w:val="005F62EF"/>
    <w:rsid w:val="00605325"/>
    <w:rsid w:val="00611134"/>
    <w:rsid w:val="006132A2"/>
    <w:rsid w:val="0061368E"/>
    <w:rsid w:val="006158F4"/>
    <w:rsid w:val="00616C6D"/>
    <w:rsid w:val="0062179B"/>
    <w:rsid w:val="00624F62"/>
    <w:rsid w:val="00630496"/>
    <w:rsid w:val="006314BC"/>
    <w:rsid w:val="006341FF"/>
    <w:rsid w:val="00636459"/>
    <w:rsid w:val="00637CFE"/>
    <w:rsid w:val="00640809"/>
    <w:rsid w:val="00644302"/>
    <w:rsid w:val="00657610"/>
    <w:rsid w:val="006658E1"/>
    <w:rsid w:val="00665F8B"/>
    <w:rsid w:val="00675E32"/>
    <w:rsid w:val="00676977"/>
    <w:rsid w:val="00683BA4"/>
    <w:rsid w:val="00685943"/>
    <w:rsid w:val="00690AD4"/>
    <w:rsid w:val="00691318"/>
    <w:rsid w:val="0069338F"/>
    <w:rsid w:val="00697153"/>
    <w:rsid w:val="006A136A"/>
    <w:rsid w:val="006A1638"/>
    <w:rsid w:val="006A2EA6"/>
    <w:rsid w:val="006B0F32"/>
    <w:rsid w:val="006C67FC"/>
    <w:rsid w:val="006C6C57"/>
    <w:rsid w:val="006E4FA3"/>
    <w:rsid w:val="006F290A"/>
    <w:rsid w:val="007027D9"/>
    <w:rsid w:val="00703532"/>
    <w:rsid w:val="007131E2"/>
    <w:rsid w:val="00723405"/>
    <w:rsid w:val="00730897"/>
    <w:rsid w:val="00731D95"/>
    <w:rsid w:val="00733628"/>
    <w:rsid w:val="00740700"/>
    <w:rsid w:val="00743F16"/>
    <w:rsid w:val="00746B98"/>
    <w:rsid w:val="0075251C"/>
    <w:rsid w:val="00752AAA"/>
    <w:rsid w:val="0075333A"/>
    <w:rsid w:val="0075378D"/>
    <w:rsid w:val="00753E64"/>
    <w:rsid w:val="007554A7"/>
    <w:rsid w:val="007567DD"/>
    <w:rsid w:val="007675FC"/>
    <w:rsid w:val="007731E6"/>
    <w:rsid w:val="00783092"/>
    <w:rsid w:val="00792A09"/>
    <w:rsid w:val="0079393C"/>
    <w:rsid w:val="0079618A"/>
    <w:rsid w:val="007966F1"/>
    <w:rsid w:val="007A07C9"/>
    <w:rsid w:val="007B260B"/>
    <w:rsid w:val="007B512C"/>
    <w:rsid w:val="007B5837"/>
    <w:rsid w:val="007C195A"/>
    <w:rsid w:val="007E074F"/>
    <w:rsid w:val="007E3B5B"/>
    <w:rsid w:val="007E68AB"/>
    <w:rsid w:val="007F3CB6"/>
    <w:rsid w:val="007F3E86"/>
    <w:rsid w:val="007F6C28"/>
    <w:rsid w:val="00803BC7"/>
    <w:rsid w:val="008050AB"/>
    <w:rsid w:val="00806165"/>
    <w:rsid w:val="008110A4"/>
    <w:rsid w:val="00814B73"/>
    <w:rsid w:val="008168C4"/>
    <w:rsid w:val="00823631"/>
    <w:rsid w:val="0082656F"/>
    <w:rsid w:val="0082690C"/>
    <w:rsid w:val="00832C06"/>
    <w:rsid w:val="008443CA"/>
    <w:rsid w:val="00844FED"/>
    <w:rsid w:val="008476A5"/>
    <w:rsid w:val="00856564"/>
    <w:rsid w:val="0086316F"/>
    <w:rsid w:val="008722D8"/>
    <w:rsid w:val="00877C30"/>
    <w:rsid w:val="008827AC"/>
    <w:rsid w:val="008832FC"/>
    <w:rsid w:val="00883FB2"/>
    <w:rsid w:val="008846BD"/>
    <w:rsid w:val="0089193F"/>
    <w:rsid w:val="008970F4"/>
    <w:rsid w:val="008A7725"/>
    <w:rsid w:val="008B359D"/>
    <w:rsid w:val="008B4B23"/>
    <w:rsid w:val="008C3FF9"/>
    <w:rsid w:val="008C4658"/>
    <w:rsid w:val="008E0655"/>
    <w:rsid w:val="008E171B"/>
    <w:rsid w:val="008E1CC9"/>
    <w:rsid w:val="008E26D5"/>
    <w:rsid w:val="008E7B45"/>
    <w:rsid w:val="008F2B23"/>
    <w:rsid w:val="009000B4"/>
    <w:rsid w:val="009049D1"/>
    <w:rsid w:val="00904D70"/>
    <w:rsid w:val="00907CDF"/>
    <w:rsid w:val="00911C9F"/>
    <w:rsid w:val="009125D8"/>
    <w:rsid w:val="00916ED3"/>
    <w:rsid w:val="00921464"/>
    <w:rsid w:val="00925B3F"/>
    <w:rsid w:val="009318F3"/>
    <w:rsid w:val="00937968"/>
    <w:rsid w:val="00946E82"/>
    <w:rsid w:val="00955626"/>
    <w:rsid w:val="0096148F"/>
    <w:rsid w:val="0096251F"/>
    <w:rsid w:val="00964396"/>
    <w:rsid w:val="0096502F"/>
    <w:rsid w:val="00967E62"/>
    <w:rsid w:val="00970C24"/>
    <w:rsid w:val="00971CEF"/>
    <w:rsid w:val="00997F5C"/>
    <w:rsid w:val="009B13CA"/>
    <w:rsid w:val="009B6384"/>
    <w:rsid w:val="009D0EE6"/>
    <w:rsid w:val="009D1AF0"/>
    <w:rsid w:val="009D3F6C"/>
    <w:rsid w:val="009D66B9"/>
    <w:rsid w:val="009E30A2"/>
    <w:rsid w:val="009E3442"/>
    <w:rsid w:val="009E3F6F"/>
    <w:rsid w:val="009F0F9F"/>
    <w:rsid w:val="009F5ECB"/>
    <w:rsid w:val="009F6F9B"/>
    <w:rsid w:val="00A115EF"/>
    <w:rsid w:val="00A12589"/>
    <w:rsid w:val="00A1687A"/>
    <w:rsid w:val="00A20E8B"/>
    <w:rsid w:val="00A22851"/>
    <w:rsid w:val="00A3482D"/>
    <w:rsid w:val="00A3588E"/>
    <w:rsid w:val="00A361E2"/>
    <w:rsid w:val="00A41B7D"/>
    <w:rsid w:val="00A42DD9"/>
    <w:rsid w:val="00A47BC2"/>
    <w:rsid w:val="00A53741"/>
    <w:rsid w:val="00A53B2D"/>
    <w:rsid w:val="00A53D57"/>
    <w:rsid w:val="00A60196"/>
    <w:rsid w:val="00A60662"/>
    <w:rsid w:val="00A63353"/>
    <w:rsid w:val="00A636BB"/>
    <w:rsid w:val="00A65FFE"/>
    <w:rsid w:val="00A66050"/>
    <w:rsid w:val="00A70DE8"/>
    <w:rsid w:val="00A751CF"/>
    <w:rsid w:val="00A864BB"/>
    <w:rsid w:val="00A870C6"/>
    <w:rsid w:val="00AA425E"/>
    <w:rsid w:val="00AA7BA7"/>
    <w:rsid w:val="00AB6B4E"/>
    <w:rsid w:val="00AC42CE"/>
    <w:rsid w:val="00AC5C4C"/>
    <w:rsid w:val="00AC7AE6"/>
    <w:rsid w:val="00AD2A93"/>
    <w:rsid w:val="00AD7036"/>
    <w:rsid w:val="00AE70CF"/>
    <w:rsid w:val="00AF167E"/>
    <w:rsid w:val="00AF2AE0"/>
    <w:rsid w:val="00AF44C4"/>
    <w:rsid w:val="00B002ED"/>
    <w:rsid w:val="00B00A2E"/>
    <w:rsid w:val="00B03769"/>
    <w:rsid w:val="00B06964"/>
    <w:rsid w:val="00B129FC"/>
    <w:rsid w:val="00B14B09"/>
    <w:rsid w:val="00B22D38"/>
    <w:rsid w:val="00B3114B"/>
    <w:rsid w:val="00B34CDE"/>
    <w:rsid w:val="00B54C3C"/>
    <w:rsid w:val="00B55E99"/>
    <w:rsid w:val="00B60BFA"/>
    <w:rsid w:val="00B675CF"/>
    <w:rsid w:val="00B67D05"/>
    <w:rsid w:val="00B7129C"/>
    <w:rsid w:val="00B74D4F"/>
    <w:rsid w:val="00B84B41"/>
    <w:rsid w:val="00B855AB"/>
    <w:rsid w:val="00B9070E"/>
    <w:rsid w:val="00B91483"/>
    <w:rsid w:val="00B93989"/>
    <w:rsid w:val="00B95A0B"/>
    <w:rsid w:val="00BA50C2"/>
    <w:rsid w:val="00BA5D13"/>
    <w:rsid w:val="00BC0F48"/>
    <w:rsid w:val="00BD4EBB"/>
    <w:rsid w:val="00BE1196"/>
    <w:rsid w:val="00BF37B9"/>
    <w:rsid w:val="00BF606B"/>
    <w:rsid w:val="00BF6F2B"/>
    <w:rsid w:val="00C03496"/>
    <w:rsid w:val="00C038F1"/>
    <w:rsid w:val="00C16C86"/>
    <w:rsid w:val="00C23551"/>
    <w:rsid w:val="00C25255"/>
    <w:rsid w:val="00C271B8"/>
    <w:rsid w:val="00C27384"/>
    <w:rsid w:val="00C413CC"/>
    <w:rsid w:val="00C432C2"/>
    <w:rsid w:val="00C4367F"/>
    <w:rsid w:val="00C43C86"/>
    <w:rsid w:val="00C47D7E"/>
    <w:rsid w:val="00C5247C"/>
    <w:rsid w:val="00C60C84"/>
    <w:rsid w:val="00C65099"/>
    <w:rsid w:val="00C66FCB"/>
    <w:rsid w:val="00C9691B"/>
    <w:rsid w:val="00CA3756"/>
    <w:rsid w:val="00CB0732"/>
    <w:rsid w:val="00CB59BD"/>
    <w:rsid w:val="00CC1CE1"/>
    <w:rsid w:val="00CE52F7"/>
    <w:rsid w:val="00CE6505"/>
    <w:rsid w:val="00D032CA"/>
    <w:rsid w:val="00D0354F"/>
    <w:rsid w:val="00D07D39"/>
    <w:rsid w:val="00D11047"/>
    <w:rsid w:val="00D22270"/>
    <w:rsid w:val="00D260D8"/>
    <w:rsid w:val="00D26D77"/>
    <w:rsid w:val="00D32C5F"/>
    <w:rsid w:val="00D357E6"/>
    <w:rsid w:val="00D37ABC"/>
    <w:rsid w:val="00D44D6A"/>
    <w:rsid w:val="00D4543F"/>
    <w:rsid w:val="00D46122"/>
    <w:rsid w:val="00D5399C"/>
    <w:rsid w:val="00D57076"/>
    <w:rsid w:val="00D600D7"/>
    <w:rsid w:val="00D60162"/>
    <w:rsid w:val="00D6016B"/>
    <w:rsid w:val="00D6191A"/>
    <w:rsid w:val="00D63CA7"/>
    <w:rsid w:val="00D724CB"/>
    <w:rsid w:val="00D72FE1"/>
    <w:rsid w:val="00D736DE"/>
    <w:rsid w:val="00D80AA3"/>
    <w:rsid w:val="00D82412"/>
    <w:rsid w:val="00D87085"/>
    <w:rsid w:val="00D872CA"/>
    <w:rsid w:val="00DA3BEF"/>
    <w:rsid w:val="00DA6A83"/>
    <w:rsid w:val="00DB7DE4"/>
    <w:rsid w:val="00DD7289"/>
    <w:rsid w:val="00DE0A58"/>
    <w:rsid w:val="00DE46E5"/>
    <w:rsid w:val="00DE575A"/>
    <w:rsid w:val="00DE647B"/>
    <w:rsid w:val="00DF04DB"/>
    <w:rsid w:val="00DF1DCB"/>
    <w:rsid w:val="00DF6894"/>
    <w:rsid w:val="00DF7353"/>
    <w:rsid w:val="00E07017"/>
    <w:rsid w:val="00E11AC3"/>
    <w:rsid w:val="00E2038D"/>
    <w:rsid w:val="00E214AF"/>
    <w:rsid w:val="00E27EAB"/>
    <w:rsid w:val="00E40FAA"/>
    <w:rsid w:val="00E412EB"/>
    <w:rsid w:val="00E44E26"/>
    <w:rsid w:val="00E5130D"/>
    <w:rsid w:val="00E55283"/>
    <w:rsid w:val="00E6149B"/>
    <w:rsid w:val="00E7258A"/>
    <w:rsid w:val="00E72653"/>
    <w:rsid w:val="00E750FA"/>
    <w:rsid w:val="00E86BF8"/>
    <w:rsid w:val="00E876CC"/>
    <w:rsid w:val="00EA5BD6"/>
    <w:rsid w:val="00EB1003"/>
    <w:rsid w:val="00EB27B3"/>
    <w:rsid w:val="00EB28DA"/>
    <w:rsid w:val="00EB2F1F"/>
    <w:rsid w:val="00EB7BB1"/>
    <w:rsid w:val="00EB7E7F"/>
    <w:rsid w:val="00ED3729"/>
    <w:rsid w:val="00ED3926"/>
    <w:rsid w:val="00ED4E57"/>
    <w:rsid w:val="00ED50A3"/>
    <w:rsid w:val="00EE7805"/>
    <w:rsid w:val="00EF53E4"/>
    <w:rsid w:val="00F03D4E"/>
    <w:rsid w:val="00F0765C"/>
    <w:rsid w:val="00F07887"/>
    <w:rsid w:val="00F07C23"/>
    <w:rsid w:val="00F150FE"/>
    <w:rsid w:val="00F15944"/>
    <w:rsid w:val="00F2144E"/>
    <w:rsid w:val="00F21C72"/>
    <w:rsid w:val="00F302CA"/>
    <w:rsid w:val="00F30ED5"/>
    <w:rsid w:val="00F33FC5"/>
    <w:rsid w:val="00F418D1"/>
    <w:rsid w:val="00F45689"/>
    <w:rsid w:val="00F45B77"/>
    <w:rsid w:val="00F46C9A"/>
    <w:rsid w:val="00F613A8"/>
    <w:rsid w:val="00F67ECA"/>
    <w:rsid w:val="00F8234F"/>
    <w:rsid w:val="00F86AD1"/>
    <w:rsid w:val="00F932B5"/>
    <w:rsid w:val="00F938C5"/>
    <w:rsid w:val="00FA1CAE"/>
    <w:rsid w:val="00FA37B8"/>
    <w:rsid w:val="00FA7E6E"/>
    <w:rsid w:val="00FB150F"/>
    <w:rsid w:val="00FC04F3"/>
    <w:rsid w:val="00FC1F8F"/>
    <w:rsid w:val="00FC2338"/>
    <w:rsid w:val="00FD38EF"/>
    <w:rsid w:val="00FE092F"/>
    <w:rsid w:val="00FE603C"/>
    <w:rsid w:val="00FE71EF"/>
    <w:rsid w:val="00FF7299"/>
    <w:rsid w:val="00FF7C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F458"/>
  <w15:chartTrackingRefBased/>
  <w15:docId w15:val="{FF2C9D8E-9120-44E1-B503-6A2D8A66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Akapitzlist"/>
    <w:next w:val="Normalny"/>
    <w:link w:val="Nagwek1Znak"/>
    <w:uiPriority w:val="9"/>
    <w:qFormat/>
    <w:rsid w:val="00E86BF8"/>
    <w:pPr>
      <w:numPr>
        <w:numId w:val="2"/>
      </w:numPr>
      <w:spacing w:after="0" w:line="276" w:lineRule="auto"/>
      <w:ind w:right="14"/>
      <w:jc w:val="both"/>
      <w:outlineLvl w:val="0"/>
    </w:pPr>
    <w:rPr>
      <w:rFonts w:ascii="Arial" w:eastAsia="Arial" w:hAnsi="Arial" w:cs="Arial"/>
      <w:sz w:val="20"/>
      <w:szCs w:val="20"/>
    </w:rPr>
  </w:style>
  <w:style w:type="paragraph" w:styleId="Nagwek2">
    <w:name w:val="heading 2"/>
    <w:basedOn w:val="Normalny"/>
    <w:next w:val="Normalny"/>
    <w:link w:val="Nagwek2Znak"/>
    <w:uiPriority w:val="9"/>
    <w:unhideWhenUsed/>
    <w:qFormat/>
    <w:rsid w:val="001813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Bezodstpw"/>
    <w:next w:val="Normalny"/>
    <w:link w:val="Nagwek3Znak"/>
    <w:uiPriority w:val="9"/>
    <w:unhideWhenUsed/>
    <w:qFormat/>
    <w:rsid w:val="00E86BF8"/>
    <w:pPr>
      <w:numPr>
        <w:numId w:val="37"/>
      </w:num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86BF8"/>
    <w:rPr>
      <w:rFonts w:ascii="Arial" w:eastAsia="Arial" w:hAnsi="Arial" w:cs="Arial"/>
      <w:color w:val="000000"/>
      <w:sz w:val="20"/>
      <w:szCs w:val="20"/>
      <w:lang w:eastAsia="pl-PL"/>
    </w:rPr>
  </w:style>
  <w:style w:type="paragraph" w:customStyle="1" w:styleId="footnotedescription">
    <w:name w:val="footnote description"/>
    <w:next w:val="Normalny"/>
    <w:link w:val="footnotedescriptionChar"/>
    <w:hidden/>
    <w:rsid w:val="00181313"/>
    <w:pPr>
      <w:spacing w:after="0"/>
      <w:ind w:left="36"/>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181313"/>
    <w:rPr>
      <w:rFonts w:ascii="Calibri" w:eastAsia="Calibri" w:hAnsi="Calibri" w:cs="Calibri"/>
      <w:color w:val="000000"/>
      <w:sz w:val="20"/>
      <w:lang w:eastAsia="pl-PL"/>
    </w:rPr>
  </w:style>
  <w:style w:type="character" w:customStyle="1" w:styleId="footnotemark">
    <w:name w:val="footnote mark"/>
    <w:hidden/>
    <w:rsid w:val="00181313"/>
    <w:rPr>
      <w:rFonts w:ascii="Calibri" w:eastAsia="Calibri" w:hAnsi="Calibri" w:cs="Calibri"/>
      <w:color w:val="000000"/>
      <w:sz w:val="20"/>
      <w:vertAlign w:val="superscript"/>
    </w:rPr>
  </w:style>
  <w:style w:type="table" w:customStyle="1" w:styleId="TableGrid">
    <w:name w:val="TableGrid"/>
    <w:rsid w:val="00181313"/>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basedOn w:val="Normalny"/>
    <w:uiPriority w:val="34"/>
    <w:qFormat/>
    <w:rsid w:val="00181313"/>
    <w:pPr>
      <w:ind w:left="720"/>
      <w:contextualSpacing/>
    </w:pPr>
    <w:rPr>
      <w:rFonts w:ascii="Calibri" w:eastAsia="Calibri" w:hAnsi="Calibri" w:cs="Calibri"/>
      <w:color w:val="000000"/>
      <w:lang w:eastAsia="pl-PL"/>
    </w:rPr>
  </w:style>
  <w:style w:type="character" w:styleId="Hipercze">
    <w:name w:val="Hyperlink"/>
    <w:basedOn w:val="Domylnaczcionkaakapitu"/>
    <w:uiPriority w:val="99"/>
    <w:unhideWhenUsed/>
    <w:rsid w:val="00181313"/>
    <w:rPr>
      <w:color w:val="0563C1" w:themeColor="hyperlink"/>
      <w:u w:val="single"/>
    </w:rPr>
  </w:style>
  <w:style w:type="character" w:styleId="Odwoaniedokomentarza">
    <w:name w:val="annotation reference"/>
    <w:basedOn w:val="Domylnaczcionkaakapitu"/>
    <w:uiPriority w:val="99"/>
    <w:semiHidden/>
    <w:unhideWhenUsed/>
    <w:rsid w:val="00181313"/>
    <w:rPr>
      <w:sz w:val="16"/>
      <w:szCs w:val="16"/>
    </w:rPr>
  </w:style>
  <w:style w:type="paragraph" w:styleId="Tekstkomentarza">
    <w:name w:val="annotation text"/>
    <w:basedOn w:val="Normalny"/>
    <w:link w:val="TekstkomentarzaZnak"/>
    <w:uiPriority w:val="99"/>
    <w:semiHidden/>
    <w:unhideWhenUsed/>
    <w:rsid w:val="00181313"/>
    <w:pPr>
      <w:spacing w:line="240" w:lineRule="auto"/>
    </w:pPr>
    <w:rPr>
      <w:rFonts w:ascii="Calibri" w:eastAsia="Calibri" w:hAnsi="Calibri" w:cs="Calibri"/>
      <w:color w:val="000000"/>
      <w:sz w:val="20"/>
      <w:szCs w:val="20"/>
      <w:lang w:eastAsia="pl-PL"/>
    </w:rPr>
  </w:style>
  <w:style w:type="character" w:customStyle="1" w:styleId="TekstkomentarzaZnak">
    <w:name w:val="Tekst komentarza Znak"/>
    <w:basedOn w:val="Domylnaczcionkaakapitu"/>
    <w:link w:val="Tekstkomentarza"/>
    <w:uiPriority w:val="99"/>
    <w:semiHidden/>
    <w:rsid w:val="00181313"/>
    <w:rPr>
      <w:rFonts w:ascii="Calibri" w:eastAsia="Calibri" w:hAnsi="Calibri" w:cs="Calibri"/>
      <w:color w:val="000000"/>
      <w:sz w:val="20"/>
      <w:szCs w:val="20"/>
      <w:lang w:eastAsia="pl-PL"/>
    </w:rPr>
  </w:style>
  <w:style w:type="character" w:customStyle="1" w:styleId="Nagwek2Znak">
    <w:name w:val="Nagłówek 2 Znak"/>
    <w:basedOn w:val="Domylnaczcionkaakapitu"/>
    <w:link w:val="Nagwek2"/>
    <w:uiPriority w:val="9"/>
    <w:semiHidden/>
    <w:rsid w:val="00181313"/>
    <w:rPr>
      <w:rFonts w:asciiTheme="majorHAnsi" w:eastAsiaTheme="majorEastAsia" w:hAnsiTheme="majorHAnsi" w:cstheme="majorBidi"/>
      <w:color w:val="2E74B5" w:themeColor="accent1" w:themeShade="BF"/>
      <w:sz w:val="26"/>
      <w:szCs w:val="26"/>
    </w:rPr>
  </w:style>
  <w:style w:type="paragraph" w:styleId="Bezodstpw">
    <w:name w:val="No Spacing"/>
    <w:basedOn w:val="Akapitzlist"/>
    <w:uiPriority w:val="1"/>
    <w:qFormat/>
    <w:rsid w:val="00CC1CE1"/>
    <w:pPr>
      <w:numPr>
        <w:numId w:val="1"/>
      </w:numPr>
      <w:spacing w:after="0" w:line="276" w:lineRule="auto"/>
      <w:ind w:right="14"/>
      <w:jc w:val="both"/>
    </w:pPr>
    <w:rPr>
      <w:rFonts w:ascii="Arial" w:eastAsia="Arial" w:hAnsi="Arial" w:cs="Arial"/>
      <w:sz w:val="20"/>
      <w:szCs w:val="20"/>
    </w:rPr>
  </w:style>
  <w:style w:type="paragraph" w:styleId="Tekstdymka">
    <w:name w:val="Balloon Text"/>
    <w:basedOn w:val="Normalny"/>
    <w:link w:val="TekstdymkaZnak"/>
    <w:uiPriority w:val="99"/>
    <w:semiHidden/>
    <w:unhideWhenUsed/>
    <w:rsid w:val="00363A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3A65"/>
    <w:rPr>
      <w:rFonts w:ascii="Segoe UI" w:hAnsi="Segoe UI" w:cs="Segoe UI"/>
      <w:sz w:val="18"/>
      <w:szCs w:val="18"/>
    </w:rPr>
  </w:style>
  <w:style w:type="character" w:customStyle="1" w:styleId="Nagwek3Znak">
    <w:name w:val="Nagłówek 3 Znak"/>
    <w:basedOn w:val="Domylnaczcionkaakapitu"/>
    <w:link w:val="Nagwek3"/>
    <w:uiPriority w:val="9"/>
    <w:rsid w:val="00E86BF8"/>
    <w:rPr>
      <w:rFonts w:ascii="Arial" w:eastAsia="Arial" w:hAnsi="Arial" w:cs="Arial"/>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A870C6"/>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A870C6"/>
    <w:rPr>
      <w:rFonts w:ascii="Calibri" w:eastAsia="Calibri" w:hAnsi="Calibri" w:cs="Calibri"/>
      <w:b/>
      <w:bCs/>
      <w:color w:val="000000"/>
      <w:sz w:val="20"/>
      <w:szCs w:val="20"/>
      <w:lang w:eastAsia="pl-PL"/>
    </w:rPr>
  </w:style>
  <w:style w:type="paragraph" w:customStyle="1" w:styleId="OPZ-1">
    <w:name w:val="OPZ-1"/>
    <w:basedOn w:val="Normalny"/>
    <w:link w:val="OPZ-1Znak"/>
    <w:qFormat/>
    <w:rsid w:val="00E86BF8"/>
    <w:pPr>
      <w:numPr>
        <w:numId w:val="34"/>
      </w:numPr>
      <w:spacing w:after="0" w:line="276" w:lineRule="auto"/>
      <w:jc w:val="both"/>
    </w:pPr>
    <w:rPr>
      <w:rFonts w:ascii="Arial" w:eastAsia="Times New Roman" w:hAnsi="Arial" w:cs="Arial"/>
      <w:sz w:val="20"/>
      <w:szCs w:val="20"/>
      <w:lang w:eastAsia="pl-PL"/>
    </w:rPr>
  </w:style>
  <w:style w:type="character" w:customStyle="1" w:styleId="OPZ-1Znak">
    <w:name w:val="OPZ-1 Znak"/>
    <w:link w:val="OPZ-1"/>
    <w:rsid w:val="00E86BF8"/>
    <w:rPr>
      <w:rFonts w:ascii="Arial" w:eastAsia="Times New Roman" w:hAnsi="Arial" w:cs="Arial"/>
      <w:sz w:val="20"/>
      <w:szCs w:val="20"/>
      <w:lang w:eastAsia="pl-PL"/>
    </w:rPr>
  </w:style>
  <w:style w:type="paragraph" w:styleId="NormalnyWeb">
    <w:name w:val="Normal (Web)"/>
    <w:basedOn w:val="Normalny"/>
    <w:rsid w:val="00CA3756"/>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Default">
    <w:name w:val="Default"/>
    <w:rsid w:val="002C25A5"/>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573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D2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6269">
      <w:bodyDiv w:val="1"/>
      <w:marLeft w:val="0"/>
      <w:marRight w:val="0"/>
      <w:marTop w:val="0"/>
      <w:marBottom w:val="0"/>
      <w:divBdr>
        <w:top w:val="none" w:sz="0" w:space="0" w:color="auto"/>
        <w:left w:val="none" w:sz="0" w:space="0" w:color="auto"/>
        <w:bottom w:val="none" w:sz="0" w:space="0" w:color="auto"/>
        <w:right w:val="none" w:sz="0" w:space="0" w:color="auto"/>
      </w:divBdr>
    </w:div>
    <w:div w:id="975063455">
      <w:bodyDiv w:val="1"/>
      <w:marLeft w:val="0"/>
      <w:marRight w:val="0"/>
      <w:marTop w:val="0"/>
      <w:marBottom w:val="0"/>
      <w:divBdr>
        <w:top w:val="none" w:sz="0" w:space="0" w:color="auto"/>
        <w:left w:val="none" w:sz="0" w:space="0" w:color="auto"/>
        <w:bottom w:val="none" w:sz="0" w:space="0" w:color="auto"/>
        <w:right w:val="none" w:sz="0" w:space="0" w:color="auto"/>
      </w:divBdr>
    </w:div>
    <w:div w:id="180541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spozytor@kolejemalopolskie.com.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384E6-F501-4422-9A1E-62707767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8632</Words>
  <Characters>51792</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Kubicka</dc:creator>
  <cp:keywords/>
  <dc:description/>
  <cp:lastModifiedBy>Ewelina Czekajska</cp:lastModifiedBy>
  <cp:revision>3</cp:revision>
  <dcterms:created xsi:type="dcterms:W3CDTF">2023-06-30T06:05:00Z</dcterms:created>
  <dcterms:modified xsi:type="dcterms:W3CDTF">2023-06-30T06:50:00Z</dcterms:modified>
</cp:coreProperties>
</file>