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32CE" w14:textId="64EFCE4A" w:rsidR="006845FE" w:rsidRDefault="006845FE" w:rsidP="006845FE">
      <w:pPr>
        <w:ind w:left="5760" w:firstLine="72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PROJEKT</w:t>
      </w:r>
    </w:p>
    <w:p w14:paraId="52BA0683" w14:textId="497FA8E5" w:rsidR="000B1248" w:rsidRDefault="00000000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UMOWA</w:t>
      </w:r>
    </w:p>
    <w:p w14:paraId="4598B92A" w14:textId="77777777" w:rsidR="000B1248" w:rsidRDefault="00000000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zawarta w dniu ……………………….. w Bełchatowie pomiędzy Miastem Bełchatów, z siedzibą przy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ul. Kościuszki 1, 97-400 Bełchatów, nr NIP: 769-21-66-386, REGON: 590648244, </w:t>
      </w:r>
    </w:p>
    <w:p w14:paraId="0F04577A" w14:textId="77777777" w:rsidR="000B1248" w:rsidRDefault="00000000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reprezentowanym przez:</w:t>
      </w:r>
    </w:p>
    <w:p w14:paraId="349CA748" w14:textId="77777777" w:rsidR="000B1248" w:rsidRDefault="000B1248">
      <w:pPr>
        <w:spacing w:after="0" w:line="240" w:lineRule="auto"/>
        <w:ind w:right="4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8CA4554" w14:textId="77777777" w:rsidR="000B1248" w:rsidRDefault="00000000">
      <w:pPr>
        <w:spacing w:after="0" w:line="240" w:lineRule="auto"/>
        <w:ind w:right="48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02D28EFF" w14:textId="77777777" w:rsidR="000B1248" w:rsidRDefault="000B1248">
      <w:pPr>
        <w:spacing w:after="0" w:line="240" w:lineRule="auto"/>
        <w:ind w:right="4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2C47A44" w14:textId="77777777" w:rsidR="000B1248" w:rsidRDefault="00000000">
      <w:pPr>
        <w:spacing w:after="0" w:line="240" w:lineRule="auto"/>
        <w:ind w:right="4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zwanym dalej </w:t>
      </w:r>
      <w:r>
        <w:rPr>
          <w:rFonts w:ascii="Trebuchet MS" w:eastAsia="Trebuchet MS" w:hAnsi="Trebuchet MS" w:cs="Trebuchet MS"/>
          <w:b/>
          <w:sz w:val="20"/>
          <w:szCs w:val="20"/>
        </w:rPr>
        <w:t>Zamawiającym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2693744C" w14:textId="77777777" w:rsidR="000B1248" w:rsidRDefault="00000000">
      <w:pPr>
        <w:spacing w:after="0" w:line="240" w:lineRule="auto"/>
        <w:ind w:right="4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</w:t>
      </w:r>
    </w:p>
    <w:p w14:paraId="01E1602E" w14:textId="77777777" w:rsidR="000B1248" w:rsidRDefault="00000000">
      <w:pPr>
        <w:spacing w:after="0" w:line="240" w:lineRule="auto"/>
        <w:ind w:right="4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  reprezentowanym przez:</w:t>
      </w:r>
    </w:p>
    <w:p w14:paraId="3E336CA6" w14:textId="77777777" w:rsidR="000B1248" w:rsidRDefault="000B1248">
      <w:pPr>
        <w:spacing w:after="0" w:line="240" w:lineRule="auto"/>
        <w:ind w:right="4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5DBEF07" w14:textId="77777777" w:rsidR="000B1248" w:rsidRDefault="0000000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16DBE66" w14:textId="77777777" w:rsidR="000B1248" w:rsidRDefault="000B1248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A2E4D9C" w14:textId="77777777" w:rsidR="000B1248" w:rsidRDefault="00000000">
      <w:pPr>
        <w:spacing w:after="0" w:line="240" w:lineRule="auto"/>
        <w:ind w:right="-7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zwanym dalej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Wykonawcą </w:t>
      </w:r>
    </w:p>
    <w:p w14:paraId="7D642B91" w14:textId="77777777" w:rsidR="000B1248" w:rsidRDefault="000B1248">
      <w:pPr>
        <w:spacing w:after="0" w:line="240" w:lineRule="auto"/>
        <w:ind w:right="-7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6E847F9" w14:textId="7EDE9ED9" w:rsidR="000B1248" w:rsidRDefault="00000000">
      <w:pPr>
        <w:shd w:val="clear" w:color="auto" w:fill="FFFFFF"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Podstawę do zawarcia umowy stanowi tryb podstawowy przeprowadzony zgodnie z art. 275 pkt 1 ustawy z dnia 11 września 2019 r. Prawo zamówień publicznych.</w:t>
      </w:r>
    </w:p>
    <w:p w14:paraId="181DDD52" w14:textId="77777777" w:rsidR="000B1248" w:rsidRDefault="00000000">
      <w:pPr>
        <w:jc w:val="center"/>
        <w:rPr>
          <w:rFonts w:ascii="Trebuchet MS" w:eastAsia="Trebuchet MS" w:hAnsi="Trebuchet MS" w:cs="Trebuchet MS"/>
          <w:sz w:val="20"/>
          <w:szCs w:val="20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sz w:val="20"/>
          <w:szCs w:val="20"/>
        </w:rPr>
        <w:t>§ 1</w:t>
      </w:r>
    </w:p>
    <w:p w14:paraId="4CC05FAA" w14:textId="77777777" w:rsidR="000B124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Przedmiotem umowy jest świadczenie przez Wykonawcę usługi polegającej na zagospodarowaniu odpadów pochodzących z Miasta Bełchatowa.</w:t>
      </w:r>
    </w:p>
    <w:p w14:paraId="0B22E489" w14:textId="70657DEE" w:rsidR="000B124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Wykonawca oświadcza, że zapewni przetwarzanie odpadów  o kodach 20 03 03, 20 03 07,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                </w:t>
      </w:r>
      <w:bookmarkStart w:id="1" w:name="_Hlk126744911"/>
      <w:r>
        <w:rPr>
          <w:rFonts w:ascii="Trebuchet MS" w:eastAsia="Trebuchet MS" w:hAnsi="Trebuchet MS" w:cs="Trebuchet MS"/>
          <w:color w:val="000000"/>
          <w:sz w:val="18"/>
          <w:szCs w:val="18"/>
        </w:rPr>
        <w:t>17 01 01,17 01 02, 17 01 07, 17 02 01, 17 02 02,17 02 03, 17 03 80, 17 04 02, 17 04 05,17 04 07,</w:t>
      </w:r>
      <w:r w:rsidR="0085273D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                 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17 04 11, 17 06 04, 17 08 02, 17 09 04</w:t>
      </w:r>
      <w:bookmarkEnd w:id="1"/>
      <w:r>
        <w:rPr>
          <w:rFonts w:ascii="Trebuchet MS" w:eastAsia="Trebuchet MS" w:hAnsi="Trebuchet MS" w:cs="Trebuchet MS"/>
          <w:sz w:val="18"/>
          <w:szCs w:val="18"/>
        </w:rPr>
        <w:t>.</w:t>
      </w:r>
    </w:p>
    <w:p w14:paraId="54A62533" w14:textId="45801549" w:rsidR="000B124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 okresie realizacji zamówienia szacunkowa masa dostarczonych odpadów wyniesie </w:t>
      </w:r>
      <w:r w:rsidR="007333A6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około 900,00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Mg.</w:t>
      </w:r>
    </w:p>
    <w:p w14:paraId="04EDEFAC" w14:textId="39BF3601" w:rsidR="000B124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Dostawa odpadów odbywać się będzie pojazdami wskazanymi </w:t>
      </w:r>
      <w:r w:rsidR="00C363D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Wykonawcy </w:t>
      </w:r>
      <w:r w:rsidR="0054631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 wykazie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przekazany</w:t>
      </w:r>
      <w:r w:rsidR="0054631C">
        <w:rPr>
          <w:rFonts w:ascii="Trebuchet MS" w:eastAsia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0E4E57">
        <w:rPr>
          <w:rFonts w:ascii="Trebuchet MS" w:eastAsia="Trebuchet MS" w:hAnsi="Trebuchet MS" w:cs="Trebuchet MS"/>
          <w:color w:val="000000"/>
          <w:sz w:val="20"/>
          <w:szCs w:val="20"/>
        </w:rPr>
        <w:t>przez Miasto Bełchatów</w:t>
      </w:r>
      <w:r w:rsidR="0054631C">
        <w:rPr>
          <w:rFonts w:ascii="Trebuchet MS" w:eastAsia="Trebuchet MS" w:hAnsi="Trebuchet MS" w:cs="Trebuchet MS"/>
          <w:color w:val="000000"/>
          <w:sz w:val="20"/>
          <w:szCs w:val="20"/>
        </w:rPr>
        <w:t>, który będzie aktualizowany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14:paraId="37103A4E" w14:textId="77777777" w:rsidR="000B1248" w:rsidRDefault="000B1248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4998B3F" w14:textId="77777777" w:rsidR="000B1248" w:rsidRDefault="00000000">
      <w:pPr>
        <w:pBdr>
          <w:top w:val="nil"/>
          <w:left w:val="nil"/>
          <w:bottom w:val="nil"/>
          <w:right w:val="nil"/>
          <w:between w:val="nil"/>
        </w:pBdr>
        <w:ind w:left="426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§ 2</w:t>
      </w:r>
    </w:p>
    <w:p w14:paraId="117F9940" w14:textId="457D5580" w:rsidR="000B1248" w:rsidRPr="00E423DB" w:rsidRDefault="000E4E57" w:rsidP="00E423DB">
      <w:pPr>
        <w:pStyle w:val="Akapitzlist"/>
        <w:numPr>
          <w:ilvl w:val="3"/>
          <w:numId w:val="8"/>
        </w:numPr>
        <w:ind w:left="709" w:hanging="283"/>
        <w:rPr>
          <w:rFonts w:ascii="Trebuchet MS" w:eastAsia="Trebuchet MS" w:hAnsi="Trebuchet MS" w:cs="Trebuchet MS"/>
          <w:sz w:val="20"/>
          <w:szCs w:val="20"/>
        </w:rPr>
      </w:pPr>
      <w:r w:rsidRPr="00E423DB">
        <w:rPr>
          <w:rFonts w:ascii="Trebuchet MS" w:eastAsia="Trebuchet MS" w:hAnsi="Trebuchet MS" w:cs="Trebuchet MS"/>
          <w:sz w:val="20"/>
          <w:szCs w:val="20"/>
        </w:rPr>
        <w:t xml:space="preserve">Realizacja przedmiotu umowy obejmuje okres od dnia </w:t>
      </w:r>
      <w:r w:rsidR="0054631C" w:rsidRPr="00E423DB">
        <w:rPr>
          <w:rFonts w:ascii="Trebuchet MS" w:eastAsia="Trebuchet MS" w:hAnsi="Trebuchet MS" w:cs="Trebuchet MS"/>
          <w:sz w:val="20"/>
          <w:szCs w:val="20"/>
        </w:rPr>
        <w:t>podpisania</w:t>
      </w:r>
      <w:r w:rsidRPr="00E423DB">
        <w:rPr>
          <w:rFonts w:ascii="Trebuchet MS" w:eastAsia="Trebuchet MS" w:hAnsi="Trebuchet MS" w:cs="Trebuchet MS"/>
          <w:sz w:val="20"/>
          <w:szCs w:val="20"/>
        </w:rPr>
        <w:t xml:space="preserve"> umowy do </w:t>
      </w:r>
      <w:r w:rsidR="00E55C3D" w:rsidRPr="00E423DB">
        <w:rPr>
          <w:rFonts w:ascii="Trebuchet MS" w:eastAsia="Trebuchet MS" w:hAnsi="Trebuchet MS" w:cs="Trebuchet MS"/>
          <w:sz w:val="20"/>
          <w:szCs w:val="20"/>
        </w:rPr>
        <w:t>28</w:t>
      </w:r>
      <w:r w:rsidRPr="00E423DB">
        <w:rPr>
          <w:rFonts w:ascii="Trebuchet MS" w:eastAsia="Trebuchet MS" w:hAnsi="Trebuchet MS" w:cs="Trebuchet MS"/>
          <w:sz w:val="20"/>
          <w:szCs w:val="20"/>
        </w:rPr>
        <w:t xml:space="preserve"> grudnia </w:t>
      </w:r>
      <w:r w:rsidR="00E423DB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E423DB">
        <w:rPr>
          <w:rFonts w:ascii="Trebuchet MS" w:eastAsia="Trebuchet MS" w:hAnsi="Trebuchet MS" w:cs="Trebuchet MS"/>
          <w:sz w:val="20"/>
          <w:szCs w:val="20"/>
        </w:rPr>
        <w:t>2023 r.</w:t>
      </w:r>
    </w:p>
    <w:p w14:paraId="46B4A9BC" w14:textId="5C1B27C9" w:rsidR="00E423DB" w:rsidRPr="00E423DB" w:rsidRDefault="00E423DB" w:rsidP="00E423DB">
      <w:pPr>
        <w:pStyle w:val="Akapitzlist"/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1" w:line="267" w:lineRule="auto"/>
        <w:ind w:left="709" w:right="140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E423DB">
        <w:rPr>
          <w:rFonts w:ascii="Trebuchet MS" w:hAnsi="Trebuchet MS"/>
          <w:color w:val="000000"/>
          <w:sz w:val="20"/>
          <w:szCs w:val="20"/>
        </w:rPr>
        <w:t xml:space="preserve">Termin ustalony w ust.1 może ulec przesunięciu w przypadku wystąpienia  opóźnień wynikających z: </w:t>
      </w:r>
    </w:p>
    <w:p w14:paraId="1BE079D4" w14:textId="77777777" w:rsidR="00E423DB" w:rsidRPr="00E423DB" w:rsidRDefault="00E423DB" w:rsidP="00E423D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7" w:lineRule="auto"/>
        <w:ind w:right="135"/>
        <w:jc w:val="both"/>
        <w:rPr>
          <w:rFonts w:ascii="Trebuchet MS" w:hAnsi="Trebuchet MS"/>
          <w:color w:val="000000"/>
          <w:sz w:val="20"/>
          <w:szCs w:val="20"/>
        </w:rPr>
      </w:pPr>
      <w:r w:rsidRPr="00E423DB">
        <w:rPr>
          <w:rFonts w:ascii="Trebuchet MS" w:hAnsi="Trebuchet MS"/>
          <w:color w:val="000000"/>
          <w:sz w:val="20"/>
          <w:szCs w:val="20"/>
        </w:rPr>
        <w:t xml:space="preserve">2.1.wystąpienia okoliczności, których strony umowy nie były w stanie  przewidzieć, pomimo zachowania należytej staranności, </w:t>
      </w:r>
    </w:p>
    <w:p w14:paraId="0DAE6D0C" w14:textId="77777777" w:rsidR="00E423DB" w:rsidRPr="00E423DB" w:rsidRDefault="00E423DB" w:rsidP="00E423D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7" w:lineRule="auto"/>
        <w:ind w:right="144"/>
        <w:jc w:val="both"/>
        <w:rPr>
          <w:rFonts w:ascii="Trebuchet MS" w:hAnsi="Trebuchet MS"/>
          <w:color w:val="000000"/>
          <w:sz w:val="20"/>
          <w:szCs w:val="20"/>
        </w:rPr>
      </w:pPr>
      <w:r w:rsidRPr="00E423DB">
        <w:rPr>
          <w:rFonts w:ascii="Trebuchet MS" w:hAnsi="Trebuchet MS"/>
          <w:color w:val="000000"/>
          <w:sz w:val="20"/>
          <w:szCs w:val="20"/>
        </w:rPr>
        <w:t xml:space="preserve">2.2. przedłużenia się procedury postępowania (przedłużenie, które spowoduje  zagrożenie wykonania przedmiotu umowy w terminie umownym), </w:t>
      </w:r>
    </w:p>
    <w:p w14:paraId="779A0D38" w14:textId="73BE9585" w:rsidR="00E423DB" w:rsidRPr="00E423DB" w:rsidRDefault="00E423DB" w:rsidP="00E423D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7" w:lineRule="auto"/>
        <w:ind w:right="144"/>
        <w:jc w:val="both"/>
        <w:rPr>
          <w:rFonts w:ascii="Trebuchet MS" w:hAnsi="Trebuchet MS"/>
          <w:color w:val="000000"/>
          <w:sz w:val="20"/>
          <w:szCs w:val="20"/>
        </w:rPr>
      </w:pPr>
      <w:r w:rsidRPr="00E423DB">
        <w:rPr>
          <w:rFonts w:ascii="Trebuchet MS" w:hAnsi="Trebuchet MS"/>
          <w:color w:val="000000"/>
          <w:sz w:val="20"/>
          <w:szCs w:val="20"/>
        </w:rPr>
        <w:t xml:space="preserve">2.3.działania siły wyższej mającej bezpośredni wpływ na terminowość  wykonywania usług, wystąpienia warunków atmosferycznych uniemożliwiających wykonanie </w:t>
      </w:r>
      <w:r w:rsidR="006845FE">
        <w:rPr>
          <w:rFonts w:ascii="Trebuchet MS" w:hAnsi="Trebuchet MS"/>
          <w:color w:val="000000"/>
          <w:sz w:val="20"/>
          <w:szCs w:val="20"/>
        </w:rPr>
        <w:t>usług</w:t>
      </w:r>
      <w:r w:rsidRPr="00E423DB">
        <w:rPr>
          <w:rFonts w:ascii="Trebuchet MS" w:hAnsi="Trebuchet MS"/>
          <w:color w:val="000000"/>
          <w:sz w:val="20"/>
          <w:szCs w:val="20"/>
        </w:rPr>
        <w:t xml:space="preserve">, </w:t>
      </w:r>
    </w:p>
    <w:p w14:paraId="6BFA0F75" w14:textId="77777777" w:rsidR="00E423DB" w:rsidRPr="00E423DB" w:rsidRDefault="00E423DB" w:rsidP="00E423D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jc w:val="both"/>
        <w:rPr>
          <w:rFonts w:ascii="Trebuchet MS" w:hAnsi="Trebuchet MS"/>
          <w:color w:val="000000"/>
          <w:sz w:val="20"/>
          <w:szCs w:val="20"/>
        </w:rPr>
      </w:pPr>
      <w:r w:rsidRPr="00E423DB">
        <w:rPr>
          <w:rFonts w:ascii="Trebuchet MS" w:hAnsi="Trebuchet MS"/>
          <w:color w:val="000000"/>
          <w:sz w:val="20"/>
          <w:szCs w:val="20"/>
        </w:rPr>
        <w:t xml:space="preserve">2.4.przestojów i opóźnień zawinionych przez Zamawiającego, </w:t>
      </w:r>
    </w:p>
    <w:p w14:paraId="45C7930D" w14:textId="58D1E8EF" w:rsidR="00E423DB" w:rsidRPr="00E423DB" w:rsidRDefault="00E423DB" w:rsidP="00E423D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7" w:lineRule="auto"/>
        <w:ind w:right="154"/>
        <w:jc w:val="both"/>
        <w:rPr>
          <w:rFonts w:ascii="Trebuchet MS" w:hAnsi="Trebuchet MS"/>
          <w:color w:val="000000"/>
          <w:sz w:val="20"/>
          <w:szCs w:val="20"/>
        </w:rPr>
      </w:pPr>
      <w:r w:rsidRPr="00E423DB">
        <w:rPr>
          <w:rFonts w:ascii="Trebuchet MS" w:hAnsi="Trebuchet MS"/>
          <w:color w:val="000000"/>
          <w:sz w:val="20"/>
          <w:szCs w:val="20"/>
        </w:rPr>
        <w:t>2.5.wystąpienia sytuacji, gdy wykonanie zamówienia w pierwotnym terminie nie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E423DB">
        <w:rPr>
          <w:rFonts w:ascii="Trebuchet MS" w:hAnsi="Trebuchet MS"/>
          <w:color w:val="000000"/>
          <w:sz w:val="20"/>
          <w:szCs w:val="20"/>
        </w:rPr>
        <w:t xml:space="preserve">leży </w:t>
      </w:r>
      <w:r>
        <w:rPr>
          <w:rFonts w:ascii="Trebuchet MS" w:hAnsi="Trebuchet MS"/>
          <w:color w:val="000000"/>
          <w:sz w:val="20"/>
          <w:szCs w:val="20"/>
        </w:rPr>
        <w:t xml:space="preserve">                     </w:t>
      </w:r>
      <w:r w:rsidRPr="00E423DB">
        <w:rPr>
          <w:rFonts w:ascii="Trebuchet MS" w:hAnsi="Trebuchet MS"/>
          <w:color w:val="000000"/>
          <w:sz w:val="20"/>
          <w:szCs w:val="20"/>
        </w:rPr>
        <w:t>w interesie Zamawiającego (o okres umożliwiający osiągnięcie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E423DB">
        <w:rPr>
          <w:rFonts w:ascii="Trebuchet MS" w:hAnsi="Trebuchet MS"/>
          <w:color w:val="000000"/>
          <w:sz w:val="20"/>
          <w:szCs w:val="20"/>
        </w:rPr>
        <w:t xml:space="preserve">uzasadnionego interesu Zamawiającego), </w:t>
      </w:r>
    </w:p>
    <w:p w14:paraId="61325D51" w14:textId="77777777" w:rsidR="00E423DB" w:rsidRDefault="00E423DB" w:rsidP="00E423D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7" w:lineRule="auto"/>
        <w:ind w:right="154"/>
        <w:jc w:val="both"/>
        <w:rPr>
          <w:rFonts w:ascii="Trebuchet MS" w:hAnsi="Trebuchet MS"/>
          <w:color w:val="000000"/>
          <w:sz w:val="20"/>
          <w:szCs w:val="20"/>
        </w:rPr>
      </w:pPr>
      <w:r w:rsidRPr="00E423DB">
        <w:rPr>
          <w:rFonts w:ascii="Trebuchet MS" w:hAnsi="Trebuchet MS"/>
          <w:color w:val="000000"/>
          <w:sz w:val="20"/>
          <w:szCs w:val="20"/>
        </w:rPr>
        <w:t>2.6.wystąpienia, po zawarciu umowy, zmian przepisów mających bezpośredni wpływ na sposób realizacji umowy.</w:t>
      </w:r>
    </w:p>
    <w:p w14:paraId="63DDB9A4" w14:textId="77777777" w:rsidR="00E45507" w:rsidRDefault="00E423DB" w:rsidP="00E4550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7" w:lineRule="auto"/>
        <w:ind w:right="154" w:hanging="294"/>
        <w:jc w:val="both"/>
        <w:rPr>
          <w:rFonts w:ascii="Trebuchet MS" w:hAnsi="Trebuchet MS"/>
          <w:color w:val="000000"/>
          <w:sz w:val="20"/>
          <w:szCs w:val="20"/>
        </w:rPr>
      </w:pPr>
      <w:r w:rsidRPr="00E423DB">
        <w:rPr>
          <w:rFonts w:ascii="Trebuchet MS" w:hAnsi="Trebuchet MS"/>
          <w:color w:val="000000"/>
          <w:sz w:val="20"/>
          <w:szCs w:val="20"/>
        </w:rPr>
        <w:t xml:space="preserve">3. W przedstawionych w ust. 2 przypadkach wystąpienia opóźnień, Strony dopuszczają możliwość ustalenia nowego terminu zakończenia wykonania przedmiotu umowy i odbioru końcowego przedmiotu umowy. Strona, która  poweźmie wiadomość o wystąpieniu okoliczności, o których mowa w ust. 2,  zobowiązana jest niezwłocznie, nie później niż w terminie 7 dni, poinformować  o tym fakcie drugą Stronę w formie pisemnej. Okoliczności stanowiące  podstawę zmiany terminu zakończenia wykonania przedmiotu umowy i odbioru  </w:t>
      </w:r>
      <w:r w:rsidRPr="00E423DB">
        <w:rPr>
          <w:rFonts w:ascii="Trebuchet MS" w:hAnsi="Trebuchet MS"/>
          <w:color w:val="000000"/>
          <w:sz w:val="20"/>
          <w:szCs w:val="20"/>
        </w:rPr>
        <w:lastRenderedPageBreak/>
        <w:t xml:space="preserve">końcowego przedmiotu umowy winny być szczegółowo uzasadnione  i  udokumentowane przez Stronę występującą z propozycją zmiany terminu  umownego. </w:t>
      </w:r>
    </w:p>
    <w:p w14:paraId="268FDF83" w14:textId="0824513D" w:rsidR="00E45507" w:rsidRPr="00E45507" w:rsidRDefault="00E45507" w:rsidP="00E4550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7" w:lineRule="auto"/>
        <w:ind w:left="426" w:right="154"/>
        <w:jc w:val="both"/>
        <w:rPr>
          <w:rFonts w:ascii="Trebuchet MS" w:hAnsi="Trebuchet MS"/>
          <w:color w:val="000000"/>
          <w:sz w:val="20"/>
          <w:szCs w:val="20"/>
        </w:rPr>
      </w:pPr>
      <w:r w:rsidRPr="00E45507">
        <w:rPr>
          <w:rFonts w:ascii="Trebuchet MS" w:hAnsi="Trebuchet MS"/>
          <w:color w:val="000000"/>
          <w:sz w:val="20"/>
          <w:szCs w:val="20"/>
        </w:rPr>
        <w:t xml:space="preserve">4. W sytuacji, gdy wskutek okoliczności, o których mowa w ust. 2 nastąpi  konieczność przedłużenia terminu, o którym mowa w ust. 1, Wykonawca przed  zawarciem aneksu, lub najpóźniej w dniu jego zawarcia, zobowiązany jest do  przedłużenia terminu ważności wniesionego zabezpieczenia należytego wykonania umowy, albo do wniesienia nowego zabezpieczenia na okres   wynikający z aneksu do umowy. </w:t>
      </w:r>
    </w:p>
    <w:p w14:paraId="6726E9EA" w14:textId="77879715" w:rsidR="000B124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26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§ 3</w:t>
      </w:r>
    </w:p>
    <w:p w14:paraId="27BBEEDA" w14:textId="77777777" w:rsidR="00C363DC" w:rsidRDefault="00C363DC" w:rsidP="007E00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BA25247" w14:textId="769275D0" w:rsidR="007E00E2" w:rsidRPr="00A81DD9" w:rsidRDefault="007E00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81DD9">
        <w:rPr>
          <w:rFonts w:ascii="Trebuchet MS" w:eastAsia="Trebuchet MS" w:hAnsi="Trebuchet MS" w:cs="Trebuchet MS"/>
          <w:sz w:val="20"/>
          <w:szCs w:val="20"/>
        </w:rPr>
        <w:t>Za wykonanie prac stanowiących przedmiot umowy, Zamawiający zapłaci Wykonawcy wynagrodzenie wynikające ze złożonej przez Wykonawcę oferty w wysokości ……………………………..zł netto ( słownie:…………………………………..) + 8 % podatku VAT w kwocie …………………….zł ( słownie:………………………………….), łącznie brutto ……………………….zł</w:t>
      </w:r>
      <w:r w:rsidR="00A81DD9">
        <w:rPr>
          <w:rFonts w:ascii="Trebuchet MS" w:eastAsia="Trebuchet MS" w:hAnsi="Trebuchet MS" w:cs="Trebuchet MS"/>
          <w:sz w:val="20"/>
          <w:szCs w:val="20"/>
        </w:rPr>
        <w:t xml:space="preserve">                                 </w:t>
      </w:r>
      <w:r w:rsidRPr="00A81DD9">
        <w:rPr>
          <w:rFonts w:ascii="Trebuchet MS" w:eastAsia="Trebuchet MS" w:hAnsi="Trebuchet MS" w:cs="Trebuchet MS"/>
          <w:sz w:val="20"/>
          <w:szCs w:val="20"/>
        </w:rPr>
        <w:t xml:space="preserve"> ( słownie:……………………………………….). Wynagrodzenie to zostało obliczone przy założeniu, że ilość odpadów przekazanych Wykonawcy do zagospodarowania będzie równa ilościom odpadów wykazanym w załączniku Nr 1.</w:t>
      </w:r>
    </w:p>
    <w:p w14:paraId="6F98EC1C" w14:textId="739E21B9" w:rsidR="007E00E2" w:rsidRPr="007C5854" w:rsidRDefault="007E00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7C5854">
        <w:rPr>
          <w:rFonts w:ascii="Trebuchet MS" w:hAnsi="Trebuchet MS"/>
          <w:sz w:val="20"/>
          <w:szCs w:val="20"/>
        </w:rPr>
        <w:t xml:space="preserve">Ostateczne wynagrodzenie jest uzależnione od rzeczywistej ilości zagospodarowanych, poszczególnych frakcji odpadów i cen jednostkowych wskazanych w formularzu </w:t>
      </w:r>
      <w:r w:rsidR="000526AE">
        <w:rPr>
          <w:rFonts w:ascii="Trebuchet MS" w:hAnsi="Trebuchet MS"/>
          <w:sz w:val="20"/>
          <w:szCs w:val="20"/>
        </w:rPr>
        <w:t>ofertowym</w:t>
      </w:r>
      <w:r w:rsidRPr="007C5854">
        <w:rPr>
          <w:rFonts w:ascii="Trebuchet MS" w:hAnsi="Trebuchet MS"/>
          <w:sz w:val="20"/>
          <w:szCs w:val="20"/>
        </w:rPr>
        <w:t xml:space="preserve"> stanowiącym Załącznik Nr 1 do niniejszej umowy.</w:t>
      </w:r>
    </w:p>
    <w:p w14:paraId="2247ECAC" w14:textId="11AAB9F9" w:rsidR="00084B10" w:rsidRPr="007C5854" w:rsidRDefault="00084B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C5854">
        <w:rPr>
          <w:rFonts w:ascii="Trebuchet MS" w:eastAsia="Trebuchet MS" w:hAnsi="Trebuchet MS" w:cs="Trebuchet MS"/>
          <w:color w:val="000000"/>
          <w:sz w:val="20"/>
          <w:szCs w:val="20"/>
        </w:rPr>
        <w:t>Nie dopuszcza się przekroczenia kwoty łącznego wynagrodzenia określonego w ust</w:t>
      </w:r>
      <w:r w:rsidRPr="007C585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="007E00E2" w:rsidRPr="007C5854">
        <w:rPr>
          <w:rFonts w:ascii="Trebuchet MS" w:eastAsia="Trebuchet MS" w:hAnsi="Trebuchet MS" w:cs="Trebuchet MS"/>
          <w:sz w:val="20"/>
          <w:szCs w:val="20"/>
        </w:rPr>
        <w:t>1</w:t>
      </w:r>
      <w:r w:rsidRPr="007C5854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14:paraId="179185D0" w14:textId="5548A280" w:rsidR="000B1248" w:rsidRPr="00C067B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C067B6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Strony ustalają, iż za realizację zamówienia Wykonawca otrzyma wynagrodzenie stanowiące iloczyn: ceny jednostkowej brutto za 1Mg zagospodarowanych odpadów oraz </w:t>
      </w:r>
      <w:r w:rsidR="0054631C" w:rsidRPr="00C067B6">
        <w:rPr>
          <w:rFonts w:ascii="Trebuchet MS" w:eastAsia="Trebuchet MS" w:hAnsi="Trebuchet MS" w:cs="Trebuchet MS"/>
          <w:color w:val="000000"/>
          <w:sz w:val="20"/>
          <w:szCs w:val="20"/>
        </w:rPr>
        <w:t>faktycznej ilości</w:t>
      </w:r>
      <w:r w:rsidRPr="00C067B6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masy tych odpadów w okresie realizacji umowy.</w:t>
      </w:r>
    </w:p>
    <w:p w14:paraId="44C735BC" w14:textId="4FAB1F54" w:rsidR="000B1248" w:rsidRDefault="005463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Faktyczna ilość masy odpadów dostarczonych do zagospodarowania w okresie realizacji zamówienia może różnić się od masy szacunkowej  (w Mg) określonej przez Zamawiającego.</w:t>
      </w:r>
      <w:r w:rsidR="009D1E4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</w:p>
    <w:p w14:paraId="2965377A" w14:textId="77777777" w:rsidR="000B124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Rozliczenie wynagrodzenia  Wykonawcy za realizację przedmiotu zamówienia odbywać się będzie w okresach miesięcznych.</w:t>
      </w:r>
    </w:p>
    <w:p w14:paraId="2B0E166B" w14:textId="67CE7BFD" w:rsidR="000B124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Warunkiem zapłaty wynagrodzenia jest załączenie przez Wykonawcę do każdej faktury </w:t>
      </w:r>
      <w:r w:rsidR="00E76C3A">
        <w:rPr>
          <w:rFonts w:ascii="Trebuchet MS" w:eastAsia="Trebuchet MS" w:hAnsi="Trebuchet MS" w:cs="Trebuchet MS"/>
          <w:sz w:val="20"/>
          <w:szCs w:val="20"/>
        </w:rPr>
        <w:t>raportu</w:t>
      </w:r>
      <w:r>
        <w:rPr>
          <w:rFonts w:ascii="Trebuchet MS" w:eastAsia="Trebuchet MS" w:hAnsi="Trebuchet MS" w:cs="Trebuchet MS"/>
          <w:sz w:val="20"/>
          <w:szCs w:val="20"/>
        </w:rPr>
        <w:t xml:space="preserve"> zawierającego następujące dane: numer karty przekazania odpadów, numer rejestracji pojazdu, datę i czas wjazdu pojazdu </w:t>
      </w:r>
      <w:r w:rsidR="00E76C3A">
        <w:rPr>
          <w:rFonts w:ascii="Trebuchet MS" w:eastAsia="Trebuchet MS" w:hAnsi="Trebuchet MS" w:cs="Trebuchet MS"/>
          <w:sz w:val="20"/>
          <w:szCs w:val="20"/>
        </w:rPr>
        <w:t>do</w:t>
      </w:r>
      <w:r>
        <w:rPr>
          <w:rFonts w:ascii="Trebuchet MS" w:eastAsia="Trebuchet MS" w:hAnsi="Trebuchet MS" w:cs="Trebuchet MS"/>
          <w:sz w:val="20"/>
          <w:szCs w:val="20"/>
        </w:rPr>
        <w:t xml:space="preserve"> miejsca zagospodarowania odpadów, kod odpadu, wagę odpadu oraz </w:t>
      </w:r>
      <w:r w:rsidR="00E76C3A">
        <w:rPr>
          <w:rFonts w:ascii="Trebuchet MS" w:eastAsia="Trebuchet MS" w:hAnsi="Trebuchet MS" w:cs="Trebuchet MS"/>
          <w:sz w:val="20"/>
          <w:szCs w:val="20"/>
        </w:rPr>
        <w:t>sposób zagospodarowania odpadów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14:paraId="567ECB34" w14:textId="242B0629" w:rsidR="000B124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Wykonawca zobowiązany jest do dostarczania prawidłowo wystawionych faktur miesięcznych do dnia 15 każdego miesiąca przypadającego po miesiącu kalendarzowym, w którym świadczył usługi objęte umową</w:t>
      </w:r>
      <w:r w:rsidR="00E55C3D">
        <w:rPr>
          <w:rFonts w:ascii="Trebuchet MS" w:eastAsia="Trebuchet MS" w:hAnsi="Trebuchet MS" w:cs="Trebuchet MS"/>
          <w:color w:val="000000"/>
          <w:sz w:val="20"/>
          <w:szCs w:val="20"/>
        </w:rPr>
        <w:t>, za miesiąc grudzień 2023r.</w:t>
      </w:r>
      <w:r w:rsidR="00E548F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E55C3D">
        <w:rPr>
          <w:rFonts w:ascii="Trebuchet MS" w:eastAsia="Trebuchet MS" w:hAnsi="Trebuchet MS" w:cs="Trebuchet MS"/>
          <w:color w:val="000000"/>
          <w:sz w:val="20"/>
          <w:szCs w:val="20"/>
        </w:rPr>
        <w:t>faktur</w:t>
      </w:r>
      <w:r w:rsidR="00E548F3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E55C3D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E548F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zostanie wystawiona i dostarczona </w:t>
      </w:r>
      <w:r w:rsidR="00E55C3D">
        <w:rPr>
          <w:rFonts w:ascii="Trebuchet MS" w:eastAsia="Trebuchet MS" w:hAnsi="Trebuchet MS" w:cs="Trebuchet MS"/>
          <w:color w:val="000000"/>
          <w:sz w:val="20"/>
          <w:szCs w:val="20"/>
        </w:rPr>
        <w:t>do 29 grudnia 2023r.</w:t>
      </w:r>
    </w:p>
    <w:p w14:paraId="59467CE8" w14:textId="77777777" w:rsidR="000B124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Faktury miesięczne za realizację zamówienia Wykonawca winien wystawić na Miasto Bełchatów Urząd Miasta Bełchatowa  ul. Kościuszki 1; 97 – 400 Bełchatów nr NIP                                    769-21-66-386.</w:t>
      </w:r>
    </w:p>
    <w:p w14:paraId="0032A328" w14:textId="16B0C24F" w:rsidR="000B124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Zapłata faktury za wykonane usługi następować będzie w terminie 30 dni licząc od daty otrzymania przez Zamawiającego prawidłowo wystawionej faktury, przelewem na konto wykonawcy wskazane w fakturze</w:t>
      </w:r>
      <w:r w:rsidR="00FB11D4">
        <w:rPr>
          <w:rFonts w:ascii="Trebuchet MS" w:eastAsia="Trebuchet MS" w:hAnsi="Trebuchet MS" w:cs="Trebuchet MS"/>
          <w:color w:val="000000"/>
          <w:sz w:val="20"/>
          <w:szCs w:val="20"/>
        </w:rPr>
        <w:t>. Faktura</w:t>
      </w:r>
      <w:r w:rsidR="00E548F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za miesiąc grudzień 2023r. zostanie zapłacona</w:t>
      </w:r>
      <w:r w:rsidR="00F95E17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                           </w:t>
      </w:r>
      <w:r w:rsidR="00E548F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w nieprzekraczalnym terminie do 29</w:t>
      </w:r>
      <w:r w:rsidR="00F95E17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grudnia 2023r.</w:t>
      </w:r>
    </w:p>
    <w:p w14:paraId="31A9E4F6" w14:textId="56C56CA8" w:rsidR="000B1248" w:rsidRDefault="00000000" w:rsidP="009D1E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Za dzień zapłaty przyjmuje się dzień obciążenia rachunku bankowego Zamawiającego.</w:t>
      </w:r>
    </w:p>
    <w:p w14:paraId="6EE64318" w14:textId="7D29ACB7" w:rsidR="009D1E40" w:rsidRDefault="009D1E40" w:rsidP="009D1E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 przypadku zmniejszenia zakresu usług minimalna wartość wynagrodzenia przysługującego Wykonawcy nie może być mniejsza, niż </w:t>
      </w:r>
      <w:r w:rsidR="00084B10">
        <w:rPr>
          <w:rFonts w:ascii="Trebuchet MS" w:eastAsia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0 % wartości</w:t>
      </w:r>
      <w:r w:rsidR="00D06D6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maksymalnego łącznego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wynagrodzenia brutto w o którym mowa w § 3 ust </w:t>
      </w:r>
      <w:r w:rsidR="007E00E2" w:rsidRPr="00A81DD9">
        <w:rPr>
          <w:rFonts w:ascii="Trebuchet MS" w:eastAsia="Trebuchet MS" w:hAnsi="Trebuchet MS" w:cs="Trebuchet MS"/>
          <w:sz w:val="20"/>
          <w:szCs w:val="20"/>
        </w:rPr>
        <w:t>1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.  </w:t>
      </w:r>
    </w:p>
    <w:p w14:paraId="5DC18A62" w14:textId="77777777" w:rsidR="000B124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§ 4</w:t>
      </w:r>
    </w:p>
    <w:p w14:paraId="64E6B1BC" w14:textId="77777777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Strony dopuszczają zmianę treści umowy w następujących przypadkach:</w:t>
      </w:r>
    </w:p>
    <w:p w14:paraId="013D54DD" w14:textId="77777777" w:rsidR="000B1248" w:rsidRDefault="00000000">
      <w:pPr>
        <w:numPr>
          <w:ilvl w:val="1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2" w:name="_heading=h.30j0zll" w:colFirst="0" w:colLast="0"/>
      <w:bookmarkEnd w:id="2"/>
      <w:r>
        <w:rPr>
          <w:rFonts w:ascii="Trebuchet MS" w:eastAsia="Trebuchet MS" w:hAnsi="Trebuchet MS" w:cs="Trebuchet MS"/>
          <w:sz w:val="20"/>
          <w:szCs w:val="20"/>
        </w:rPr>
        <w:t xml:space="preserve"> zmiany formy zabezpieczenia należytego wykonania umowy,</w:t>
      </w:r>
    </w:p>
    <w:p w14:paraId="28ED546A" w14:textId="77777777" w:rsidR="000B1248" w:rsidRDefault="00000000">
      <w:pPr>
        <w:numPr>
          <w:ilvl w:val="1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zmiany zakresu prac powierzonych Podwykonawcy, zmiany firmy Podwykonawcy lub zgłoszenia udziału podwykonawcy, zmiana taka nastąpi zgodnie z postanowieniami ustawy Prawo zamówień publicznych,</w:t>
      </w:r>
    </w:p>
    <w:p w14:paraId="33CC2DD7" w14:textId="77777777" w:rsidR="000B1248" w:rsidRDefault="00000000">
      <w:pPr>
        <w:numPr>
          <w:ilvl w:val="1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zmiany oznaczenia danych Stron, a w przypadku, gdy stroną umowy jest  konsorcjum – zmiany lidera konsorcjum,</w:t>
      </w:r>
    </w:p>
    <w:p w14:paraId="3B077373" w14:textId="77777777" w:rsidR="000B1248" w:rsidRDefault="00000000">
      <w:pPr>
        <w:numPr>
          <w:ilvl w:val="1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 wystąpienia, po zawarciu umowy, zmian przepisów mających bezpośredni wpływ </w:t>
      </w:r>
      <w:r>
        <w:rPr>
          <w:rFonts w:ascii="Trebuchet MS" w:eastAsia="Trebuchet MS" w:hAnsi="Trebuchet MS" w:cs="Trebuchet MS"/>
          <w:sz w:val="20"/>
          <w:szCs w:val="20"/>
        </w:rPr>
        <w:br/>
        <w:t>na sposób realizacji umowy.</w:t>
      </w:r>
    </w:p>
    <w:p w14:paraId="27E4D8E9" w14:textId="1DF22BF6" w:rsidR="000B1248" w:rsidRPr="007E00E2" w:rsidRDefault="00000000">
      <w:pPr>
        <w:numPr>
          <w:ilvl w:val="1"/>
          <w:numId w:val="1"/>
        </w:numPr>
        <w:spacing w:after="0" w:line="276" w:lineRule="auto"/>
        <w:ind w:left="709"/>
        <w:jc w:val="both"/>
        <w:rPr>
          <w:rFonts w:ascii="Trebuchet MS" w:eastAsia="Trebuchet MS" w:hAnsi="Trebuchet MS" w:cs="Trebuchet MS"/>
          <w:strike/>
          <w:color w:val="FF0000"/>
          <w:sz w:val="20"/>
          <w:szCs w:val="20"/>
        </w:rPr>
      </w:pPr>
      <w:r>
        <w:rPr>
          <w:rFonts w:ascii="Trebuchet MS" w:eastAsia="Trebuchet MS" w:hAnsi="Trebuchet MS" w:cs="Trebuchet MS"/>
          <w:color w:val="FF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zmiany stawki podatku od towarów i usług oraz podatku akcyzowego,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z zastrzeżeniem ust. 3. W  sytuacji wystąpienia tych okoliczności Wykonawca jest uprawniony złożyć  Zamawiającemu pisemny wniosek o zmianę Umowy w zakresie płatności wynikających   z faktur wystawionych po wejściu w życie przepisów zmieniających stawkę podatku od towarów i usług. Wniosek powinien zawierać wyczerpujące uzasadnienie faktyczne </w:t>
      </w:r>
      <w:r w:rsidR="00285951">
        <w:rPr>
          <w:rFonts w:ascii="Trebuchet MS" w:eastAsia="Trebuchet MS" w:hAnsi="Trebuchet MS" w:cs="Trebuchet MS"/>
          <w:sz w:val="20"/>
          <w:szCs w:val="20"/>
        </w:rPr>
        <w:t xml:space="preserve">                                </w:t>
      </w:r>
      <w:r>
        <w:rPr>
          <w:rFonts w:ascii="Trebuchet MS" w:eastAsia="Trebuchet MS" w:hAnsi="Trebuchet MS" w:cs="Trebuchet MS"/>
          <w:sz w:val="20"/>
          <w:szCs w:val="20"/>
        </w:rPr>
        <w:t xml:space="preserve"> i wskazanie podstaw prawnych zmiany stawki podatku od towarów i usług oraz dokładne wyliczenie kwoty wynagrodzenia należnego Wykonawcy po zmianie Umowy. Zmiana wynagrodzenia, w związku ze zmianą stawki VAT wymaga formy aneksu. </w:t>
      </w:r>
    </w:p>
    <w:p w14:paraId="11622170" w14:textId="77777777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Strona, która poweźmie wiadomość o wystąpieniu okoliczności, o których mowa </w:t>
      </w:r>
      <w:r>
        <w:rPr>
          <w:rFonts w:ascii="Trebuchet MS" w:eastAsia="Trebuchet MS" w:hAnsi="Trebuchet MS" w:cs="Trebuchet MS"/>
          <w:sz w:val="20"/>
          <w:szCs w:val="20"/>
        </w:rPr>
        <w:br/>
        <w:t>w ust. 1, zobowiązana jest niezwłocznie, nie później niż w terminie 7 dni, poinformować o tym fakcie drugą Stronę w formie pisemnej. Okoliczności stanowiące podstawę zmiany treści umowy winny być szczegółowo uzasadnione i udokumentowane przez Stronę występującą z propozycją zmiany zapisu umownego.</w:t>
      </w:r>
    </w:p>
    <w:p w14:paraId="7CA98167" w14:textId="10788A35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Wysokość wynagrodzenia Wykonawcy nie podlega zmianie, jeżeli zmiana wskaźników określonych w ust 1.5 zostanie wprowadzona aktami prawnymi opublikowanymi na dzień wszczęcia postępowania o udzielenie zamówienia publicznego.</w:t>
      </w:r>
    </w:p>
    <w:p w14:paraId="0DD643B5" w14:textId="2BBB5C9A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Niezależnie od warunków określonych w ust. 1, wynagrodzenie Wykonawcy będzie podlegało zmianom (waloryzacji), poprzez zmianę ceny </w:t>
      </w:r>
      <w:r w:rsidR="005E51C3">
        <w:rPr>
          <w:rFonts w:ascii="Trebuchet MS" w:eastAsia="Trebuchet MS" w:hAnsi="Trebuchet MS" w:cs="Trebuchet MS"/>
          <w:sz w:val="20"/>
          <w:szCs w:val="20"/>
        </w:rPr>
        <w:t>jednostkowej</w:t>
      </w:r>
      <w:r>
        <w:rPr>
          <w:rFonts w:ascii="Trebuchet MS" w:eastAsia="Trebuchet MS" w:hAnsi="Trebuchet MS" w:cs="Trebuchet MS"/>
          <w:sz w:val="20"/>
          <w:szCs w:val="20"/>
        </w:rPr>
        <w:t xml:space="preserve">  wskazanej w formularzu ofertowym Wykonawcy, w przypadku zmiany cen towarów i usług konsumpcyjnych </w:t>
      </w:r>
      <w:r w:rsidRPr="00C067B6">
        <w:rPr>
          <w:rFonts w:ascii="Trebuchet MS" w:eastAsia="Trebuchet MS" w:hAnsi="Trebuchet MS" w:cs="Trebuchet MS"/>
          <w:strike/>
          <w:color w:val="2E74B5" w:themeColor="accent5" w:themeShade="BF"/>
          <w:sz w:val="20"/>
          <w:szCs w:val="20"/>
        </w:rPr>
        <w:t xml:space="preserve"> </w:t>
      </w:r>
      <w:r w:rsidRPr="00C067B6">
        <w:rPr>
          <w:rFonts w:ascii="Trebuchet MS" w:eastAsia="Trebuchet MS" w:hAnsi="Trebuchet MS" w:cs="Trebuchet MS"/>
          <w:strike/>
          <w:color w:val="2E74B5" w:themeColor="accent5" w:themeShade="BF"/>
          <w:sz w:val="20"/>
          <w:szCs w:val="20"/>
        </w:rPr>
        <w:br/>
      </w:r>
      <w:r>
        <w:rPr>
          <w:rFonts w:ascii="Trebuchet MS" w:eastAsia="Trebuchet MS" w:hAnsi="Trebuchet MS" w:cs="Trebuchet MS"/>
          <w:sz w:val="20"/>
          <w:szCs w:val="20"/>
        </w:rPr>
        <w:t>co odpowiada wymogom zawartym w art. 439 ustawy Pzp, zgodnie  z zasadami opisanymi w ust. 5.</w:t>
      </w:r>
      <w:r w:rsidR="00C067B6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FF030D2" w14:textId="77777777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Przez zmianę ceny towarów i usług konsumpcyjnych rozumie się wzrost odpowiednio cen lub kosztów, jak ich obniżenie, względem cen lub kosztów przyjętych w celu ustalenia wynagrodzenia Wykonawcy zawartego w ofercie i  Formularzu Ofertowym Wykonawcy.                                                               </w:t>
      </w:r>
    </w:p>
    <w:p w14:paraId="6C8DDFB9" w14:textId="77777777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Waloryzacja będzie odbywać się w oparciu o skumulowany wskaźnik waloryzacji (WK), wyliczony w oparciu o wskaźnik cen towarów i usług konsumpcyjnych, publikowany przez Główny Urząd Statystyczny (dalej: GUS), w układzie miesiąc poprzedni = 100 zgodnie  z poniższym wzorem:</w:t>
      </w:r>
    </w:p>
    <w:tbl>
      <w:tblPr>
        <w:tblStyle w:val="a"/>
        <w:tblW w:w="81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9"/>
        <w:gridCol w:w="594"/>
        <w:gridCol w:w="600"/>
        <w:gridCol w:w="767"/>
        <w:gridCol w:w="600"/>
        <w:gridCol w:w="767"/>
        <w:gridCol w:w="600"/>
        <w:gridCol w:w="580"/>
        <w:gridCol w:w="580"/>
        <w:gridCol w:w="618"/>
        <w:gridCol w:w="564"/>
        <w:gridCol w:w="954"/>
      </w:tblGrid>
      <w:tr w:rsidR="000B1248" w14:paraId="46FC4CB0" w14:textId="77777777">
        <w:trPr>
          <w:trHeight w:val="366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19CCAABB" w14:textId="77777777" w:rsidR="000B1248" w:rsidRDefault="00000000">
            <w:pPr>
              <w:spacing w:after="0" w:line="240" w:lineRule="auto"/>
              <w:ind w:left="-622" w:firstLine="6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WK=  (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BE7869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351E41FE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66BB0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W2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10EE248B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FCA7AA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9B8DCF4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74015F51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</w:tcPr>
          <w:p w14:paraId="73B2AF18" w14:textId="77777777" w:rsidR="000B1248" w:rsidRDefault="000000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vAlign w:val="center"/>
          </w:tcPr>
          <w:p w14:paraId="28F4118C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Wn      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14:paraId="3651FC01" w14:textId="77777777" w:rsidR="000B1248" w:rsidRDefault="000000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     x</w:t>
            </w:r>
          </w:p>
        </w:tc>
        <w:tc>
          <w:tcPr>
            <w:tcW w:w="954" w:type="dxa"/>
            <w:vMerge w:val="restart"/>
          </w:tcPr>
          <w:p w14:paraId="023D8B88" w14:textId="77777777" w:rsidR="000B1248" w:rsidRDefault="000B1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E1E99BB" w14:textId="77777777" w:rsidR="000B1248" w:rsidRDefault="000000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100-100</w:t>
            </w:r>
          </w:p>
        </w:tc>
      </w:tr>
      <w:tr w:rsidR="000B1248" w14:paraId="69214061" w14:textId="77777777">
        <w:trPr>
          <w:trHeight w:val="366"/>
        </w:trPr>
        <w:tc>
          <w:tcPr>
            <w:tcW w:w="939" w:type="dxa"/>
            <w:vMerge/>
            <w:shd w:val="clear" w:color="auto" w:fill="auto"/>
            <w:vAlign w:val="center"/>
          </w:tcPr>
          <w:p w14:paraId="5816DDCB" w14:textId="77777777" w:rsidR="000B1248" w:rsidRDefault="000B1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479722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57D936B" w14:textId="77777777" w:rsidR="000B1248" w:rsidRDefault="000B1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8D662F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4495FA08" w14:textId="77777777" w:rsidR="000B1248" w:rsidRDefault="000B1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A5E065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1E9E5437" w14:textId="77777777" w:rsidR="000B1248" w:rsidRDefault="000B1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14:paraId="3B118D6F" w14:textId="77777777" w:rsidR="000B1248" w:rsidRDefault="000B1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14:paraId="2B6BB1CB" w14:textId="77777777" w:rsidR="000B1248" w:rsidRDefault="000B1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</w:tcBorders>
            <w:vAlign w:val="center"/>
          </w:tcPr>
          <w:p w14:paraId="5D9083BF" w14:textId="77777777" w:rsidR="000B1248" w:rsidRDefault="000000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0C1B2FC6" w14:textId="77777777" w:rsidR="000B1248" w:rsidRDefault="000B1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14:paraId="0A047C4D" w14:textId="77777777" w:rsidR="000B1248" w:rsidRDefault="000B1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0B61265" w14:textId="76F54FBE" w:rsidR="000B1248" w:rsidRDefault="00000000">
      <w:pPr>
        <w:spacing w:after="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gdzie:</w:t>
      </w:r>
    </w:p>
    <w:p w14:paraId="43EC9A50" w14:textId="77777777" w:rsidR="000B1248" w:rsidRDefault="00000000">
      <w:pPr>
        <w:numPr>
          <w:ilvl w:val="0"/>
          <w:numId w:val="13"/>
        </w:numPr>
        <w:spacing w:after="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WK – skumulowany wskaźnik waloryzacji w %</w:t>
      </w:r>
    </w:p>
    <w:p w14:paraId="66E8BEEF" w14:textId="77777777" w:rsidR="000B1248" w:rsidRDefault="00000000">
      <w:pPr>
        <w:numPr>
          <w:ilvl w:val="0"/>
          <w:numId w:val="13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W1- wskaźniki cen towarów i usług konsumpcyjnych z 1 miesiąca obowiązywania umowy ogółem, w układzie gdzie miesiąc poprzedni =100,</w:t>
      </w:r>
    </w:p>
    <w:p w14:paraId="09F1C8CB" w14:textId="7076E8DB" w:rsidR="000B1248" w:rsidRDefault="00000000">
      <w:pPr>
        <w:numPr>
          <w:ilvl w:val="0"/>
          <w:numId w:val="13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W2 …. Wn - wskaźniki cen towarów i usług konsumpcyjnych w kolejnych miesiącach obowiązywania umowy, w układzie gdzie miesiąc poprzedni =100,</w:t>
      </w:r>
    </w:p>
    <w:p w14:paraId="1BB0D1CA" w14:textId="77777777" w:rsidR="000B1248" w:rsidRDefault="00000000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 przypadku, gdyby w/w wskaźnik przestał być dostępny, strony uzgodnią inny, najbardziej zbliżony wskaźnik publikowany przez GUS.</w:t>
      </w:r>
    </w:p>
    <w:p w14:paraId="696CF524" w14:textId="77777777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Strony umowy będą uprawnione do żądania zmiany wynagrodzenia, o ile skumulowany wskaźnik waloryzacji obliczony zgodnie z ust. 6, osiągnie poziom powyżej 15% za kolejne miesiące realizacji umowy.</w:t>
      </w:r>
    </w:p>
    <w:p w14:paraId="14056037" w14:textId="115F7673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Zmiana wynagrodzenia Wykonawcy poprzez zmianę cen</w:t>
      </w:r>
      <w:r w:rsidR="00084B10"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 xml:space="preserve"> jednostkow</w:t>
      </w:r>
      <w:r w:rsidR="00084B10">
        <w:rPr>
          <w:rFonts w:ascii="Trebuchet MS" w:eastAsia="Trebuchet MS" w:hAnsi="Trebuchet MS" w:cs="Trebuchet MS"/>
          <w:sz w:val="20"/>
          <w:szCs w:val="20"/>
        </w:rPr>
        <w:t>ej</w:t>
      </w:r>
      <w:r>
        <w:rPr>
          <w:rFonts w:ascii="Trebuchet MS" w:eastAsia="Trebuchet MS" w:hAnsi="Trebuchet MS" w:cs="Trebuchet MS"/>
          <w:sz w:val="20"/>
          <w:szCs w:val="20"/>
        </w:rPr>
        <w:t xml:space="preserve"> wskazanych                              w formularzu </w:t>
      </w:r>
      <w:r w:rsidR="002A74D0">
        <w:rPr>
          <w:rFonts w:ascii="Trebuchet MS" w:eastAsia="Trebuchet MS" w:hAnsi="Trebuchet MS" w:cs="Trebuchet MS"/>
          <w:sz w:val="20"/>
          <w:szCs w:val="20"/>
        </w:rPr>
        <w:t>ofertowym</w:t>
      </w:r>
      <w:r>
        <w:rPr>
          <w:rFonts w:ascii="Trebuchet MS" w:eastAsia="Trebuchet MS" w:hAnsi="Trebuchet MS" w:cs="Trebuchet MS"/>
          <w:sz w:val="20"/>
          <w:szCs w:val="20"/>
        </w:rPr>
        <w:t xml:space="preserve"> Wykonawcy nastąpi w oparciu o wskaźnik x (wskaźnik wzrostu cen</w:t>
      </w:r>
      <w:r w:rsidR="00084B10"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 xml:space="preserve"> jednostkow</w:t>
      </w:r>
      <w:r w:rsidR="00084B10">
        <w:rPr>
          <w:rFonts w:ascii="Trebuchet MS" w:eastAsia="Trebuchet MS" w:hAnsi="Trebuchet MS" w:cs="Trebuchet MS"/>
          <w:sz w:val="20"/>
          <w:szCs w:val="20"/>
        </w:rPr>
        <w:t>ej</w:t>
      </w:r>
      <w:r>
        <w:rPr>
          <w:rFonts w:ascii="Trebuchet MS" w:eastAsia="Trebuchet MS" w:hAnsi="Trebuchet MS" w:cs="Trebuchet MS"/>
          <w:sz w:val="20"/>
          <w:szCs w:val="20"/>
        </w:rPr>
        <w:t>), wyliczony w następujący sposób:</w:t>
      </w:r>
    </w:p>
    <w:p w14:paraId="2D48D44E" w14:textId="77777777" w:rsidR="000B1248" w:rsidRDefault="00000000">
      <w:pPr>
        <w:spacing w:after="0" w:line="360" w:lineRule="auto"/>
        <w:ind w:left="36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x = WK% - 15%</w:t>
      </w:r>
    </w:p>
    <w:p w14:paraId="5E058243" w14:textId="77777777" w:rsidR="000B1248" w:rsidRDefault="00000000">
      <w:pPr>
        <w:spacing w:after="0" w:line="276" w:lineRule="auto"/>
        <w:ind w:left="3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gdzie:</w:t>
      </w:r>
    </w:p>
    <w:p w14:paraId="14631A96" w14:textId="449DF334" w:rsidR="000B1248" w:rsidRDefault="00000000">
      <w:pPr>
        <w:spacing w:after="0" w:line="276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- x -  wskaźnik wzrostu cen</w:t>
      </w:r>
      <w:r w:rsidR="00084B10"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 xml:space="preserve"> jednostkow</w:t>
      </w:r>
      <w:r w:rsidR="00084B10">
        <w:rPr>
          <w:rFonts w:ascii="Trebuchet MS" w:eastAsia="Trebuchet MS" w:hAnsi="Trebuchet MS" w:cs="Trebuchet MS"/>
          <w:sz w:val="20"/>
          <w:szCs w:val="20"/>
        </w:rPr>
        <w:t>ej</w:t>
      </w:r>
      <w:r>
        <w:rPr>
          <w:rFonts w:ascii="Trebuchet MS" w:eastAsia="Trebuchet MS" w:hAnsi="Trebuchet MS" w:cs="Trebuchet MS"/>
          <w:sz w:val="20"/>
          <w:szCs w:val="20"/>
        </w:rPr>
        <w:t>;</w:t>
      </w:r>
    </w:p>
    <w:p w14:paraId="38FFA297" w14:textId="77777777" w:rsidR="000B1248" w:rsidRDefault="00000000">
      <w:pPr>
        <w:spacing w:after="0" w:line="276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- WK -  skumulowany wskaźnik waloryzacji;</w:t>
      </w:r>
    </w:p>
    <w:p w14:paraId="420D5A3D" w14:textId="77777777" w:rsidR="000B1248" w:rsidRDefault="00000000">
      <w:pPr>
        <w:spacing w:after="0" w:line="276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- „15%” umowny wskaźnik wzrostu cen materiałów lub kosztów uprawniających do żądania waloryzacji (15%).</w:t>
      </w:r>
    </w:p>
    <w:p w14:paraId="154BB8C5" w14:textId="604B64A5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Wynagrodzenie należne Wykonawcy zostanie zmienione na pisemny wniosek Zamawiającego lub Wykonawcy, zawierający uzasadnienie faktyczne oraz dokładne wyliczenie</w:t>
      </w:r>
      <w:r w:rsidR="00520E70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(w oparciu </w:t>
      </w:r>
      <w:r w:rsidR="00A81DD9">
        <w:rPr>
          <w:rFonts w:ascii="Trebuchet MS" w:eastAsia="Trebuchet MS" w:hAnsi="Trebuchet MS" w:cs="Trebuchet MS"/>
          <w:sz w:val="20"/>
          <w:szCs w:val="20"/>
        </w:rPr>
        <w:t xml:space="preserve">                                 </w:t>
      </w:r>
      <w:r>
        <w:rPr>
          <w:rFonts w:ascii="Trebuchet MS" w:eastAsia="Trebuchet MS" w:hAnsi="Trebuchet MS" w:cs="Trebuchet MS"/>
          <w:sz w:val="20"/>
          <w:szCs w:val="20"/>
        </w:rPr>
        <w:t xml:space="preserve">o Formularz </w:t>
      </w:r>
      <w:r w:rsidR="00084B10"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fertowy) zwaloryzowan</w:t>
      </w:r>
      <w:r w:rsidR="00084B10">
        <w:rPr>
          <w:rFonts w:ascii="Trebuchet MS" w:eastAsia="Trebuchet MS" w:hAnsi="Trebuchet MS" w:cs="Trebuchet MS"/>
          <w:sz w:val="20"/>
          <w:szCs w:val="20"/>
        </w:rPr>
        <w:t>ej</w:t>
      </w:r>
      <w:r>
        <w:rPr>
          <w:rFonts w:ascii="Trebuchet MS" w:eastAsia="Trebuchet MS" w:hAnsi="Trebuchet MS" w:cs="Trebuchet MS"/>
          <w:sz w:val="20"/>
          <w:szCs w:val="20"/>
        </w:rPr>
        <w:t xml:space="preserve"> cen</w:t>
      </w:r>
      <w:r w:rsidR="00084B10"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 xml:space="preserve"> jednostkow</w:t>
      </w:r>
      <w:r w:rsidR="00084B10">
        <w:rPr>
          <w:rFonts w:ascii="Trebuchet MS" w:eastAsia="Trebuchet MS" w:hAnsi="Trebuchet MS" w:cs="Trebuchet MS"/>
          <w:sz w:val="20"/>
          <w:szCs w:val="20"/>
        </w:rPr>
        <w:t>ej</w:t>
      </w:r>
      <w:r>
        <w:rPr>
          <w:rFonts w:ascii="Trebuchet MS" w:eastAsia="Trebuchet MS" w:hAnsi="Trebuchet MS" w:cs="Trebuchet MS"/>
          <w:sz w:val="20"/>
          <w:szCs w:val="20"/>
        </w:rPr>
        <w:t xml:space="preserve"> oraz kwoty łącznego wynagrodzenia maksymalnego przysługującego po wnioskowanej zmianie umowy. Zmieniona wartość wynagrodzenia, obowiązywać będzie od miesiąca następującego po miesiącu, w którym strona wystąpiła z takim wnioskiem. </w:t>
      </w:r>
    </w:p>
    <w:p w14:paraId="14FC128B" w14:textId="77777777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Wprowadzenie zmiany wynagrodzenia Wykonawcy nastąpi na podstawie pisemnego aneksu do Umowy.</w:t>
      </w:r>
    </w:p>
    <w:p w14:paraId="25602215" w14:textId="77777777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 przypadku zwiększenia wysokości wynagrodzenia Wykonawca do dnia podpisania aneksu, zobowiązany jest do wystawienia faktur VAT w dotychczasowej wysokości brutto. Faktury korygujące VAT do wysokości różnicy wynagrodzenia obliczonego z zastosowaniem zwiększonych składników wynagrodzenia Wykonawca wystawi po podpisaniu aneksu zwiększającego wynagrodzenie.</w:t>
      </w:r>
    </w:p>
    <w:p w14:paraId="74085352" w14:textId="012F2F48" w:rsidR="000B1248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Zamawiający dopuszcza waloryzację jeden raz w trakcie umowy, przy czym początkowy termin ustalenia zmiany wynagrodzenia określa się nie wcześniej niż od 1 </w:t>
      </w:r>
      <w:r w:rsidR="002A74D0">
        <w:rPr>
          <w:rFonts w:ascii="Trebuchet MS" w:eastAsia="Trebuchet MS" w:hAnsi="Trebuchet MS" w:cs="Trebuchet MS"/>
          <w:sz w:val="20"/>
          <w:szCs w:val="20"/>
        </w:rPr>
        <w:t>września</w:t>
      </w:r>
      <w:r>
        <w:rPr>
          <w:rFonts w:ascii="Trebuchet MS" w:eastAsia="Trebuchet MS" w:hAnsi="Trebuchet MS" w:cs="Trebuchet MS"/>
          <w:sz w:val="20"/>
          <w:szCs w:val="20"/>
        </w:rPr>
        <w:t xml:space="preserve"> 2023 r.</w:t>
      </w:r>
      <w:r>
        <w:rPr>
          <w:rFonts w:ascii="Trebuchet MS" w:eastAsia="Trebuchet MS" w:hAnsi="Trebuchet MS" w:cs="Trebuchet MS"/>
          <w:color w:val="FF0000"/>
          <w:sz w:val="20"/>
          <w:szCs w:val="20"/>
          <w:u w:val="single"/>
        </w:rPr>
        <w:t xml:space="preserve"> </w:t>
      </w:r>
    </w:p>
    <w:p w14:paraId="7E716CDE" w14:textId="4760F74A" w:rsidR="000B1248" w:rsidRPr="00CF4F9D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Maksymalna wartość zmiany </w:t>
      </w:r>
      <w:r w:rsidR="00C07252" w:rsidRPr="00CF4F9D">
        <w:rPr>
          <w:rFonts w:ascii="Trebuchet MS" w:eastAsia="Trebuchet MS" w:hAnsi="Trebuchet MS" w:cs="Trebuchet MS"/>
          <w:sz w:val="20"/>
          <w:szCs w:val="20"/>
        </w:rPr>
        <w:t>ceny jednostkowej brutto nie może być wyższa niż  3% w stosunku do pierwotnej ceny brutto za 1 MG odpadów</w:t>
      </w:r>
      <w:r w:rsidR="007C5854">
        <w:rPr>
          <w:rFonts w:ascii="Trebuchet MS" w:eastAsia="Trebuchet MS" w:hAnsi="Trebuchet MS" w:cs="Trebuchet MS"/>
          <w:sz w:val="20"/>
          <w:szCs w:val="20"/>
        </w:rPr>
        <w:t>,</w:t>
      </w:r>
      <w:r w:rsidR="00C07252" w:rsidRPr="00CF4F9D">
        <w:rPr>
          <w:rFonts w:ascii="Trebuchet MS" w:eastAsia="Trebuchet MS" w:hAnsi="Trebuchet MS" w:cs="Trebuchet MS"/>
          <w:sz w:val="20"/>
          <w:szCs w:val="20"/>
        </w:rPr>
        <w:t xml:space="preserve"> określonej w formularzu ofertowym stanowiącym Załącznik Nr 1 do umowy.</w:t>
      </w:r>
    </w:p>
    <w:p w14:paraId="606A790E" w14:textId="6B8A1701" w:rsidR="000B1248" w:rsidRDefault="00000000">
      <w:pPr>
        <w:numPr>
          <w:ilvl w:val="0"/>
          <w:numId w:val="1"/>
        </w:numPr>
        <w:spacing w:after="240"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Jeżeli wynagrodzenie Wykonawcy zostanie zwaloryzowane zgodnie z art. 439 ust. 1-3 ustawy Pzp, Wykonawca zobowiązany jest do zmiany wynagrodzenia przysługującego Podwykonawcy                          i odpowiednio Podwykonawca dalszemu Podwykonawcy, z którym zawarł umowę, jeżeli łącznie spełnione są następujące warunki: przedmiotem umowy są roboty budowlane, dostawy lub usługi oraz okres obowiązywania umowy wraz z aneksami przekracza 6 miesięcy. Waloryzacja będzie się odbywać na analogicznych zasadach jak waloryzacja wynagrodzenia Wykonawcy </w:t>
      </w:r>
      <w:r w:rsidR="00285951">
        <w:rPr>
          <w:rFonts w:ascii="Trebuchet MS" w:eastAsia="Trebuchet MS" w:hAnsi="Trebuchet MS" w:cs="Trebuchet MS"/>
          <w:sz w:val="20"/>
          <w:szCs w:val="20"/>
        </w:rPr>
        <w:t>z</w:t>
      </w:r>
      <w:r>
        <w:rPr>
          <w:rFonts w:ascii="Trebuchet MS" w:eastAsia="Trebuchet MS" w:hAnsi="Trebuchet MS" w:cs="Trebuchet MS"/>
          <w:sz w:val="20"/>
          <w:szCs w:val="20"/>
        </w:rPr>
        <w:t xml:space="preserve"> zastrzeżeniem, że wskaźniki waloryzacji wynagrodzenia będą kalkulowane  w odniesieniu do dnia zawarcia umowy pomiędzy Wykonawcą a Podwykonawcą, lub Podwykonawcą, a dalszym Podwykonawcą. </w:t>
      </w:r>
    </w:p>
    <w:p w14:paraId="6FB30A64" w14:textId="6DFBBA8E" w:rsidR="000B1248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§ 5</w:t>
      </w:r>
    </w:p>
    <w:p w14:paraId="42A28548" w14:textId="77777777" w:rsidR="000B124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Zamawiający oświadcza, że jest płatnikiem podatku VAT, jego numer NIP 769-21-66-386.</w:t>
      </w:r>
    </w:p>
    <w:p w14:paraId="6FDFE4CF" w14:textId="77777777" w:rsidR="000B124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Zamawiający wyraża zgodę na wystawienie przez Wykonawcę faktury bez składania podpisu przez Zamawiającego.</w:t>
      </w:r>
    </w:p>
    <w:p w14:paraId="7B59C83D" w14:textId="77777777" w:rsidR="000B124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Wykonawca zobowiązany jest powiadomić na piśmie Zamawiającego o każdej zmianie rachunku </w:t>
      </w:r>
      <w:r>
        <w:rPr>
          <w:rFonts w:ascii="Trebuchet MS" w:eastAsia="Trebuchet MS" w:hAnsi="Trebuchet MS" w:cs="Trebuchet MS"/>
          <w:sz w:val="20"/>
          <w:szCs w:val="20"/>
        </w:rPr>
        <w:br/>
        <w:t>na który dokonywana jest wpłata wynagrodzenia pod rygorem ponoszenia wszelkiej odpowiedzialności za szkody wynikłe na skutek zaniechania zawiadomienia. Zmiana w tym zakresie nie będzie traktowana jako zmiana niniejszej umowy.</w:t>
      </w:r>
    </w:p>
    <w:p w14:paraId="3E63D3DB" w14:textId="77777777" w:rsidR="000B124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 usługę wykonaną wadliwie wynagrodzenie nie przysługuje.</w:t>
      </w:r>
    </w:p>
    <w:p w14:paraId="16C3509A" w14:textId="77777777" w:rsidR="000B124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Miasto Bełchatów informuje, że będzie dokonywało płatności za przedmiot umowy                                           z zastosowaniem mechanizmu podzielonej płatności.</w:t>
      </w:r>
    </w:p>
    <w:p w14:paraId="5DF7E7D4" w14:textId="7D584DD4" w:rsidR="000B124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Wykonawca oświadcza, że na potrzeby prowadzonej działalności gospodarczej został wydzielony rachunek VAT.</w:t>
      </w:r>
    </w:p>
    <w:p w14:paraId="3FAEA917" w14:textId="283FE338" w:rsidR="00385134" w:rsidRDefault="00385134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Wykonawca oświadcza, że jest podatnikiem podatku od towarów i usług VAT i posiada NIP …………</w:t>
      </w:r>
    </w:p>
    <w:p w14:paraId="0A859F96" w14:textId="77777777" w:rsidR="000B124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Wykonawca zgodnie z Ustawą z dnia 9 listopada 2018r. o elektronicznym fakturowaniu w zamówieniach publicznych, koncesjach na roboty budowlane lub usługi oraz partnerstwie publiczno – prywatnym ma możliwość przesłania ustrukturyzowanej faktury elektronicznej drogą elektroniczną za pośrednictwem Platformy Elektronicznego Fakturowania.</w:t>
      </w:r>
    </w:p>
    <w:p w14:paraId="434802BA" w14:textId="77777777" w:rsidR="000B124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Zamawiający posiada konto na Platformie Elektronicznego Fakturowania Typ numer PEPPOL to NIP, nr PEPPOL: 7691004500.</w:t>
      </w:r>
    </w:p>
    <w:p w14:paraId="3C9D6D1E" w14:textId="77777777" w:rsidR="000B124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Dane w sekcji Odbiorca winny być zgodne z danymi w sekcji Nabywca.</w:t>
      </w:r>
    </w:p>
    <w:p w14:paraId="7E6FDFAD" w14:textId="36DD9944" w:rsidR="000B124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Zamawiający nie dopuszcza wysyłania i odbierania za pośrednictwem Platformy innych ustrukturyzowanych dokumentów elektronicznych z wyjątkiem faktur korygujących. Wykonawca zobowiązany jest powiadomić Zamawiającego o wystawianiu faktury na Platformie Elektronicznego Fakturowania poprzez przekazanie na adres e-mail: </w:t>
      </w:r>
      <w:hyperlink r:id="rId7">
        <w:r>
          <w:rPr>
            <w:rFonts w:ascii="Trebuchet MS" w:eastAsia="Trebuchet MS" w:hAnsi="Trebuchet MS" w:cs="Trebuchet MS"/>
            <w:sz w:val="20"/>
            <w:szCs w:val="20"/>
          </w:rPr>
          <w:t>inzynieria@um.belchatow.pl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Informacji o przesłaniu faktury za pośrednictwem Platformy.  </w:t>
      </w:r>
    </w:p>
    <w:p w14:paraId="6E4D9F17" w14:textId="77777777" w:rsidR="00AC2BCC" w:rsidRDefault="00AC2BCC" w:rsidP="00AC2BCC">
      <w:pPr>
        <w:spacing w:after="0"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4E4F080" w14:textId="77777777" w:rsidR="000B124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W przypadku przesłania faktury za pośrednictwem Platformy Elektronicznego Fakturowania przez datę doręczenia rozumie się datę odczytu faktury przez Zamawiającego.</w:t>
      </w:r>
    </w:p>
    <w:p w14:paraId="432AFB4C" w14:textId="77777777" w:rsidR="000B1248" w:rsidRDefault="00000000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§ 6</w:t>
      </w:r>
    </w:p>
    <w:p w14:paraId="4CF7CB41" w14:textId="77777777" w:rsidR="000B1248" w:rsidRDefault="000B1248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1B46B9B" w14:textId="2A6878E5" w:rsidR="000B1248" w:rsidRDefault="003735C8" w:rsidP="00464343">
      <w:pPr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3" w:name="_heading=h.1fob9te" w:colFirst="0" w:colLast="0"/>
      <w:bookmarkEnd w:id="3"/>
      <w:r>
        <w:rPr>
          <w:rFonts w:ascii="Trebuchet MS" w:eastAsia="Trebuchet MS" w:hAnsi="Trebuchet MS" w:cs="Trebuchet MS"/>
          <w:sz w:val="20"/>
          <w:szCs w:val="20"/>
        </w:rPr>
        <w:t>1.Dane zawarte w niniejszej  umowie w zakresie  imienia i nazwiska (nazwy) Wykonawcy, przedmiotu umowy, okresu jej realizacji  i kwoty wynagrodzenia stanowią informację publiczną  i podlegają udostępnieniu w trybie określonym w ustawie o dostępie do informacji publicznej w Biuletynie Informacji Publicznej.</w:t>
      </w:r>
    </w:p>
    <w:p w14:paraId="2190ECB5" w14:textId="6C5F878C" w:rsidR="000B1248" w:rsidRDefault="003735C8" w:rsidP="003735C8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2.Klauzula informacyjna dotycząca ochrony danych osobowych Wykonawcy i ich przetwarzania przez Zamawiającego stanowi Załącznik </w:t>
      </w:r>
      <w:r w:rsidR="00FD5252"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="001F685F">
        <w:rPr>
          <w:rFonts w:ascii="Trebuchet MS" w:eastAsia="Trebuchet MS" w:hAnsi="Trebuchet MS" w:cs="Trebuchet MS"/>
          <w:sz w:val="20"/>
          <w:szCs w:val="20"/>
        </w:rPr>
        <w:t>2</w:t>
      </w:r>
      <w:r>
        <w:rPr>
          <w:rFonts w:ascii="Trebuchet MS" w:eastAsia="Trebuchet MS" w:hAnsi="Trebuchet MS" w:cs="Trebuchet MS"/>
          <w:sz w:val="20"/>
          <w:szCs w:val="20"/>
        </w:rPr>
        <w:t xml:space="preserve"> do niniejszej umowy.</w:t>
      </w:r>
    </w:p>
    <w:p w14:paraId="4FD59599" w14:textId="77777777" w:rsidR="000B1248" w:rsidRDefault="000B1248">
      <w:pPr>
        <w:tabs>
          <w:tab w:val="left" w:pos="851"/>
        </w:tabs>
        <w:spacing w:after="0" w:line="240" w:lineRule="auto"/>
        <w:jc w:val="both"/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4FD8F11D" w14:textId="6080A566" w:rsidR="000B1248" w:rsidRDefault="00000000">
      <w:pPr>
        <w:jc w:val="center"/>
        <w:rPr>
          <w:rFonts w:ascii="Trebuchet MS" w:eastAsia="Trebuchet MS" w:hAnsi="Trebuchet MS" w:cs="Trebuchet MS"/>
          <w:sz w:val="20"/>
          <w:szCs w:val="20"/>
        </w:rPr>
      </w:pPr>
      <w:bookmarkStart w:id="4" w:name="_heading=h.3znysh7" w:colFirst="0" w:colLast="0"/>
      <w:bookmarkEnd w:id="4"/>
      <w:r>
        <w:rPr>
          <w:rFonts w:ascii="Trebuchet MS" w:eastAsia="Trebuchet MS" w:hAnsi="Trebuchet MS" w:cs="Trebuchet MS"/>
          <w:sz w:val="20"/>
          <w:szCs w:val="20"/>
        </w:rPr>
        <w:t xml:space="preserve">     § </w:t>
      </w:r>
      <w:r w:rsidR="00464343">
        <w:rPr>
          <w:rFonts w:ascii="Trebuchet MS" w:eastAsia="Trebuchet MS" w:hAnsi="Trebuchet MS" w:cs="Trebuchet MS"/>
          <w:sz w:val="20"/>
          <w:szCs w:val="20"/>
        </w:rPr>
        <w:t>7</w:t>
      </w:r>
    </w:p>
    <w:p w14:paraId="50A6B9E7" w14:textId="77777777" w:rsidR="000B1248" w:rsidRDefault="00000000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1. Na usługi będące przedmiotem umowy, Wykonawca wnosi zabezpieczenie należytego wykonania  </w:t>
      </w:r>
    </w:p>
    <w:p w14:paraId="33A15A57" w14:textId="45E2FFEC" w:rsidR="00084B10" w:rsidRDefault="00000000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umowy w formie ……………….. w wysokości 5% ceny </w:t>
      </w:r>
      <w:r w:rsidR="00084B10">
        <w:rPr>
          <w:rFonts w:ascii="Trebuchet MS" w:eastAsia="Trebuchet MS" w:hAnsi="Trebuchet MS" w:cs="Trebuchet MS"/>
          <w:sz w:val="20"/>
          <w:szCs w:val="20"/>
        </w:rPr>
        <w:t>całkowitej, o której mowa w § 3 ust.</w:t>
      </w:r>
      <w:r w:rsidR="00C07252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C07252" w:rsidRPr="00A81DD9">
        <w:rPr>
          <w:rFonts w:ascii="Trebuchet MS" w:eastAsia="Trebuchet MS" w:hAnsi="Trebuchet MS" w:cs="Trebuchet MS"/>
          <w:sz w:val="20"/>
          <w:szCs w:val="20"/>
        </w:rPr>
        <w:t xml:space="preserve">1 </w:t>
      </w:r>
      <w:r>
        <w:rPr>
          <w:rFonts w:ascii="Trebuchet MS" w:eastAsia="Trebuchet MS" w:hAnsi="Trebuchet MS" w:cs="Trebuchet MS"/>
          <w:sz w:val="20"/>
          <w:szCs w:val="20"/>
        </w:rPr>
        <w:t xml:space="preserve"> tj.</w:t>
      </w:r>
      <w:r w:rsidR="00084B10">
        <w:rPr>
          <w:rFonts w:ascii="Trebuchet MS" w:eastAsia="Trebuchet MS" w:hAnsi="Trebuchet MS" w:cs="Trebuchet MS"/>
          <w:sz w:val="20"/>
          <w:szCs w:val="20"/>
        </w:rPr>
        <w:t xml:space="preserve"> ……….zł   </w:t>
      </w:r>
    </w:p>
    <w:p w14:paraId="2736C0FD" w14:textId="179E8784" w:rsidR="000B1248" w:rsidRDefault="00084B10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( słownie: ………………………………….)    </w:t>
      </w:r>
    </w:p>
    <w:p w14:paraId="7A967D3A" w14:textId="7DE8DC52" w:rsidR="000B1248" w:rsidRDefault="00000000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7A4F19AC" w14:textId="77777777" w:rsidR="000B124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2.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Zabezpieczenie należytego wykonania umowy, o którym mowa w ust. 1 zostanie zwrócone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br/>
      </w:r>
      <w:r>
        <w:rPr>
          <w:rFonts w:ascii="Trebuchet MS" w:eastAsia="Trebuchet MS" w:hAnsi="Trebuchet MS" w:cs="Trebuchet MS"/>
          <w:sz w:val="20"/>
          <w:szCs w:val="20"/>
        </w:rPr>
        <w:t xml:space="preserve">   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na zasadach określonych w ustawie Prawo zamówień publicznych.</w:t>
      </w:r>
    </w:p>
    <w:p w14:paraId="4798C236" w14:textId="77777777" w:rsidR="000B1248" w:rsidRDefault="000B1248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A5F6CA8" w14:textId="003C90B5" w:rsidR="000B1248" w:rsidRDefault="00000000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§ </w:t>
      </w:r>
      <w:r w:rsidR="00464343">
        <w:rPr>
          <w:rFonts w:ascii="Trebuchet MS" w:eastAsia="Trebuchet MS" w:hAnsi="Trebuchet MS" w:cs="Trebuchet MS"/>
          <w:sz w:val="20"/>
          <w:szCs w:val="20"/>
        </w:rPr>
        <w:t>8</w:t>
      </w:r>
    </w:p>
    <w:p w14:paraId="49D8371B" w14:textId="77777777" w:rsidR="000B1248" w:rsidRDefault="000000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Zamawiający ustanawia koordynatora do pełnienia nadzoru nad właściwą realizacją warunków niniejszej umowy w osobie: ………………………………………….. Koordynator dokonuje sprawdzania zadań określonych niniejszą umową i ich odbioru.</w:t>
      </w:r>
    </w:p>
    <w:p w14:paraId="06C6EAFE" w14:textId="77777777" w:rsidR="000B1248" w:rsidRDefault="000000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Osobą, po stronie Wykonawcy odpowiedzialną za realizację prac jest …………………………………………...</w:t>
      </w:r>
    </w:p>
    <w:p w14:paraId="1831C022" w14:textId="77777777" w:rsidR="000B1248" w:rsidRDefault="000B1248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47A4921F" w14:textId="34E800B3" w:rsidR="000B1248" w:rsidRDefault="00000000">
      <w:pPr>
        <w:jc w:val="center"/>
        <w:rPr>
          <w:rFonts w:ascii="Trebuchet MS" w:eastAsia="Trebuchet MS" w:hAnsi="Trebuchet MS" w:cs="Trebuchet MS"/>
          <w:sz w:val="20"/>
          <w:szCs w:val="20"/>
        </w:rPr>
      </w:pPr>
      <w:bookmarkStart w:id="5" w:name="_heading=h.2et92p0" w:colFirst="0" w:colLast="0"/>
      <w:bookmarkEnd w:id="5"/>
      <w:r>
        <w:rPr>
          <w:rFonts w:ascii="Trebuchet MS" w:eastAsia="Trebuchet MS" w:hAnsi="Trebuchet MS" w:cs="Trebuchet MS"/>
          <w:sz w:val="20"/>
          <w:szCs w:val="20"/>
        </w:rPr>
        <w:t xml:space="preserve">§ </w:t>
      </w:r>
      <w:r w:rsidR="00464343">
        <w:rPr>
          <w:rFonts w:ascii="Trebuchet MS" w:eastAsia="Trebuchet MS" w:hAnsi="Trebuchet MS" w:cs="Trebuchet MS"/>
          <w:sz w:val="20"/>
          <w:szCs w:val="20"/>
        </w:rPr>
        <w:t>9</w:t>
      </w:r>
    </w:p>
    <w:p w14:paraId="0F868AD4" w14:textId="77777777" w:rsidR="000B1248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bowiązk</w:t>
      </w:r>
      <w:r>
        <w:rPr>
          <w:rFonts w:ascii="Trebuchet MS" w:eastAsia="Trebuchet MS" w:hAnsi="Trebuchet MS" w:cs="Trebuchet MS"/>
          <w:sz w:val="20"/>
          <w:szCs w:val="20"/>
        </w:rPr>
        <w:t>i i oświadczenia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Wykonawcy:</w:t>
      </w:r>
    </w:p>
    <w:p w14:paraId="37889925" w14:textId="05B09EBF" w:rsidR="000B1248" w:rsidRDefault="00000000">
      <w:pPr>
        <w:widowControl w:val="0"/>
        <w:spacing w:after="0" w:line="240" w:lineRule="auto"/>
        <w:ind w:left="28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1.1. Wykonawca zobowiązuje się do  przyjmowania od Zamawiającego i zagospodarowania odpadów zgodnie z zapotrzebowaniem Zamawiającego w dni robocze od poniedziałku do piątku,  w godzinach od 6.00 do 22.00. W przypadku potrzeby</w:t>
      </w:r>
      <w:r w:rsidR="009854CE">
        <w:rPr>
          <w:rFonts w:ascii="Trebuchet MS" w:eastAsia="Trebuchet MS" w:hAnsi="Trebuchet MS" w:cs="Trebuchet MS"/>
          <w:sz w:val="20"/>
          <w:szCs w:val="20"/>
        </w:rPr>
        <w:t xml:space="preserve"> Zamawiającego po wcześniejszym uzgodnieniu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9854CE">
        <w:rPr>
          <w:rFonts w:ascii="Trebuchet MS" w:eastAsia="Trebuchet MS" w:hAnsi="Trebuchet MS" w:cs="Trebuchet MS"/>
          <w:sz w:val="20"/>
          <w:szCs w:val="20"/>
        </w:rPr>
        <w:t>z Wykonawcą, Wykonawca</w:t>
      </w:r>
      <w:r>
        <w:rPr>
          <w:rFonts w:ascii="Trebuchet MS" w:eastAsia="Trebuchet MS" w:hAnsi="Trebuchet MS" w:cs="Trebuchet MS"/>
          <w:sz w:val="20"/>
          <w:szCs w:val="20"/>
        </w:rPr>
        <w:t xml:space="preserve"> zapewni przyjmowanie odpadów również w soboty</w:t>
      </w:r>
      <w:r w:rsidR="009854CE">
        <w:rPr>
          <w:rFonts w:ascii="Trebuchet MS" w:eastAsia="Trebuchet MS" w:hAnsi="Trebuchet MS" w:cs="Trebuchet MS"/>
          <w:sz w:val="20"/>
          <w:szCs w:val="20"/>
        </w:rPr>
        <w:t>.</w:t>
      </w:r>
    </w:p>
    <w:p w14:paraId="0E67E7C7" w14:textId="0B391F2B" w:rsidR="000B1248" w:rsidRDefault="00000000">
      <w:pPr>
        <w:widowControl w:val="0"/>
        <w:spacing w:after="0" w:line="240" w:lineRule="auto"/>
        <w:ind w:left="28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1.2.Wykonawca oświadcza,</w:t>
      </w:r>
      <w:r w:rsidR="00285951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że dysponuje urządzeniami, za pomocą których zapewni zagospodarowanie odpadów przyjmowanych od Zamawiającego;</w:t>
      </w:r>
    </w:p>
    <w:p w14:paraId="43336DC6" w14:textId="3E567DDB" w:rsidR="000B1248" w:rsidRDefault="00000000">
      <w:pPr>
        <w:widowControl w:val="0"/>
        <w:spacing w:after="0" w:line="240" w:lineRule="auto"/>
        <w:ind w:left="28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1.3.Wykonawca oświadcza, że przyjęcie od Zamawiającego i zagospodarowanie odpadów następować będzie </w:t>
      </w:r>
      <w:r w:rsidR="00C363DC">
        <w:rPr>
          <w:rFonts w:ascii="Trebuchet MS" w:eastAsia="Trebuchet MS" w:hAnsi="Trebuchet MS" w:cs="Trebuchet MS"/>
          <w:sz w:val="20"/>
          <w:szCs w:val="20"/>
        </w:rPr>
        <w:t>za pośrednictwem Bazy Danych Odpadowych</w:t>
      </w:r>
      <w:r>
        <w:rPr>
          <w:rFonts w:ascii="Trebuchet MS" w:eastAsia="Trebuchet MS" w:hAnsi="Trebuchet MS" w:cs="Trebuchet MS"/>
          <w:sz w:val="20"/>
          <w:szCs w:val="20"/>
        </w:rPr>
        <w:t>, zgodnie z właściwymi przepisami prawa, a w szczególności przepisami ustawy o odpadach</w:t>
      </w:r>
      <w:r w:rsidR="00C363DC">
        <w:rPr>
          <w:rFonts w:ascii="Trebuchet MS" w:eastAsia="Trebuchet MS" w:hAnsi="Trebuchet MS" w:cs="Trebuchet MS"/>
          <w:sz w:val="20"/>
          <w:szCs w:val="20"/>
        </w:rPr>
        <w:t>;</w:t>
      </w:r>
    </w:p>
    <w:p w14:paraId="27070C6A" w14:textId="77777777" w:rsidR="000B1248" w:rsidRDefault="00000000">
      <w:pPr>
        <w:widowControl w:val="0"/>
        <w:spacing w:after="0" w:line="240" w:lineRule="auto"/>
        <w:ind w:left="28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1.4. Ilość odpadów przyjętych przez Wykonawcę określana będzie na podstawie wyniku ważenia przy wjeździe na teren Instalacji prowadzonej przez Wykonawcę;</w:t>
      </w:r>
    </w:p>
    <w:p w14:paraId="5473FCEC" w14:textId="77777777" w:rsidR="000B1248" w:rsidRDefault="00000000">
      <w:pPr>
        <w:widowControl w:val="0"/>
        <w:spacing w:after="0" w:line="240" w:lineRule="auto"/>
        <w:ind w:left="28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1.5. Wykonawca oświadcza, że w chwili przyjęcia od Zamawiającego odpadów, przejmuje odpowiedzialność za przyjęte odpady, za należyte postępowanie z nimi i za skutki z tego wynikające;</w:t>
      </w:r>
    </w:p>
    <w:p w14:paraId="00BACF57" w14:textId="19E19E84" w:rsidR="000B1248" w:rsidRDefault="00000000">
      <w:pPr>
        <w:widowControl w:val="0"/>
        <w:spacing w:after="0" w:line="240" w:lineRule="auto"/>
        <w:ind w:left="28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1.6.Wykonawca zobowiązany jest do przestrzegania obowiązujących w trakcie trwania umowy przepisów praw</w:t>
      </w:r>
      <w:r w:rsidR="00084B10"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, a w szczególności ustawy z dnia 14 grudnia 2012 r. o odpadach</w:t>
      </w:r>
      <w:r w:rsidR="00084B10">
        <w:rPr>
          <w:rFonts w:ascii="Trebuchet MS" w:eastAsia="Trebuchet MS" w:hAnsi="Trebuchet MS" w:cs="Trebuchet MS"/>
          <w:sz w:val="20"/>
          <w:szCs w:val="20"/>
        </w:rPr>
        <w:t>;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36337220" w14:textId="7604CE3D" w:rsidR="00385134" w:rsidRPr="00CC237F" w:rsidRDefault="00000000" w:rsidP="004011AE">
      <w:pPr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520E70">
        <w:rPr>
          <w:rFonts w:ascii="Trebuchet MS" w:hAnsi="Trebuchet MS"/>
          <w:sz w:val="20"/>
          <w:szCs w:val="20"/>
        </w:rPr>
        <w:t>1.7.Przekazanie na żądanie Zamawiającego wskazanych zestawień z Bazy Danych Odpadowych.</w:t>
      </w:r>
      <w:r w:rsidR="004011AE">
        <w:rPr>
          <w:rFonts w:ascii="Trebuchet MS" w:hAnsi="Trebuchet MS"/>
          <w:sz w:val="20"/>
          <w:szCs w:val="20"/>
        </w:rPr>
        <w:t xml:space="preserve"> </w:t>
      </w:r>
      <w:r w:rsidR="00385134" w:rsidRPr="00520E70">
        <w:rPr>
          <w:rFonts w:ascii="Trebuchet MS" w:hAnsi="Trebuchet MS"/>
          <w:sz w:val="20"/>
          <w:szCs w:val="20"/>
        </w:rPr>
        <w:t xml:space="preserve">1.8. </w:t>
      </w:r>
      <w:bookmarkStart w:id="6" w:name="_Hlk101424653"/>
      <w:r w:rsidR="00CC237F" w:rsidRPr="00CC237F">
        <w:rPr>
          <w:rFonts w:ascii="Trebuchet MS" w:hAnsi="Trebuchet MS"/>
          <w:sz w:val="20"/>
          <w:szCs w:val="20"/>
        </w:rPr>
        <w:t>Spełnienie wymagań zawartych w art. 68 ustawy z dnia 11 stycznia 2018 r. o elektromobilności i paliwach alternatywnych</w:t>
      </w:r>
      <w:r w:rsidR="00CC237F" w:rsidRPr="00CC237F">
        <w:rPr>
          <w:rFonts w:ascii="Trebuchet MS" w:hAnsi="Trebuchet MS"/>
          <w:color w:val="538135" w:themeColor="accent6" w:themeShade="BF"/>
          <w:sz w:val="20"/>
          <w:szCs w:val="20"/>
        </w:rPr>
        <w:t xml:space="preserve">. </w:t>
      </w:r>
      <w:r w:rsidR="00CC237F" w:rsidRPr="00CC237F">
        <w:rPr>
          <w:rFonts w:ascii="Trebuchet MS" w:hAnsi="Trebuchet MS"/>
          <w:sz w:val="20"/>
          <w:szCs w:val="20"/>
        </w:rPr>
        <w:t>Na potwierdzenie powyższego Wykonawca złoży, w dniu odbioru końcowego,  oświadczenie zgodnie z Załącznikiem nr 3 do umowy, o liczbie i udziale procentowym pojazdów elektrycznych lub pojazdów napędzanych gazem ziemnym, używanych przy wykonywaniu zamówienia</w:t>
      </w:r>
      <w:bookmarkEnd w:id="6"/>
      <w:r w:rsidR="00CC237F">
        <w:rPr>
          <w:rFonts w:ascii="Trebuchet MS" w:hAnsi="Trebuchet MS"/>
          <w:sz w:val="20"/>
          <w:szCs w:val="20"/>
        </w:rPr>
        <w:t>.</w:t>
      </w:r>
    </w:p>
    <w:p w14:paraId="169D1DB5" w14:textId="136CAA4A" w:rsidR="00FD5252" w:rsidRDefault="00FD5252" w:rsidP="004011AE">
      <w:pPr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1.9. Wykonawca oświadcza, że odległość Zakładu przetwarzania odpadów od granic Miasta Bełchatowa wynosi ………………………………..</w:t>
      </w:r>
    </w:p>
    <w:p w14:paraId="4ACD91E7" w14:textId="0F73FBA2" w:rsidR="00B937D1" w:rsidRDefault="00B937D1" w:rsidP="004011AE">
      <w:pPr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1.10. Wykonawca </w:t>
      </w:r>
      <w:r w:rsidR="006F5571">
        <w:rPr>
          <w:rFonts w:ascii="Trebuchet MS" w:hAnsi="Trebuchet MS"/>
          <w:sz w:val="20"/>
          <w:szCs w:val="20"/>
        </w:rPr>
        <w:t>oświadcza, że osob</w:t>
      </w:r>
      <w:r w:rsidR="00816337">
        <w:rPr>
          <w:rFonts w:ascii="Trebuchet MS" w:hAnsi="Trebuchet MS"/>
          <w:sz w:val="20"/>
          <w:szCs w:val="20"/>
        </w:rPr>
        <w:t xml:space="preserve">y przyjmujące odpady do Instalacji zagospodarowania odpadów ( wagowy) będą zatrudnione na umowę o pracę w rozumieniu przepisów ustawy z dnia 26 czerwca 1974 r. Kodeks pracy. </w:t>
      </w:r>
    </w:p>
    <w:p w14:paraId="76ABB46F" w14:textId="2FF0AA9C" w:rsidR="002B30E9" w:rsidRPr="002B30E9" w:rsidRDefault="002B30E9" w:rsidP="00F775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left="284" w:hanging="284"/>
        <w:jc w:val="both"/>
        <w:rPr>
          <w:rFonts w:ascii="Trebuchet MS" w:hAnsi="Trebuchet MS"/>
          <w:color w:val="000000"/>
          <w:sz w:val="20"/>
          <w:szCs w:val="20"/>
        </w:rPr>
      </w:pPr>
      <w:r w:rsidRPr="002B30E9">
        <w:rPr>
          <w:rFonts w:ascii="Trebuchet MS" w:hAnsi="Trebuchet MS"/>
          <w:color w:val="000000"/>
          <w:sz w:val="20"/>
          <w:szCs w:val="20"/>
        </w:rPr>
        <w:lastRenderedPageBreak/>
        <w:t xml:space="preserve">2. Każdorazowo na żądanie Zamawiającego, w terminie wskazanym przez  Zamawiającego, nie krótszym niż 5 dni roboczych, Wykonawca zobowiązuje się  przedłożyć </w:t>
      </w:r>
      <w:bookmarkStart w:id="7" w:name="_Hlk127360692"/>
      <w:r w:rsidR="002145FF">
        <w:rPr>
          <w:rFonts w:ascii="Trebuchet MS" w:hAnsi="Trebuchet MS"/>
          <w:color w:val="000000"/>
          <w:sz w:val="20"/>
          <w:szCs w:val="20"/>
        </w:rPr>
        <w:t>oświadczenia zatrudnionych pracowników</w:t>
      </w:r>
      <w:bookmarkEnd w:id="7"/>
      <w:r w:rsidR="002145FF">
        <w:rPr>
          <w:rFonts w:ascii="Trebuchet MS" w:hAnsi="Trebuchet MS"/>
          <w:color w:val="000000"/>
          <w:sz w:val="20"/>
          <w:szCs w:val="20"/>
        </w:rPr>
        <w:t xml:space="preserve"> wykonujących prace w zakresie przyjmowania odpadów do instalacji zagospodarowania odpadów tak aby zawierały one następujące informacje</w:t>
      </w:r>
      <w:r w:rsidRPr="002B30E9">
        <w:rPr>
          <w:rFonts w:ascii="Trebuchet MS" w:hAnsi="Trebuchet MS"/>
          <w:color w:val="000000"/>
          <w:sz w:val="20"/>
          <w:szCs w:val="20"/>
        </w:rPr>
        <w:t xml:space="preserve">: </w:t>
      </w:r>
    </w:p>
    <w:p w14:paraId="03E91A2E" w14:textId="77777777" w:rsidR="002B30E9" w:rsidRDefault="002B30E9" w:rsidP="00F775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713" w:right="171" w:firstLine="1"/>
        <w:jc w:val="both"/>
        <w:rPr>
          <w:rFonts w:ascii="Trebuchet MS" w:hAnsi="Trebuchet MS"/>
          <w:color w:val="000000"/>
          <w:sz w:val="20"/>
          <w:szCs w:val="20"/>
        </w:rPr>
      </w:pPr>
      <w:r w:rsidRPr="002B30E9">
        <w:rPr>
          <w:rFonts w:ascii="Trebuchet MS" w:hAnsi="Trebuchet MS"/>
          <w:color w:val="000000"/>
          <w:sz w:val="20"/>
          <w:szCs w:val="20"/>
        </w:rPr>
        <w:t>a) dane osobowe niezbędne do weryfikacji zatrudnienia na podstawie umowy  o pracę,</w:t>
      </w:r>
      <w:r>
        <w:rPr>
          <w:rFonts w:ascii="Trebuchet MS" w:hAnsi="Trebuchet MS"/>
          <w:color w:val="000000"/>
          <w:sz w:val="20"/>
          <w:szCs w:val="20"/>
        </w:rPr>
        <w:t xml:space="preserve">                   </w:t>
      </w:r>
      <w:r w:rsidRPr="002B30E9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   </w:t>
      </w:r>
    </w:p>
    <w:p w14:paraId="7AFB552D" w14:textId="77777777" w:rsidR="002B30E9" w:rsidRDefault="002B30E9" w:rsidP="002B3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713" w:right="171" w:firstLine="1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</w:t>
      </w:r>
      <w:r w:rsidRPr="002B30E9">
        <w:rPr>
          <w:rFonts w:ascii="Trebuchet MS" w:hAnsi="Trebuchet MS"/>
          <w:color w:val="000000"/>
          <w:sz w:val="20"/>
          <w:szCs w:val="20"/>
        </w:rPr>
        <w:t>w szczególności imię i nazwisko zatrudnionego pracownika,</w:t>
      </w:r>
    </w:p>
    <w:p w14:paraId="3435FDD6" w14:textId="071B5905" w:rsidR="002B30E9" w:rsidRPr="002B30E9" w:rsidRDefault="002B30E9" w:rsidP="002B3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713" w:right="171" w:firstLine="1"/>
        <w:jc w:val="both"/>
        <w:rPr>
          <w:rFonts w:ascii="Trebuchet MS" w:hAnsi="Trebuchet MS"/>
          <w:color w:val="000000"/>
          <w:sz w:val="20"/>
          <w:szCs w:val="20"/>
        </w:rPr>
      </w:pPr>
      <w:r w:rsidRPr="002B30E9">
        <w:rPr>
          <w:rFonts w:ascii="Trebuchet MS" w:hAnsi="Trebuchet MS"/>
          <w:color w:val="000000"/>
          <w:sz w:val="20"/>
          <w:szCs w:val="20"/>
        </w:rPr>
        <w:t xml:space="preserve"> b) datę zawarcia umowy</w:t>
      </w:r>
      <w:r>
        <w:rPr>
          <w:rFonts w:ascii="Trebuchet MS" w:hAnsi="Trebuchet MS"/>
          <w:color w:val="000000"/>
          <w:sz w:val="20"/>
          <w:szCs w:val="20"/>
        </w:rPr>
        <w:t xml:space="preserve">  </w:t>
      </w:r>
      <w:r w:rsidRPr="002B30E9">
        <w:rPr>
          <w:rFonts w:ascii="Trebuchet MS" w:hAnsi="Trebuchet MS"/>
          <w:color w:val="000000"/>
          <w:sz w:val="20"/>
          <w:szCs w:val="20"/>
        </w:rPr>
        <w:t xml:space="preserve">o pracę, </w:t>
      </w:r>
    </w:p>
    <w:p w14:paraId="1657C9CB" w14:textId="77777777" w:rsidR="002B30E9" w:rsidRPr="002B30E9" w:rsidRDefault="002B30E9" w:rsidP="002B3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left="715"/>
        <w:rPr>
          <w:rFonts w:ascii="Trebuchet MS" w:hAnsi="Trebuchet MS"/>
          <w:color w:val="000000"/>
          <w:sz w:val="20"/>
          <w:szCs w:val="20"/>
        </w:rPr>
      </w:pPr>
      <w:r w:rsidRPr="002B30E9">
        <w:rPr>
          <w:rFonts w:ascii="Trebuchet MS" w:hAnsi="Trebuchet MS"/>
          <w:color w:val="000000"/>
          <w:sz w:val="20"/>
          <w:szCs w:val="20"/>
        </w:rPr>
        <w:t xml:space="preserve">c) rodzaj umowy o pracę, </w:t>
      </w:r>
    </w:p>
    <w:p w14:paraId="40E53C6D" w14:textId="5DA48D18" w:rsidR="002B30E9" w:rsidRDefault="002B30E9" w:rsidP="002B3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16"/>
        <w:rPr>
          <w:rFonts w:ascii="Trebuchet MS" w:hAnsi="Trebuchet MS"/>
          <w:color w:val="000000"/>
          <w:sz w:val="20"/>
          <w:szCs w:val="20"/>
        </w:rPr>
      </w:pPr>
      <w:r w:rsidRPr="002B30E9">
        <w:rPr>
          <w:rFonts w:ascii="Trebuchet MS" w:hAnsi="Trebuchet MS"/>
          <w:color w:val="000000"/>
          <w:sz w:val="20"/>
          <w:szCs w:val="20"/>
        </w:rPr>
        <w:t xml:space="preserve">d) zakres obowiązków pracownika. </w:t>
      </w:r>
    </w:p>
    <w:p w14:paraId="77549571" w14:textId="7EDBBD77" w:rsidR="008C1332" w:rsidRDefault="008C1332" w:rsidP="008C13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after="0" w:line="240" w:lineRule="auto"/>
        <w:ind w:left="284" w:hanging="27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3.</w:t>
      </w:r>
      <w:r w:rsidRPr="002B30E9">
        <w:rPr>
          <w:rFonts w:ascii="Trebuchet MS" w:hAnsi="Trebuchet MS"/>
          <w:color w:val="000000"/>
          <w:sz w:val="20"/>
          <w:szCs w:val="20"/>
        </w:rPr>
        <w:t xml:space="preserve">Nieprzedłożenie przez Wykonawcę dokumentów, o których mowa powyżej, </w:t>
      </w:r>
      <w:r>
        <w:rPr>
          <w:rFonts w:ascii="Trebuchet MS" w:hAnsi="Trebuchet MS"/>
          <w:color w:val="000000"/>
          <w:sz w:val="20"/>
          <w:szCs w:val="20"/>
        </w:rPr>
        <w:t xml:space="preserve">ust. 2 </w:t>
      </w:r>
      <w:r w:rsidRPr="002B30E9">
        <w:rPr>
          <w:rFonts w:ascii="Trebuchet MS" w:hAnsi="Trebuchet MS"/>
          <w:color w:val="000000"/>
          <w:sz w:val="20"/>
          <w:szCs w:val="20"/>
        </w:rPr>
        <w:t xml:space="preserve">w terminie wskazanym przez Zamawiającego będzie traktowane jako  niewypełnienie obowiązku zatrudnienia pracowników na podstawie umowy  o pracę, co będzie skutkowało naliczaniem kar umownych. </w:t>
      </w:r>
    </w:p>
    <w:p w14:paraId="4F007B49" w14:textId="5E136C74" w:rsidR="008C1332" w:rsidRDefault="008C1332" w:rsidP="008C13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after="0" w:line="240" w:lineRule="auto"/>
        <w:ind w:left="284" w:hanging="27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Wymóg określony w ust. 1 pkt. 1.10. dotyczy również Podwykonawców wykonujących wskazane wyżej czynności.</w:t>
      </w:r>
    </w:p>
    <w:p w14:paraId="3BDAAD50" w14:textId="108B6120" w:rsidR="002B30E9" w:rsidRPr="002B30E9" w:rsidRDefault="008C1332" w:rsidP="008C13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after="0" w:line="240" w:lineRule="auto"/>
        <w:ind w:left="284" w:hanging="27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5. </w:t>
      </w:r>
      <w:r w:rsidR="002B30E9" w:rsidRPr="002B30E9">
        <w:rPr>
          <w:rFonts w:ascii="Trebuchet MS" w:hAnsi="Trebuchet MS"/>
          <w:color w:val="000000"/>
          <w:sz w:val="20"/>
          <w:szCs w:val="20"/>
        </w:rPr>
        <w:t xml:space="preserve">W  celu </w:t>
      </w:r>
      <w:r w:rsidR="002B30E9">
        <w:rPr>
          <w:rFonts w:ascii="Trebuchet MS" w:hAnsi="Trebuchet MS"/>
          <w:color w:val="000000"/>
          <w:sz w:val="20"/>
          <w:szCs w:val="20"/>
        </w:rPr>
        <w:t>wypełnienia obowiązku</w:t>
      </w:r>
      <w:r w:rsidR="0040763A">
        <w:rPr>
          <w:rFonts w:ascii="Trebuchet MS" w:hAnsi="Trebuchet MS"/>
          <w:color w:val="000000"/>
          <w:sz w:val="20"/>
          <w:szCs w:val="20"/>
        </w:rPr>
        <w:t xml:space="preserve"> o którym mowa w ust. 2</w:t>
      </w:r>
      <w:r w:rsidR="002B30E9">
        <w:rPr>
          <w:rFonts w:ascii="Trebuchet MS" w:hAnsi="Trebuchet MS"/>
          <w:color w:val="000000"/>
          <w:sz w:val="20"/>
          <w:szCs w:val="20"/>
        </w:rPr>
        <w:t xml:space="preserve">, </w:t>
      </w:r>
      <w:r w:rsidR="002B30E9" w:rsidRPr="002B30E9">
        <w:rPr>
          <w:rFonts w:ascii="Trebuchet MS" w:hAnsi="Trebuchet MS"/>
          <w:color w:val="000000"/>
          <w:sz w:val="20"/>
          <w:szCs w:val="20"/>
        </w:rPr>
        <w:t xml:space="preserve">Wykonawca </w:t>
      </w:r>
      <w:r w:rsidR="002B30E9">
        <w:rPr>
          <w:rFonts w:ascii="Trebuchet MS" w:hAnsi="Trebuchet MS"/>
          <w:color w:val="000000"/>
          <w:sz w:val="20"/>
          <w:szCs w:val="20"/>
        </w:rPr>
        <w:t>oświadcza</w:t>
      </w:r>
      <w:r w:rsidR="00481432">
        <w:rPr>
          <w:rFonts w:ascii="Trebuchet MS" w:hAnsi="Trebuchet MS"/>
          <w:color w:val="000000"/>
          <w:sz w:val="20"/>
          <w:szCs w:val="20"/>
        </w:rPr>
        <w:t xml:space="preserve">, że zapewni ochronę danych osobowych pracowników zatrudnionych do realizacji niniejszej umowy w zgodzie z obowiązującymi przepisami w szczególności wypełni obowiązki informacyjne przewidziane w art. 13 i art. 14 Rozporządzenia Parlamentu Europejskiego i Rady (UE) 2016/679 z dnia 27 kwietnia 2016r. w sprawie ochrony osób fizycznych w związku z przetwarzaniem danych osobowych </w:t>
      </w:r>
      <w:r w:rsidR="0040763A">
        <w:rPr>
          <w:rFonts w:ascii="Trebuchet MS" w:hAnsi="Trebuchet MS"/>
          <w:color w:val="000000"/>
          <w:sz w:val="20"/>
          <w:szCs w:val="20"/>
        </w:rPr>
        <w:t xml:space="preserve">                           </w:t>
      </w:r>
      <w:r w:rsidR="00481432">
        <w:rPr>
          <w:rFonts w:ascii="Trebuchet MS" w:hAnsi="Trebuchet MS"/>
          <w:color w:val="000000"/>
          <w:sz w:val="20"/>
          <w:szCs w:val="20"/>
        </w:rPr>
        <w:t xml:space="preserve">i w sprawie swobodnego przepływu takich danych oraz uchylenia dyrektywy 95/46WE ( zwanym dalej RODO), w przypadku przekazania Zamawiającemu danych osobowych pracowników zatrudnionych na potrzeby realizacji niniejszej umowy, w tym przekaże informacje wymienione </w:t>
      </w:r>
      <w:r w:rsidR="0040763A">
        <w:rPr>
          <w:rFonts w:ascii="Trebuchet MS" w:hAnsi="Trebuchet MS"/>
          <w:color w:val="000000"/>
          <w:sz w:val="20"/>
          <w:szCs w:val="20"/>
        </w:rPr>
        <w:t xml:space="preserve">                     </w:t>
      </w:r>
      <w:r w:rsidR="00481432">
        <w:rPr>
          <w:rFonts w:ascii="Trebuchet MS" w:hAnsi="Trebuchet MS"/>
          <w:color w:val="000000"/>
          <w:sz w:val="20"/>
          <w:szCs w:val="20"/>
        </w:rPr>
        <w:t xml:space="preserve">w art. 14 RODO związane z przekazaniem danych osobowych Zamawiającemu, co pozwoli na zastosowanie względem Zamawiającego wyłączenia </w:t>
      </w:r>
      <w:r w:rsidR="00FE158C">
        <w:rPr>
          <w:rFonts w:ascii="Trebuchet MS" w:hAnsi="Trebuchet MS"/>
          <w:color w:val="000000"/>
          <w:sz w:val="20"/>
          <w:szCs w:val="20"/>
        </w:rPr>
        <w:t>o</w:t>
      </w:r>
      <w:r w:rsidR="00481432">
        <w:rPr>
          <w:rFonts w:ascii="Trebuchet MS" w:hAnsi="Trebuchet MS"/>
          <w:color w:val="000000"/>
          <w:sz w:val="20"/>
          <w:szCs w:val="20"/>
        </w:rPr>
        <w:t xml:space="preserve"> jakim mowa w art. 14 ust. 5 RODO. </w:t>
      </w:r>
      <w:r w:rsidR="0040763A">
        <w:rPr>
          <w:rFonts w:ascii="Trebuchet MS" w:hAnsi="Trebuchet MS"/>
          <w:color w:val="000000"/>
          <w:sz w:val="20"/>
          <w:szCs w:val="20"/>
        </w:rPr>
        <w:t xml:space="preserve">                            </w:t>
      </w:r>
      <w:r w:rsidR="00481432">
        <w:rPr>
          <w:rFonts w:ascii="Trebuchet MS" w:hAnsi="Trebuchet MS"/>
          <w:color w:val="000000"/>
          <w:sz w:val="20"/>
          <w:szCs w:val="20"/>
        </w:rPr>
        <w:t xml:space="preserve">W przypadku naruszenia tego zobowiązania Wykonawca naprawi wszelką szkodę powstałą </w:t>
      </w:r>
      <w:r w:rsidR="0040763A">
        <w:rPr>
          <w:rFonts w:ascii="Trebuchet MS" w:hAnsi="Trebuchet MS"/>
          <w:color w:val="000000"/>
          <w:sz w:val="20"/>
          <w:szCs w:val="20"/>
        </w:rPr>
        <w:t xml:space="preserve">                            </w:t>
      </w:r>
      <w:r w:rsidR="00481432">
        <w:rPr>
          <w:rFonts w:ascii="Trebuchet MS" w:hAnsi="Trebuchet MS"/>
          <w:color w:val="000000"/>
          <w:sz w:val="20"/>
          <w:szCs w:val="20"/>
        </w:rPr>
        <w:t xml:space="preserve">w związku z tym po stronie </w:t>
      </w:r>
      <w:r w:rsidR="00FE158C">
        <w:rPr>
          <w:rFonts w:ascii="Trebuchet MS" w:hAnsi="Trebuchet MS"/>
          <w:color w:val="000000"/>
          <w:sz w:val="20"/>
          <w:szCs w:val="20"/>
        </w:rPr>
        <w:t xml:space="preserve">Zamawiającego. W celu kontroli przestrzegania postanowień umowy w zakresie ust. 1 pkt. 1.10 przedstawiciel Zamawiającego uprawniony jest w każdym czasie do weryfikacji tożsamości osoby będącej pracownikiem Wykonawcy uczestniczącym w realizacji przedmiotu umowy. </w:t>
      </w:r>
    </w:p>
    <w:p w14:paraId="605860AA" w14:textId="77777777" w:rsidR="00464343" w:rsidRDefault="00464343" w:rsidP="00FE15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left="361" w:right="204" w:hanging="77"/>
        <w:jc w:val="center"/>
        <w:rPr>
          <w:rFonts w:ascii="Trebuchet MS" w:hAnsi="Trebuchet MS"/>
          <w:color w:val="000000"/>
          <w:sz w:val="20"/>
          <w:szCs w:val="20"/>
        </w:rPr>
      </w:pPr>
    </w:p>
    <w:p w14:paraId="2E4A3C0E" w14:textId="46CA7787" w:rsidR="00FE158C" w:rsidRDefault="00FE158C" w:rsidP="00FE15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left="361" w:right="204" w:hanging="77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§ 1</w:t>
      </w:r>
      <w:r w:rsidR="00464343">
        <w:rPr>
          <w:rFonts w:ascii="Trebuchet MS" w:hAnsi="Trebuchet MS"/>
          <w:color w:val="000000"/>
          <w:sz w:val="20"/>
          <w:szCs w:val="20"/>
        </w:rPr>
        <w:t>0</w:t>
      </w:r>
    </w:p>
    <w:p w14:paraId="34652835" w14:textId="1AA5A5F5" w:rsidR="00FE158C" w:rsidRDefault="00FE158C" w:rsidP="00FE1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142" w:hanging="261"/>
        <w:jc w:val="both"/>
        <w:rPr>
          <w:rFonts w:ascii="Trebuchet MS" w:hAnsi="Trebuchet MS"/>
          <w:color w:val="000000"/>
          <w:sz w:val="20"/>
          <w:szCs w:val="20"/>
        </w:rPr>
      </w:pPr>
      <w:r w:rsidRPr="00FE158C">
        <w:rPr>
          <w:rFonts w:ascii="Trebuchet MS" w:hAnsi="Trebuchet MS"/>
          <w:color w:val="000000"/>
          <w:sz w:val="20"/>
          <w:szCs w:val="20"/>
        </w:rPr>
        <w:t xml:space="preserve">1. Wykonawca oświadcza, że następującą część zamówienia zamierza powierzyć  następującym </w:t>
      </w:r>
      <w:r>
        <w:rPr>
          <w:rFonts w:ascii="Trebuchet MS" w:hAnsi="Trebuchet MS"/>
          <w:color w:val="000000"/>
          <w:sz w:val="20"/>
          <w:szCs w:val="20"/>
        </w:rPr>
        <w:t xml:space="preserve">  </w:t>
      </w:r>
      <w:r w:rsidRPr="00FE158C">
        <w:rPr>
          <w:rFonts w:ascii="Trebuchet MS" w:hAnsi="Trebuchet MS"/>
          <w:color w:val="000000"/>
          <w:sz w:val="20"/>
          <w:szCs w:val="20"/>
        </w:rPr>
        <w:t xml:space="preserve">Podwykonawcom: ……………………………………………………………………….. </w:t>
      </w:r>
    </w:p>
    <w:p w14:paraId="5E0B054E" w14:textId="2C45DA31" w:rsidR="00FE158C" w:rsidRPr="00FE158C" w:rsidRDefault="00FE158C" w:rsidP="00FE1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142" w:hanging="261"/>
        <w:jc w:val="both"/>
        <w:rPr>
          <w:rFonts w:ascii="Trebuchet MS" w:hAnsi="Trebuchet MS"/>
          <w:color w:val="000000"/>
          <w:sz w:val="20"/>
          <w:szCs w:val="20"/>
        </w:rPr>
      </w:pPr>
      <w:r w:rsidRPr="00FE158C">
        <w:rPr>
          <w:rFonts w:ascii="Trebuchet MS" w:hAnsi="Trebuchet MS"/>
          <w:color w:val="000000"/>
          <w:sz w:val="20"/>
          <w:szCs w:val="20"/>
        </w:rPr>
        <w:t>2.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FE158C">
        <w:rPr>
          <w:rFonts w:ascii="Trebuchet MS" w:hAnsi="Trebuchet MS"/>
          <w:color w:val="000000"/>
          <w:sz w:val="20"/>
          <w:szCs w:val="20"/>
        </w:rPr>
        <w:t xml:space="preserve">Pozostałą część zamówienia, niewymienioną w ust.1, Wykonawca wykona  osobiście. </w:t>
      </w:r>
    </w:p>
    <w:p w14:paraId="0C9B98B6" w14:textId="1B743962" w:rsidR="00FE158C" w:rsidRPr="00FE158C" w:rsidRDefault="00FE158C" w:rsidP="00FE15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left="292" w:right="144" w:hanging="279"/>
        <w:jc w:val="both"/>
        <w:rPr>
          <w:rFonts w:ascii="Trebuchet MS" w:hAnsi="Trebuchet MS"/>
          <w:color w:val="000000"/>
          <w:sz w:val="20"/>
          <w:szCs w:val="20"/>
        </w:rPr>
      </w:pPr>
      <w:r w:rsidRPr="00FE158C">
        <w:rPr>
          <w:rFonts w:ascii="Trebuchet MS" w:hAnsi="Trebuchet MS"/>
          <w:color w:val="000000"/>
          <w:sz w:val="20"/>
          <w:szCs w:val="20"/>
        </w:rPr>
        <w:t xml:space="preserve">3. Wykonawca zobowiązany jest </w:t>
      </w:r>
      <w:r w:rsidR="00F775A2">
        <w:rPr>
          <w:rFonts w:ascii="Trebuchet MS" w:hAnsi="Trebuchet MS"/>
          <w:color w:val="000000"/>
          <w:sz w:val="20"/>
          <w:szCs w:val="20"/>
        </w:rPr>
        <w:t>do przedłożenia Zamawiającemu poświadczoną za zgodność                         z oryginałem kopię zawartej umowy o podwykonawstwo na usługi oraz jej zmiany, w terminie 7 dni o</w:t>
      </w:r>
      <w:r w:rsidR="00926EB4">
        <w:rPr>
          <w:rFonts w:ascii="Trebuchet MS" w:hAnsi="Trebuchet MS"/>
          <w:color w:val="000000"/>
          <w:sz w:val="20"/>
          <w:szCs w:val="20"/>
        </w:rPr>
        <w:t>d</w:t>
      </w:r>
      <w:r w:rsidR="00F775A2">
        <w:rPr>
          <w:rFonts w:ascii="Trebuchet MS" w:hAnsi="Trebuchet MS"/>
          <w:color w:val="000000"/>
          <w:sz w:val="20"/>
          <w:szCs w:val="20"/>
        </w:rPr>
        <w:t xml:space="preserve"> jej zawarcia</w:t>
      </w:r>
      <w:r w:rsidRPr="00FE158C">
        <w:rPr>
          <w:rFonts w:ascii="Trebuchet MS" w:hAnsi="Trebuchet MS"/>
          <w:color w:val="000000"/>
          <w:sz w:val="20"/>
          <w:szCs w:val="20"/>
        </w:rPr>
        <w:t xml:space="preserve">. </w:t>
      </w:r>
    </w:p>
    <w:p w14:paraId="483E31F8" w14:textId="46499448" w:rsidR="00FE158C" w:rsidRPr="00FE158C" w:rsidRDefault="00FE158C" w:rsidP="00FE15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left="284" w:right="139" w:hanging="282"/>
        <w:jc w:val="both"/>
        <w:rPr>
          <w:rFonts w:ascii="Trebuchet MS" w:hAnsi="Trebuchet MS"/>
          <w:sz w:val="20"/>
          <w:szCs w:val="20"/>
        </w:rPr>
      </w:pPr>
      <w:r w:rsidRPr="00FE158C">
        <w:rPr>
          <w:rFonts w:ascii="Trebuchet MS" w:hAnsi="Trebuchet MS"/>
          <w:color w:val="000000"/>
          <w:sz w:val="20"/>
          <w:szCs w:val="20"/>
        </w:rPr>
        <w:t>4.  Wykonawca</w:t>
      </w:r>
      <w:r w:rsidR="00F775A2">
        <w:rPr>
          <w:rFonts w:ascii="Trebuchet MS" w:hAnsi="Trebuchet MS"/>
          <w:color w:val="000000"/>
          <w:sz w:val="20"/>
          <w:szCs w:val="20"/>
        </w:rPr>
        <w:t xml:space="preserve"> zobowiązany jest do zawarcia umowy z Podwykonawcami zgodnie z zakresem usług określonym w ofercie przyjętej przez Zamawiającego. Umowa pomiędzy Wykonawcą                                   a Podwykonawcą wymaga formy pisemnej pod rygorem nieważności.</w:t>
      </w:r>
    </w:p>
    <w:p w14:paraId="013328A4" w14:textId="52FFB0E7" w:rsidR="00FE158C" w:rsidRPr="00FE158C" w:rsidRDefault="00FE158C" w:rsidP="00F775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left="284" w:right="229" w:firstLine="15"/>
        <w:jc w:val="both"/>
        <w:rPr>
          <w:rFonts w:ascii="Trebuchet MS" w:hAnsi="Trebuchet MS"/>
          <w:color w:val="000000"/>
          <w:sz w:val="20"/>
          <w:szCs w:val="20"/>
        </w:rPr>
      </w:pPr>
      <w:r w:rsidRPr="00FE158C">
        <w:rPr>
          <w:rFonts w:ascii="Trebuchet MS" w:hAnsi="Trebuchet MS"/>
          <w:color w:val="000000"/>
          <w:sz w:val="20"/>
          <w:szCs w:val="20"/>
        </w:rPr>
        <w:t xml:space="preserve">5. </w:t>
      </w:r>
      <w:r w:rsidR="00F775A2">
        <w:rPr>
          <w:rFonts w:ascii="Trebuchet MS" w:hAnsi="Trebuchet MS"/>
          <w:color w:val="000000"/>
          <w:sz w:val="20"/>
          <w:szCs w:val="20"/>
        </w:rPr>
        <w:t>Umowa z Podwykonawcą nie może zawierać postanowień kształtujących prawa i obowiązki Podwykonawcy w zakresie kar umownych oraz postanowień dotyczących warunków wypłaty wynagrodzenia, w sposób dla niego mniej korzystny niż prawa i obowiązki Wykonawcy, ukształtowane postanowieniami niniejszej umowy.</w:t>
      </w:r>
    </w:p>
    <w:p w14:paraId="50468A3C" w14:textId="26F8A51E" w:rsidR="00C363DC" w:rsidRPr="00520E70" w:rsidRDefault="00000000">
      <w:pPr>
        <w:widowControl w:val="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520E70">
        <w:rPr>
          <w:rFonts w:ascii="Trebuchet MS" w:eastAsia="Trebuchet MS" w:hAnsi="Trebuchet MS" w:cs="Trebuchet MS"/>
          <w:sz w:val="20"/>
          <w:szCs w:val="20"/>
        </w:rPr>
        <w:t xml:space="preserve">  </w:t>
      </w:r>
      <w:r w:rsidRPr="00520E70">
        <w:rPr>
          <w:rFonts w:ascii="Trebuchet MS" w:eastAsia="Trebuchet MS" w:hAnsi="Trebuchet MS" w:cs="Trebuchet MS"/>
          <w:sz w:val="20"/>
          <w:szCs w:val="20"/>
        </w:rPr>
        <w:tab/>
      </w:r>
      <w:r w:rsidRPr="00520E70">
        <w:rPr>
          <w:rFonts w:ascii="Trebuchet MS" w:eastAsia="Trebuchet MS" w:hAnsi="Trebuchet MS" w:cs="Trebuchet MS"/>
          <w:sz w:val="20"/>
          <w:szCs w:val="20"/>
        </w:rPr>
        <w:tab/>
      </w:r>
      <w:r w:rsidRPr="00520E70">
        <w:rPr>
          <w:rFonts w:ascii="Trebuchet MS" w:eastAsia="Trebuchet MS" w:hAnsi="Trebuchet MS" w:cs="Trebuchet MS"/>
          <w:sz w:val="20"/>
          <w:szCs w:val="20"/>
        </w:rPr>
        <w:tab/>
      </w:r>
      <w:r w:rsidRPr="00520E70">
        <w:rPr>
          <w:rFonts w:ascii="Trebuchet MS" w:eastAsia="Trebuchet MS" w:hAnsi="Trebuchet MS" w:cs="Trebuchet MS"/>
          <w:sz w:val="20"/>
          <w:szCs w:val="20"/>
        </w:rPr>
        <w:tab/>
      </w:r>
      <w:r w:rsidRPr="00520E70">
        <w:rPr>
          <w:rFonts w:ascii="Trebuchet MS" w:eastAsia="Trebuchet MS" w:hAnsi="Trebuchet MS" w:cs="Trebuchet MS"/>
          <w:sz w:val="20"/>
          <w:szCs w:val="20"/>
        </w:rPr>
        <w:tab/>
      </w:r>
      <w:r w:rsidRPr="00520E70">
        <w:rPr>
          <w:rFonts w:ascii="Trebuchet MS" w:eastAsia="Trebuchet MS" w:hAnsi="Trebuchet MS" w:cs="Trebuchet MS"/>
          <w:sz w:val="20"/>
          <w:szCs w:val="20"/>
        </w:rPr>
        <w:tab/>
        <w:t xml:space="preserve"> </w:t>
      </w:r>
    </w:p>
    <w:p w14:paraId="35B79321" w14:textId="0CF03123" w:rsidR="000B1248" w:rsidRDefault="00000000" w:rsidP="00285951">
      <w:pPr>
        <w:widowControl w:val="0"/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§ 1</w:t>
      </w:r>
      <w:r w:rsidR="00464343">
        <w:rPr>
          <w:rFonts w:ascii="Trebuchet MS" w:eastAsia="Trebuchet MS" w:hAnsi="Trebuchet MS" w:cs="Trebuchet MS"/>
          <w:sz w:val="20"/>
          <w:szCs w:val="20"/>
        </w:rPr>
        <w:t>1</w:t>
      </w:r>
    </w:p>
    <w:p w14:paraId="5E9420CE" w14:textId="77777777" w:rsidR="000B124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Do obowiązków Zamawiającego należy:</w:t>
      </w:r>
    </w:p>
    <w:p w14:paraId="73BB6FD3" w14:textId="77777777" w:rsidR="000B1248" w:rsidRDefault="000B124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8BDEE8E" w14:textId="77777777" w:rsidR="000B1248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Przekazanie Wykonawcy nazw firm dostarczających 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dpady wraz z wykazami pojazdów dostarczających odpady, zawierającymi numery rejestracyjne pojazdów, które będą na bieżąco aktualizowane;</w:t>
      </w:r>
    </w:p>
    <w:p w14:paraId="2975B5FF" w14:textId="77777777" w:rsidR="000B1248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Potwierdzenie i rozliczenie usługi oraz dokonywania zapłaty w terminie płatności na podstawie wystawionych przez Wykonawcę faktur.</w:t>
      </w:r>
    </w:p>
    <w:p w14:paraId="23D3CD95" w14:textId="77777777" w:rsidR="000B124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                                                  </w:t>
      </w:r>
    </w:p>
    <w:p w14:paraId="0F828DB8" w14:textId="27BE3BA9" w:rsidR="000B124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                                                   § 1</w:t>
      </w:r>
      <w:r w:rsidR="00464343">
        <w:rPr>
          <w:rFonts w:ascii="Trebuchet MS" w:eastAsia="Trebuchet MS" w:hAnsi="Trebuchet MS" w:cs="Trebuchet MS"/>
          <w:color w:val="000000"/>
          <w:sz w:val="20"/>
          <w:szCs w:val="20"/>
        </w:rPr>
        <w:t>2</w:t>
      </w:r>
    </w:p>
    <w:p w14:paraId="1E83955A" w14:textId="77777777" w:rsidR="000B124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Wykonawca jest odpowiedzialny za prawidłową organizację i zabezpieczenie prac w czasie ich trwania.</w:t>
      </w:r>
    </w:p>
    <w:p w14:paraId="39055871" w14:textId="52457FE7" w:rsidR="000B124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lastRenderedPageBreak/>
        <w:t xml:space="preserve">Wykonawca winien posiadać zasoby ludzkie w ilości gwarantującej </w:t>
      </w:r>
      <w:r w:rsidR="00084B10">
        <w:rPr>
          <w:rFonts w:ascii="Trebuchet MS" w:eastAsia="Trebuchet MS" w:hAnsi="Trebuchet MS" w:cs="Trebuchet MS"/>
          <w:color w:val="000000"/>
          <w:sz w:val="20"/>
          <w:szCs w:val="20"/>
        </w:rPr>
        <w:t>terminową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realizację przedmiotu umowy.</w:t>
      </w:r>
    </w:p>
    <w:p w14:paraId="1D1EAA1D" w14:textId="77777777" w:rsidR="000B124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Wykonawca w okresie wykonywania przedmiotu umowy ponosi w stosunku do osób trzecich pełną odpowiedzialność za szkody wyrządzone tym osobom, powstałe w związku z wykonywaniem przedmiotu umowy.</w:t>
      </w:r>
    </w:p>
    <w:p w14:paraId="3C70E3D1" w14:textId="77777777" w:rsidR="000B1248" w:rsidRDefault="000B1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1E09521" w14:textId="4DAFF9EB" w:rsidR="000B1248" w:rsidRDefault="00000000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§ 1</w:t>
      </w:r>
      <w:r w:rsidR="00464343">
        <w:rPr>
          <w:rFonts w:ascii="Trebuchet MS" w:eastAsia="Trebuchet MS" w:hAnsi="Trebuchet MS" w:cs="Trebuchet MS"/>
          <w:sz w:val="20"/>
          <w:szCs w:val="20"/>
        </w:rPr>
        <w:t>3</w:t>
      </w:r>
    </w:p>
    <w:p w14:paraId="43636F81" w14:textId="26ED4D58" w:rsidR="00C07252" w:rsidRPr="007C5854" w:rsidRDefault="00C07252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7C5854">
        <w:rPr>
          <w:rFonts w:ascii="Trebuchet MS" w:eastAsia="Trebuchet MS" w:hAnsi="Trebuchet MS" w:cs="Trebuchet MS"/>
          <w:sz w:val="20"/>
          <w:szCs w:val="20"/>
        </w:rPr>
        <w:t>Wykonawca zapłaci Zamawiającemu kar</w:t>
      </w:r>
      <w:r w:rsidR="00F8358C" w:rsidRPr="007C5854">
        <w:rPr>
          <w:rFonts w:ascii="Trebuchet MS" w:eastAsia="Trebuchet MS" w:hAnsi="Trebuchet MS" w:cs="Trebuchet MS"/>
          <w:sz w:val="20"/>
          <w:szCs w:val="20"/>
        </w:rPr>
        <w:t>ę</w:t>
      </w:r>
      <w:r w:rsidRPr="007C5854">
        <w:rPr>
          <w:rFonts w:ascii="Trebuchet MS" w:eastAsia="Trebuchet MS" w:hAnsi="Trebuchet MS" w:cs="Trebuchet MS"/>
          <w:sz w:val="20"/>
          <w:szCs w:val="20"/>
        </w:rPr>
        <w:t xml:space="preserve"> umown</w:t>
      </w:r>
      <w:r w:rsidR="00F8358C" w:rsidRPr="007C5854">
        <w:rPr>
          <w:rFonts w:ascii="Trebuchet MS" w:eastAsia="Trebuchet MS" w:hAnsi="Trebuchet MS" w:cs="Trebuchet MS"/>
          <w:sz w:val="20"/>
          <w:szCs w:val="20"/>
        </w:rPr>
        <w:t>ą</w:t>
      </w:r>
      <w:r w:rsidRPr="007C5854">
        <w:rPr>
          <w:rFonts w:ascii="Trebuchet MS" w:eastAsia="Trebuchet MS" w:hAnsi="Trebuchet MS" w:cs="Trebuchet MS"/>
          <w:sz w:val="20"/>
          <w:szCs w:val="20"/>
        </w:rPr>
        <w:t xml:space="preserve"> w przypadku stwierdzenia przez Zamawiającego nienależytego </w:t>
      </w:r>
      <w:r w:rsidR="00F8358C" w:rsidRPr="007C5854">
        <w:rPr>
          <w:rFonts w:ascii="Trebuchet MS" w:eastAsia="Trebuchet MS" w:hAnsi="Trebuchet MS" w:cs="Trebuchet MS"/>
          <w:sz w:val="20"/>
          <w:szCs w:val="20"/>
        </w:rPr>
        <w:t>wykonania</w:t>
      </w:r>
      <w:r w:rsidRPr="007C5854">
        <w:rPr>
          <w:rFonts w:ascii="Trebuchet MS" w:eastAsia="Trebuchet MS" w:hAnsi="Trebuchet MS" w:cs="Trebuchet MS"/>
          <w:sz w:val="20"/>
          <w:szCs w:val="20"/>
        </w:rPr>
        <w:t xml:space="preserve"> umowy</w:t>
      </w:r>
      <w:r w:rsidR="00F8358C" w:rsidRPr="007C585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7C5854">
        <w:rPr>
          <w:rFonts w:ascii="Trebuchet MS" w:eastAsia="Trebuchet MS" w:hAnsi="Trebuchet MS" w:cs="Trebuchet MS"/>
          <w:sz w:val="20"/>
          <w:szCs w:val="20"/>
        </w:rPr>
        <w:t>w wysokości 1</w:t>
      </w:r>
      <w:r w:rsidR="007C5854">
        <w:rPr>
          <w:rFonts w:ascii="Trebuchet MS" w:eastAsia="Trebuchet MS" w:hAnsi="Trebuchet MS" w:cs="Trebuchet MS"/>
          <w:sz w:val="20"/>
          <w:szCs w:val="20"/>
        </w:rPr>
        <w:t>0</w:t>
      </w:r>
      <w:r w:rsidRPr="007C5854">
        <w:rPr>
          <w:rFonts w:ascii="Trebuchet MS" w:eastAsia="Trebuchet MS" w:hAnsi="Trebuchet MS" w:cs="Trebuchet MS"/>
          <w:sz w:val="20"/>
          <w:szCs w:val="20"/>
        </w:rPr>
        <w:t xml:space="preserve">% należnego łącznego wynagrodzenia brutto określonego w § 3 ust. </w:t>
      </w:r>
      <w:r w:rsidR="00F8358C" w:rsidRPr="007C5854">
        <w:rPr>
          <w:rFonts w:ascii="Trebuchet MS" w:eastAsia="Trebuchet MS" w:hAnsi="Trebuchet MS" w:cs="Trebuchet MS"/>
          <w:sz w:val="20"/>
          <w:szCs w:val="20"/>
        </w:rPr>
        <w:t>1. Przez nienależyte wykonanie umowy rozumie się z</w:t>
      </w:r>
      <w:r w:rsidR="00F8358C" w:rsidRPr="007C5854">
        <w:rPr>
          <w:rFonts w:ascii="Trebuchet MS" w:hAnsi="Trebuchet MS"/>
          <w:sz w:val="20"/>
          <w:szCs w:val="20"/>
        </w:rPr>
        <w:t>agospodarowanie odpadów niezgodnie z obowiązującymi przepisami prawa, w szczególności ustawy z dnia 14 grudnia 2012 r. o odpadach oraz przepisami wykonawczymi.</w:t>
      </w:r>
    </w:p>
    <w:p w14:paraId="558BC4AA" w14:textId="22BDCB27" w:rsidR="000B1248" w:rsidRDefault="00000000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Za odstąpienie przez Wykonawcę od umowy, z przyczyn leżących po stronie Wykonawcy, Wykonawca zapłaci Zamawiającemu karę umowną w wysokości </w:t>
      </w:r>
      <w:r w:rsidR="00B61CA1">
        <w:rPr>
          <w:rFonts w:ascii="Trebuchet MS" w:eastAsia="Trebuchet MS" w:hAnsi="Trebuchet MS" w:cs="Trebuchet MS"/>
          <w:sz w:val="20"/>
          <w:szCs w:val="20"/>
        </w:rPr>
        <w:t>5</w:t>
      </w:r>
      <w:r>
        <w:rPr>
          <w:rFonts w:ascii="Trebuchet MS" w:eastAsia="Trebuchet MS" w:hAnsi="Trebuchet MS" w:cs="Trebuchet MS"/>
          <w:sz w:val="20"/>
          <w:szCs w:val="20"/>
        </w:rPr>
        <w:t xml:space="preserve">% </w:t>
      </w:r>
      <w:r w:rsidR="00ED5A9C">
        <w:rPr>
          <w:rFonts w:ascii="Trebuchet MS" w:eastAsia="Trebuchet MS" w:hAnsi="Trebuchet MS" w:cs="Trebuchet MS"/>
          <w:sz w:val="20"/>
          <w:szCs w:val="20"/>
        </w:rPr>
        <w:t>należnego łącznego wynagrodzenia brutto określonego</w:t>
      </w:r>
      <w:r>
        <w:rPr>
          <w:rFonts w:ascii="Trebuchet MS" w:eastAsia="Trebuchet MS" w:hAnsi="Trebuchet MS" w:cs="Trebuchet MS"/>
          <w:sz w:val="20"/>
          <w:szCs w:val="20"/>
        </w:rPr>
        <w:t xml:space="preserve"> w § </w:t>
      </w:r>
      <w:r w:rsidR="00B61CA1">
        <w:rPr>
          <w:rFonts w:ascii="Trebuchet MS" w:eastAsia="Trebuchet MS" w:hAnsi="Trebuchet MS" w:cs="Trebuchet MS"/>
          <w:sz w:val="20"/>
          <w:szCs w:val="20"/>
        </w:rPr>
        <w:t>3</w:t>
      </w:r>
      <w:r>
        <w:rPr>
          <w:rFonts w:ascii="Trebuchet MS" w:eastAsia="Trebuchet MS" w:hAnsi="Trebuchet MS" w:cs="Trebuchet MS"/>
          <w:sz w:val="20"/>
          <w:szCs w:val="20"/>
        </w:rPr>
        <w:t xml:space="preserve"> ust. </w:t>
      </w:r>
      <w:r w:rsidR="00CF4F9D">
        <w:rPr>
          <w:rFonts w:ascii="Trebuchet MS" w:eastAsia="Trebuchet MS" w:hAnsi="Trebuchet MS" w:cs="Trebuchet MS"/>
          <w:sz w:val="20"/>
          <w:szCs w:val="20"/>
        </w:rPr>
        <w:t>1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6E048486" w14:textId="66275BCD" w:rsidR="000B1248" w:rsidRDefault="00000000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Łączna wysokość kar umownych, jakich Zamawiający może dochodzić od Wykonawcy, nie może przekroczyć 15 % wynagrodzenia brutto, o którym mowa w § </w:t>
      </w:r>
      <w:r w:rsidR="00B61CA1">
        <w:rPr>
          <w:rFonts w:ascii="Trebuchet MS" w:eastAsia="Trebuchet MS" w:hAnsi="Trebuchet MS" w:cs="Trebuchet MS"/>
          <w:sz w:val="20"/>
          <w:szCs w:val="20"/>
        </w:rPr>
        <w:t>3</w:t>
      </w:r>
      <w:r>
        <w:rPr>
          <w:rFonts w:ascii="Trebuchet MS" w:eastAsia="Trebuchet MS" w:hAnsi="Trebuchet MS" w:cs="Trebuchet MS"/>
          <w:sz w:val="20"/>
          <w:szCs w:val="20"/>
        </w:rPr>
        <w:t xml:space="preserve"> ust</w:t>
      </w:r>
      <w:r w:rsidR="00D06D6A">
        <w:rPr>
          <w:rFonts w:ascii="Trebuchet MS" w:eastAsia="Trebuchet MS" w:hAnsi="Trebuchet MS" w:cs="Trebuchet MS"/>
          <w:sz w:val="20"/>
          <w:szCs w:val="20"/>
        </w:rPr>
        <w:t>.</w:t>
      </w:r>
      <w:r w:rsidR="00F8358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F8358C" w:rsidRPr="00CF4F9D">
        <w:rPr>
          <w:rFonts w:ascii="Trebuchet MS" w:eastAsia="Trebuchet MS" w:hAnsi="Trebuchet MS" w:cs="Trebuchet MS"/>
          <w:sz w:val="20"/>
          <w:szCs w:val="20"/>
        </w:rPr>
        <w:t>1</w:t>
      </w:r>
      <w:r>
        <w:rPr>
          <w:rFonts w:ascii="Trebuchet MS" w:eastAsia="Trebuchet MS" w:hAnsi="Trebuchet MS" w:cs="Trebuchet MS"/>
          <w:sz w:val="20"/>
          <w:szCs w:val="20"/>
        </w:rPr>
        <w:t xml:space="preserve"> .</w:t>
      </w:r>
    </w:p>
    <w:p w14:paraId="3E5CEF8F" w14:textId="77777777" w:rsidR="000B1248" w:rsidRDefault="00000000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Zamawiającemu przysługuje prawo do dochodzenia odszkodowania przewyższającego karę umowną. </w:t>
      </w:r>
    </w:p>
    <w:p w14:paraId="0E5F0390" w14:textId="77777777" w:rsidR="000B1248" w:rsidRDefault="00000000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Strony postanawiają, że wymagalne należności z tytułu powyższych kar umownych mogą zostać potrącone z należności wynikającej z faktury.</w:t>
      </w:r>
    </w:p>
    <w:p w14:paraId="6E187125" w14:textId="43CDECDA" w:rsidR="000B1248" w:rsidRDefault="00000000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 tytułu odstąpienia od umowy z winy Zamawiającego Wykonawca naliczy karę umowną                               w wysokości </w:t>
      </w:r>
      <w:r w:rsidR="00B61CA1">
        <w:rPr>
          <w:rFonts w:ascii="Trebuchet MS" w:eastAsia="Trebuchet MS" w:hAnsi="Trebuchet MS" w:cs="Trebuchet MS"/>
          <w:sz w:val="20"/>
          <w:szCs w:val="20"/>
        </w:rPr>
        <w:t>5</w:t>
      </w:r>
      <w:r>
        <w:rPr>
          <w:rFonts w:ascii="Trebuchet MS" w:eastAsia="Trebuchet MS" w:hAnsi="Trebuchet MS" w:cs="Trebuchet MS"/>
          <w:sz w:val="20"/>
          <w:szCs w:val="20"/>
        </w:rPr>
        <w:t xml:space="preserve"> % </w:t>
      </w:r>
      <w:r w:rsidR="004030D0">
        <w:rPr>
          <w:rFonts w:ascii="Trebuchet MS" w:eastAsia="Trebuchet MS" w:hAnsi="Trebuchet MS" w:cs="Trebuchet MS"/>
          <w:sz w:val="20"/>
          <w:szCs w:val="20"/>
        </w:rPr>
        <w:t xml:space="preserve">należnego </w:t>
      </w:r>
      <w:r>
        <w:rPr>
          <w:rFonts w:ascii="Trebuchet MS" w:eastAsia="Trebuchet MS" w:hAnsi="Trebuchet MS" w:cs="Trebuchet MS"/>
          <w:sz w:val="20"/>
          <w:szCs w:val="20"/>
        </w:rPr>
        <w:t xml:space="preserve">łącznego wynagrodzenia brutto określonego </w:t>
      </w:r>
      <w:bookmarkStart w:id="8" w:name="_Hlk127360748"/>
      <w:r>
        <w:rPr>
          <w:rFonts w:ascii="Trebuchet MS" w:eastAsia="Trebuchet MS" w:hAnsi="Trebuchet MS" w:cs="Trebuchet MS"/>
          <w:sz w:val="20"/>
          <w:szCs w:val="20"/>
        </w:rPr>
        <w:t xml:space="preserve">w § </w:t>
      </w:r>
      <w:r w:rsidR="00B61CA1">
        <w:rPr>
          <w:rFonts w:ascii="Trebuchet MS" w:eastAsia="Trebuchet MS" w:hAnsi="Trebuchet MS" w:cs="Trebuchet MS"/>
          <w:sz w:val="20"/>
          <w:szCs w:val="20"/>
        </w:rPr>
        <w:t>3</w:t>
      </w:r>
      <w:r>
        <w:rPr>
          <w:rFonts w:ascii="Trebuchet MS" w:eastAsia="Trebuchet MS" w:hAnsi="Trebuchet MS" w:cs="Trebuchet MS"/>
          <w:sz w:val="20"/>
          <w:szCs w:val="20"/>
        </w:rPr>
        <w:t xml:space="preserve"> ust</w:t>
      </w:r>
      <w:r w:rsidR="00D06D6A"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F8358C">
        <w:rPr>
          <w:rFonts w:ascii="Trebuchet MS" w:eastAsia="Trebuchet MS" w:hAnsi="Trebuchet MS" w:cs="Trebuchet MS"/>
          <w:color w:val="FF0000"/>
          <w:sz w:val="20"/>
          <w:szCs w:val="20"/>
        </w:rPr>
        <w:t xml:space="preserve"> </w:t>
      </w:r>
      <w:r w:rsidR="00F8358C" w:rsidRPr="00CF4F9D">
        <w:rPr>
          <w:rFonts w:ascii="Trebuchet MS" w:eastAsia="Trebuchet MS" w:hAnsi="Trebuchet MS" w:cs="Trebuchet MS"/>
          <w:sz w:val="20"/>
          <w:szCs w:val="20"/>
        </w:rPr>
        <w:t>1</w:t>
      </w:r>
      <w:r w:rsidR="00F8358C">
        <w:rPr>
          <w:rFonts w:ascii="Trebuchet MS" w:eastAsia="Trebuchet MS" w:hAnsi="Trebuchet MS" w:cs="Trebuchet MS"/>
          <w:color w:val="FF0000"/>
          <w:sz w:val="20"/>
          <w:szCs w:val="20"/>
        </w:rPr>
        <w:t xml:space="preserve"> </w:t>
      </w:r>
      <w:bookmarkEnd w:id="8"/>
      <w:r>
        <w:rPr>
          <w:rFonts w:ascii="Trebuchet MS" w:eastAsia="Trebuchet MS" w:hAnsi="Trebuchet MS" w:cs="Trebuchet MS"/>
          <w:sz w:val="20"/>
          <w:szCs w:val="20"/>
        </w:rPr>
        <w:t>.</w:t>
      </w:r>
      <w:r w:rsidR="00F8358C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4E043472" w14:textId="62EB6322" w:rsidR="00181EBC" w:rsidRDefault="00181EBC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Za nieprzedłożenie </w:t>
      </w:r>
      <w:r>
        <w:rPr>
          <w:rFonts w:ascii="Trebuchet MS" w:hAnsi="Trebuchet MS"/>
          <w:color w:val="000000"/>
          <w:sz w:val="20"/>
          <w:szCs w:val="20"/>
        </w:rPr>
        <w:t>oświadcze</w:t>
      </w:r>
      <w:r w:rsidR="0087552B">
        <w:rPr>
          <w:rFonts w:ascii="Trebuchet MS" w:hAnsi="Trebuchet MS"/>
          <w:color w:val="000000"/>
          <w:sz w:val="20"/>
          <w:szCs w:val="20"/>
        </w:rPr>
        <w:t>ń</w:t>
      </w:r>
      <w:r>
        <w:rPr>
          <w:rFonts w:ascii="Trebuchet MS" w:hAnsi="Trebuchet MS"/>
          <w:color w:val="000000"/>
          <w:sz w:val="20"/>
          <w:szCs w:val="20"/>
        </w:rPr>
        <w:t xml:space="preserve"> zatrudnionych pracowników, o których mowa w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bookmarkStart w:id="9" w:name="_Hlk127360881"/>
      <w:r>
        <w:rPr>
          <w:rFonts w:ascii="Trebuchet MS" w:eastAsia="Trebuchet MS" w:hAnsi="Trebuchet MS" w:cs="Trebuchet MS"/>
          <w:sz w:val="20"/>
          <w:szCs w:val="20"/>
        </w:rPr>
        <w:t xml:space="preserve">§ 9 ust. </w:t>
      </w:r>
      <w:r w:rsidRPr="00181EBC">
        <w:rPr>
          <w:rFonts w:ascii="Trebuchet MS" w:eastAsia="Trebuchet MS" w:hAnsi="Trebuchet MS" w:cs="Trebuchet MS"/>
          <w:sz w:val="20"/>
          <w:szCs w:val="20"/>
        </w:rPr>
        <w:t>2</w:t>
      </w:r>
      <w:bookmarkEnd w:id="9"/>
      <w:r>
        <w:rPr>
          <w:rFonts w:ascii="Trebuchet MS" w:eastAsia="Trebuchet MS" w:hAnsi="Trebuchet MS" w:cs="Trebuchet MS"/>
          <w:sz w:val="20"/>
          <w:szCs w:val="20"/>
        </w:rPr>
        <w:t xml:space="preserve">,                        w wysokości </w:t>
      </w:r>
      <w:r w:rsidR="00356F63">
        <w:rPr>
          <w:rFonts w:ascii="Trebuchet MS" w:eastAsia="Trebuchet MS" w:hAnsi="Trebuchet MS" w:cs="Trebuchet MS"/>
          <w:sz w:val="20"/>
          <w:szCs w:val="20"/>
        </w:rPr>
        <w:t>0,05 % należnego łącznego wynagrodzenia brutto określonego w § 3 ust. 1.</w:t>
      </w:r>
    </w:p>
    <w:p w14:paraId="3AB97D5F" w14:textId="77777777" w:rsidR="000B1248" w:rsidRDefault="000B1248">
      <w:pPr>
        <w:pBdr>
          <w:top w:val="nil"/>
          <w:left w:val="nil"/>
          <w:bottom w:val="nil"/>
          <w:right w:val="nil"/>
          <w:between w:val="nil"/>
        </w:pBdr>
        <w:spacing w:after="0"/>
        <w:ind w:left="32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90B72C2" w14:textId="4D55EB34" w:rsidR="000B124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320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10" w:name="_heading=h.tyjcwt" w:colFirst="0" w:colLast="0"/>
      <w:bookmarkEnd w:id="10"/>
      <w:r>
        <w:rPr>
          <w:rFonts w:ascii="Trebuchet MS" w:eastAsia="Trebuchet MS" w:hAnsi="Trebuchet MS" w:cs="Trebuchet MS"/>
          <w:color w:val="000000"/>
          <w:sz w:val="20"/>
          <w:szCs w:val="20"/>
        </w:rPr>
        <w:t>§ 1</w:t>
      </w:r>
      <w:r w:rsidR="00464343">
        <w:rPr>
          <w:rFonts w:ascii="Trebuchet MS" w:eastAsia="Trebuchet MS" w:hAnsi="Trebuchet MS" w:cs="Trebuchet MS"/>
          <w:color w:val="000000"/>
          <w:sz w:val="20"/>
          <w:szCs w:val="20"/>
        </w:rPr>
        <w:t>4</w:t>
      </w:r>
    </w:p>
    <w:p w14:paraId="32F56845" w14:textId="77777777" w:rsidR="006401E5" w:rsidRDefault="006401E5">
      <w:pPr>
        <w:pBdr>
          <w:top w:val="nil"/>
          <w:left w:val="nil"/>
          <w:bottom w:val="nil"/>
          <w:right w:val="nil"/>
          <w:between w:val="nil"/>
        </w:pBdr>
        <w:spacing w:after="0"/>
        <w:ind w:left="320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73E8718" w14:textId="77777777" w:rsidR="000B124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Zamawiającemu przysługuje prawo odstąpienia od umowy w następujących sytuacjach:</w:t>
      </w:r>
    </w:p>
    <w:p w14:paraId="44D17F0E" w14:textId="40568732" w:rsidR="000B1248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wystąpienia istotnej zmiany okoliczności powodującej, że wykonanie umowy nie leży</w:t>
      </w:r>
      <w:r w:rsidR="00285951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                   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w interesie publicznym, czego nie można było przewidzieć w chwili zawarcia umowy lub dalsze wykonanie umowy może zagrozić </w:t>
      </w:r>
      <w:r w:rsidR="00FD5252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podstawowemu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interesowi bezpieczeństwa państwa lub bezpieczeństwu publicznemu</w:t>
      </w:r>
      <w:r w:rsidR="006401E5">
        <w:rPr>
          <w:rFonts w:ascii="Trebuchet MS" w:eastAsia="Trebuchet MS" w:hAnsi="Trebuchet MS" w:cs="Trebuchet MS"/>
          <w:color w:val="000000"/>
          <w:sz w:val="20"/>
          <w:szCs w:val="20"/>
        </w:rPr>
        <w:t>. W w/w przypadku postanowienie o karach umownych nie ma zastosowania;</w:t>
      </w:r>
    </w:p>
    <w:p w14:paraId="34042609" w14:textId="77777777" w:rsidR="000B1248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utraty możliwości prawidłowego wykonania umowy, w szczególności należy przez to rozumieć utratę zezwoleń, uprawnień czy statusu niezbędnego do wykonywania umowy;</w:t>
      </w:r>
    </w:p>
    <w:p w14:paraId="1E33FAF8" w14:textId="02B96A46" w:rsidR="000B1248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nierozpoczęcie przez Wykonawcę wykonania przedmiotu umowy albo zaprzestania realizacji umowy  w okresie powyżej 7 dni kalendarzowych;</w:t>
      </w:r>
    </w:p>
    <w:p w14:paraId="4B2FAB73" w14:textId="77777777" w:rsidR="000B1248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nie realizowania przedmiotu umowy przez Wykonawcę zgodnie z jej postanowieniami pomimo trzykrotnego uprzedniego wezwania;</w:t>
      </w:r>
    </w:p>
    <w:p w14:paraId="39B17085" w14:textId="77777777" w:rsidR="000B1248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gdy Wykonawca w rażący sposób narusza umowę, w szczególności bezprawnie odmawia odbioru odpadów objętych umową;</w:t>
      </w:r>
    </w:p>
    <w:p w14:paraId="67367E73" w14:textId="0C7C6B5D" w:rsidR="000B124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Zamawiający może odstąpić od umowy w terminie 30 dni od powzięcia wiadomości, o których mowa w ust. 1, w takim wypadku Wykonawca może żądać jedynie wynagrodzenia należytego mu z tytułu wykonania </w:t>
      </w:r>
      <w:r w:rsidR="006401E5">
        <w:rPr>
          <w:rFonts w:ascii="Trebuchet MS" w:eastAsia="Trebuchet MS" w:hAnsi="Trebuchet MS" w:cs="Trebuchet MS"/>
          <w:color w:val="000000"/>
          <w:sz w:val="20"/>
          <w:szCs w:val="20"/>
        </w:rPr>
        <w:t>zrealizowanego zakresu umowy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14:paraId="309DDD57" w14:textId="77777777" w:rsidR="000B124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Zamawiający zastrzega sobie możliwość odstąpienia od umowy w wyniku zmiany powszechnie obowiązujących przepisów prawa ( w tym przepisów prawa miejscowego) mających wpływ na możliwość realizacji przedmiotu zamówienia.</w:t>
      </w:r>
    </w:p>
    <w:p w14:paraId="33412B19" w14:textId="26331223" w:rsidR="000B124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 przypadku złożenia oświadczenia, o którym mowa w  § 1 ust. </w:t>
      </w:r>
      <w:r w:rsidR="001F685F">
        <w:rPr>
          <w:rFonts w:ascii="Trebuchet MS" w:eastAsia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 niezgodnego z prawdą Zamawiającemu przysługuje prawo natychmiastowego odstąpienia od umowy.</w:t>
      </w:r>
    </w:p>
    <w:p w14:paraId="661F2569" w14:textId="77777777" w:rsidR="000B124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3EB2A59" w14:textId="3C0121BD" w:rsidR="000B124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Stronom przysługuje także prawo odstąpienia od umowy w przypadkach określonych w Kodeksie cywilnym. </w:t>
      </w:r>
    </w:p>
    <w:p w14:paraId="127810ED" w14:textId="232E0F98" w:rsidR="00AC2BCC" w:rsidRDefault="00AC2BCC" w:rsidP="00AC2B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918F63D" w14:textId="0DAB4899" w:rsidR="00AC2BCC" w:rsidRDefault="00AC2BCC" w:rsidP="00AC2B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F0CBF2A" w14:textId="270EA732" w:rsidR="00AC2BCC" w:rsidRDefault="00AC2BCC" w:rsidP="00AC2B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830E33B" w14:textId="77777777" w:rsidR="00AC2BCC" w:rsidRDefault="00AC2BCC" w:rsidP="00AC2B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96F7FF4" w14:textId="0102CB6F" w:rsidR="006401E5" w:rsidRPr="006401E5" w:rsidRDefault="006401E5" w:rsidP="006401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                                                                 </w:t>
      </w:r>
      <w:r w:rsidRPr="006401E5">
        <w:rPr>
          <w:rFonts w:ascii="Trebuchet MS" w:eastAsia="Trebuchet MS" w:hAnsi="Trebuchet MS" w:cs="Trebuchet MS"/>
          <w:color w:val="000000"/>
          <w:sz w:val="20"/>
          <w:szCs w:val="20"/>
        </w:rPr>
        <w:t>§ 1</w:t>
      </w:r>
      <w:r w:rsidR="00464343">
        <w:rPr>
          <w:rFonts w:ascii="Trebuchet MS" w:eastAsia="Trebuchet MS" w:hAnsi="Trebuchet MS" w:cs="Trebuchet MS"/>
          <w:color w:val="000000"/>
          <w:sz w:val="20"/>
          <w:szCs w:val="20"/>
        </w:rPr>
        <w:t>5</w:t>
      </w:r>
    </w:p>
    <w:p w14:paraId="7FC4862C" w14:textId="37525DFF" w:rsidR="000B1248" w:rsidRDefault="006401E5" w:rsidP="006401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Właściwym do rozstrzygnięcia ewentualnych sporów wynikłych na tle realizacji niniejszej umowy jest Sąd właściwy miejscowo dla Zamawiającego.</w:t>
      </w:r>
    </w:p>
    <w:p w14:paraId="315C5121" w14:textId="1E345D26" w:rsidR="000B1248" w:rsidRDefault="006401E5" w:rsidP="006401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11" w:name="_Hlk126152395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                                                     § 1</w:t>
      </w:r>
      <w:r w:rsidR="00464343">
        <w:rPr>
          <w:rFonts w:ascii="Trebuchet MS" w:eastAsia="Trebuchet MS" w:hAnsi="Trebuchet MS" w:cs="Trebuchet MS"/>
          <w:color w:val="000000"/>
          <w:sz w:val="20"/>
          <w:szCs w:val="20"/>
        </w:rPr>
        <w:t>6</w:t>
      </w:r>
    </w:p>
    <w:p w14:paraId="11EBCC36" w14:textId="2B8D47BC" w:rsidR="006401E5" w:rsidRDefault="006401E5" w:rsidP="00F21A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Zamawiający nie wyraża zgody na przeniesienie wierzytelności powstałej z niniejszej umowy na rzecz </w:t>
      </w:r>
      <w:r w:rsidR="00F21A0B">
        <w:rPr>
          <w:rFonts w:ascii="Trebuchet MS" w:eastAsia="Trebuchet MS" w:hAnsi="Trebuchet MS" w:cs="Trebuchet MS"/>
          <w:color w:val="000000"/>
          <w:sz w:val="20"/>
          <w:szCs w:val="20"/>
        </w:rPr>
        <w:t>osób trzecich.</w:t>
      </w:r>
    </w:p>
    <w:bookmarkEnd w:id="11"/>
    <w:p w14:paraId="534DE70E" w14:textId="72D7404B" w:rsidR="006401E5" w:rsidRDefault="006401E5" w:rsidP="006401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                                                    § 1</w:t>
      </w:r>
      <w:r w:rsidR="00464343">
        <w:rPr>
          <w:rFonts w:ascii="Trebuchet MS" w:eastAsia="Trebuchet MS" w:hAnsi="Trebuchet MS" w:cs="Trebuchet MS"/>
          <w:color w:val="000000"/>
          <w:sz w:val="20"/>
          <w:szCs w:val="20"/>
        </w:rPr>
        <w:t>7</w:t>
      </w:r>
    </w:p>
    <w:p w14:paraId="645DECF5" w14:textId="77777777" w:rsidR="006401E5" w:rsidRDefault="006401E5" w:rsidP="006401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Umowa została sporządzona w czterech jednobrzmiących egzemplarzach, dwa dla Zamawiającego, dla Wykonawcy.</w:t>
      </w:r>
    </w:p>
    <w:p w14:paraId="69145C77" w14:textId="77777777" w:rsidR="000B1248" w:rsidRDefault="000B1248">
      <w:pPr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4D2C4208" w14:textId="77777777" w:rsidR="000B1248" w:rsidRDefault="0000000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                                               </w:t>
      </w:r>
    </w:p>
    <w:p w14:paraId="35EE0FF6" w14:textId="7ABD14BE" w:rsidR="000B1248" w:rsidRDefault="00066F0F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WYKONAWCA: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ZAMAWIAJĄCY:</w:t>
      </w:r>
    </w:p>
    <w:p w14:paraId="08E72F28" w14:textId="77777777" w:rsidR="000B1248" w:rsidRDefault="000B1248">
      <w:pPr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2808BC64" w14:textId="77777777" w:rsidR="000B1248" w:rsidRDefault="000B1248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2301E45" w14:textId="77777777" w:rsidR="000B1248" w:rsidRDefault="000B1248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sectPr w:rsidR="000B124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75F"/>
    <w:multiLevelType w:val="multilevel"/>
    <w:tmpl w:val="8188B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EC13124"/>
    <w:multiLevelType w:val="multilevel"/>
    <w:tmpl w:val="EDC89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Trebuchet MS" w:eastAsia="Trebuchet MS" w:hAnsi="Trebuchet MS" w:cs="Trebuchet MS"/>
        <w:strike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BB2C5E"/>
    <w:multiLevelType w:val="multilevel"/>
    <w:tmpl w:val="9C6675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17B2ACC"/>
    <w:multiLevelType w:val="multilevel"/>
    <w:tmpl w:val="1E76E08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6D2A"/>
    <w:multiLevelType w:val="multilevel"/>
    <w:tmpl w:val="64663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F9224C"/>
    <w:multiLevelType w:val="multilevel"/>
    <w:tmpl w:val="E402C4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2212"/>
    <w:multiLevelType w:val="multilevel"/>
    <w:tmpl w:val="97CE30E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F14F94"/>
    <w:multiLevelType w:val="multilevel"/>
    <w:tmpl w:val="5C661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27A2"/>
    <w:multiLevelType w:val="multilevel"/>
    <w:tmpl w:val="33B2BB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2E32F4"/>
    <w:multiLevelType w:val="multilevel"/>
    <w:tmpl w:val="F57C3312"/>
    <w:lvl w:ilvl="0">
      <w:start w:val="1"/>
      <w:numFmt w:val="decimal"/>
      <w:lvlText w:val="%1."/>
      <w:lvlJc w:val="left"/>
      <w:pPr>
        <w:ind w:left="320" w:hanging="3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4D8F"/>
    <w:multiLevelType w:val="multilevel"/>
    <w:tmpl w:val="573CF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51832"/>
    <w:multiLevelType w:val="multilevel"/>
    <w:tmpl w:val="E4481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D550587"/>
    <w:multiLevelType w:val="multilevel"/>
    <w:tmpl w:val="64DCD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1839832">
    <w:abstractNumId w:val="1"/>
  </w:num>
  <w:num w:numId="2" w16cid:durableId="179927927">
    <w:abstractNumId w:val="0"/>
  </w:num>
  <w:num w:numId="3" w16cid:durableId="1948921961">
    <w:abstractNumId w:val="3"/>
  </w:num>
  <w:num w:numId="4" w16cid:durableId="1490949956">
    <w:abstractNumId w:val="2"/>
  </w:num>
  <w:num w:numId="5" w16cid:durableId="417554449">
    <w:abstractNumId w:val="4"/>
  </w:num>
  <w:num w:numId="6" w16cid:durableId="1923024935">
    <w:abstractNumId w:val="11"/>
  </w:num>
  <w:num w:numId="7" w16cid:durableId="916094684">
    <w:abstractNumId w:val="5"/>
  </w:num>
  <w:num w:numId="8" w16cid:durableId="1056851039">
    <w:abstractNumId w:val="12"/>
  </w:num>
  <w:num w:numId="9" w16cid:durableId="142739496">
    <w:abstractNumId w:val="7"/>
  </w:num>
  <w:num w:numId="10" w16cid:durableId="1281761641">
    <w:abstractNumId w:val="9"/>
  </w:num>
  <w:num w:numId="11" w16cid:durableId="350036399">
    <w:abstractNumId w:val="10"/>
  </w:num>
  <w:num w:numId="12" w16cid:durableId="606431984">
    <w:abstractNumId w:val="6"/>
  </w:num>
  <w:num w:numId="13" w16cid:durableId="46612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48"/>
    <w:rsid w:val="000526AE"/>
    <w:rsid w:val="00066F0F"/>
    <w:rsid w:val="00074D4A"/>
    <w:rsid w:val="00084B10"/>
    <w:rsid w:val="000B1248"/>
    <w:rsid w:val="000E4E57"/>
    <w:rsid w:val="00133037"/>
    <w:rsid w:val="00181EBC"/>
    <w:rsid w:val="001F685F"/>
    <w:rsid w:val="002145FF"/>
    <w:rsid w:val="00285951"/>
    <w:rsid w:val="002A74D0"/>
    <w:rsid w:val="002B30E9"/>
    <w:rsid w:val="00331406"/>
    <w:rsid w:val="00356F63"/>
    <w:rsid w:val="00367BE7"/>
    <w:rsid w:val="003735C8"/>
    <w:rsid w:val="00385134"/>
    <w:rsid w:val="003F540D"/>
    <w:rsid w:val="004011AE"/>
    <w:rsid w:val="004030D0"/>
    <w:rsid w:val="0040763A"/>
    <w:rsid w:val="00464343"/>
    <w:rsid w:val="00481432"/>
    <w:rsid w:val="0051699A"/>
    <w:rsid w:val="00520E70"/>
    <w:rsid w:val="00531317"/>
    <w:rsid w:val="00540B61"/>
    <w:rsid w:val="0054631C"/>
    <w:rsid w:val="005E51C3"/>
    <w:rsid w:val="006401E5"/>
    <w:rsid w:val="006845FE"/>
    <w:rsid w:val="006F5571"/>
    <w:rsid w:val="007333A6"/>
    <w:rsid w:val="007C5854"/>
    <w:rsid w:val="007E00E2"/>
    <w:rsid w:val="00816337"/>
    <w:rsid w:val="0085273D"/>
    <w:rsid w:val="0087552B"/>
    <w:rsid w:val="008C1332"/>
    <w:rsid w:val="008C6BC3"/>
    <w:rsid w:val="00926EB4"/>
    <w:rsid w:val="00931504"/>
    <w:rsid w:val="009854CE"/>
    <w:rsid w:val="009D1E40"/>
    <w:rsid w:val="00A81DD9"/>
    <w:rsid w:val="00AC2BCC"/>
    <w:rsid w:val="00B61CA1"/>
    <w:rsid w:val="00B937D1"/>
    <w:rsid w:val="00C067B6"/>
    <w:rsid w:val="00C07252"/>
    <w:rsid w:val="00C363DC"/>
    <w:rsid w:val="00CC237F"/>
    <w:rsid w:val="00CF4F9D"/>
    <w:rsid w:val="00D06D6A"/>
    <w:rsid w:val="00E423DB"/>
    <w:rsid w:val="00E45507"/>
    <w:rsid w:val="00E548F3"/>
    <w:rsid w:val="00E55C3D"/>
    <w:rsid w:val="00E76C3A"/>
    <w:rsid w:val="00ED5A9C"/>
    <w:rsid w:val="00F21A0B"/>
    <w:rsid w:val="00F775A2"/>
    <w:rsid w:val="00F8358C"/>
    <w:rsid w:val="00F95E17"/>
    <w:rsid w:val="00FB11D4"/>
    <w:rsid w:val="00FD5252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9D78"/>
  <w15:docId w15:val="{DE5FE41C-461A-46C4-8062-ACED266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5161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B52B4"/>
    <w:rPr>
      <w:color w:val="80808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nzynieria@um.belchat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v78q9nvQ6Y87KuJ5xvdiDS+WUQ==">AMUW2mUC5qBThWZ3J1JDEqeGRaeR+mCyw3qBwf7DvLY+7U63G0ZfWqT2iQffW3OcQ9pOtHNyZxJNCzT4vGXiXKCz0sLvL9rGtBkhijA0f4Lp2WcIEmTkc4EXWNsh9NCz1aY3v04EPvHB0eSeKKmdu664S8hRW+9wMc6nEniPBIpICAYMrhPTExBx5sFR6p0M3lRWBfxvyOcr</go:docsCustomData>
</go:gDocsCustomXmlDataStorage>
</file>

<file path=customXml/itemProps1.xml><?xml version="1.0" encoding="utf-8"?>
<ds:datastoreItem xmlns:ds="http://schemas.openxmlformats.org/officeDocument/2006/customXml" ds:itemID="{DC43BA67-D027-4C2A-9C0F-1C427D43A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3637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Zalewska</dc:creator>
  <cp:lastModifiedBy>Anna Zalewska</cp:lastModifiedBy>
  <cp:revision>20</cp:revision>
  <cp:lastPrinted>2023-02-16T09:50:00Z</cp:lastPrinted>
  <dcterms:created xsi:type="dcterms:W3CDTF">2023-02-09T07:17:00Z</dcterms:created>
  <dcterms:modified xsi:type="dcterms:W3CDTF">2023-02-20T07:22:00Z</dcterms:modified>
</cp:coreProperties>
</file>