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88C0" w14:textId="77777777" w:rsidR="008810D4" w:rsidRDefault="008810D4" w:rsidP="008810D4">
      <w:pPr>
        <w:spacing w:line="319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Dopiewo, dnia 28.07.2022r.</w:t>
      </w:r>
    </w:p>
    <w:p w14:paraId="2EB6092A" w14:textId="77777777" w:rsidR="008810D4" w:rsidRPr="00FE39D1" w:rsidRDefault="008810D4" w:rsidP="008810D4">
      <w:pPr>
        <w:spacing w:line="319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188A5AD0" w14:textId="77777777" w:rsidR="008810D4" w:rsidRPr="00136925" w:rsidRDefault="008810D4" w:rsidP="008810D4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36925">
        <w:rPr>
          <w:rFonts w:asciiTheme="minorHAnsi" w:eastAsia="Times New Roman" w:hAnsiTheme="minorHAnsi" w:cstheme="minorHAnsi"/>
          <w:b/>
          <w:lang w:eastAsia="pl-PL"/>
        </w:rPr>
        <w:t>Nr sprawy ROA.271.18.2022</w:t>
      </w:r>
    </w:p>
    <w:p w14:paraId="0ECAAD24" w14:textId="77777777" w:rsidR="008810D4" w:rsidRPr="00136925" w:rsidRDefault="008810D4" w:rsidP="008810D4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136925">
        <w:rPr>
          <w:rFonts w:asciiTheme="minorHAnsi" w:eastAsia="Times New Roman" w:hAnsiTheme="minorHAnsi" w:cstheme="minorHAnsi"/>
          <w:b/>
          <w:lang w:eastAsia="pl-PL"/>
        </w:rPr>
        <w:t>Do wszystkich uczestników postępowania</w:t>
      </w:r>
    </w:p>
    <w:p w14:paraId="1060EDD0" w14:textId="77777777" w:rsidR="008810D4" w:rsidRPr="00136925" w:rsidRDefault="008810D4" w:rsidP="008810D4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718FECB9" w14:textId="77777777" w:rsidR="008810D4" w:rsidRPr="00136925" w:rsidRDefault="008810D4" w:rsidP="008810D4">
      <w:pPr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 w:rsidRPr="00136925">
        <w:rPr>
          <w:rFonts w:asciiTheme="minorHAnsi" w:hAnsiTheme="minorHAnsi" w:cstheme="minorHAnsi"/>
        </w:rPr>
        <w:t xml:space="preserve">Dotyczy: postępowania o udzielenie zamówienia publicznego pn. </w:t>
      </w:r>
      <w:r w:rsidRPr="00136925">
        <w:rPr>
          <w:rFonts w:asciiTheme="minorHAnsi" w:eastAsia="Arial" w:hAnsiTheme="minorHAnsi" w:cstheme="minorHAnsi"/>
          <w:b/>
          <w:bCs/>
          <w:lang w:val="pl" w:eastAsia="pl-PL"/>
        </w:rPr>
        <w:t>Dopiewo – budowa ul. Wysokiej (etap I ) wraz z  budową oświetlenia drogowego.</w:t>
      </w:r>
    </w:p>
    <w:p w14:paraId="39795CD5" w14:textId="77777777" w:rsidR="008810D4" w:rsidRPr="00136925" w:rsidRDefault="008810D4" w:rsidP="008810D4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</w:rPr>
      </w:pPr>
    </w:p>
    <w:p w14:paraId="7FEB394E" w14:textId="77777777" w:rsidR="008810D4" w:rsidRPr="00136925" w:rsidRDefault="008810D4" w:rsidP="008810D4">
      <w:pPr>
        <w:tabs>
          <w:tab w:val="left" w:pos="2977"/>
        </w:tabs>
        <w:spacing w:line="319" w:lineRule="auto"/>
        <w:jc w:val="center"/>
        <w:rPr>
          <w:rFonts w:asciiTheme="minorHAnsi" w:hAnsiTheme="minorHAnsi" w:cstheme="minorHAnsi"/>
          <w:b/>
        </w:rPr>
      </w:pPr>
      <w:r w:rsidRPr="00136925">
        <w:rPr>
          <w:rFonts w:asciiTheme="minorHAnsi" w:hAnsiTheme="minorHAnsi" w:cstheme="minorHAnsi"/>
          <w:b/>
        </w:rPr>
        <w:t>INFORMACJA O UNIEWAŻNIENIU POSTĘPOWANIA</w:t>
      </w:r>
    </w:p>
    <w:p w14:paraId="7E02750C" w14:textId="77777777" w:rsidR="008810D4" w:rsidRPr="00136925" w:rsidRDefault="008810D4" w:rsidP="008810D4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 w:rsidRPr="00136925">
        <w:rPr>
          <w:rFonts w:asciiTheme="minorHAnsi" w:eastAsia="Times New Roman" w:hAnsiTheme="minorHAnsi" w:cstheme="minorHAnsi"/>
          <w:lang w:eastAsia="pl-PL"/>
        </w:rPr>
        <w:t xml:space="preserve">Działając na podstawie art. 260 ust. 1 i 2, w związku z art. 255 pkt. 3 </w:t>
      </w:r>
      <w:r w:rsidRPr="00136925">
        <w:rPr>
          <w:rFonts w:asciiTheme="minorHAnsi" w:hAnsiTheme="minorHAnsi" w:cstheme="minorHAnsi"/>
        </w:rPr>
        <w:t xml:space="preserve">ustawy z 11 września 2019 r. - Prawo zamówień publicznych </w:t>
      </w:r>
      <w:r w:rsidRPr="00136925">
        <w:rPr>
          <w:rFonts w:asciiTheme="minorHAnsi" w:eastAsia="Times New Roman" w:hAnsiTheme="minorHAnsi" w:cstheme="minorHAnsi"/>
          <w:lang w:eastAsia="pl-PL"/>
        </w:rPr>
        <w:t>dalej zwane „</w:t>
      </w:r>
      <w:proofErr w:type="spellStart"/>
      <w:r w:rsidRPr="00136925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136925">
        <w:rPr>
          <w:rFonts w:asciiTheme="minorHAnsi" w:eastAsia="Times New Roman" w:hAnsiTheme="minorHAnsi" w:cstheme="minorHAnsi"/>
          <w:lang w:eastAsia="pl-PL"/>
        </w:rPr>
        <w:t xml:space="preserve">”, w związku z art. 255 pkt.3 </w:t>
      </w:r>
      <w:proofErr w:type="spellStart"/>
      <w:r w:rsidRPr="00136925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136925">
        <w:rPr>
          <w:rFonts w:asciiTheme="minorHAnsi" w:eastAsia="Times New Roman" w:hAnsiTheme="minorHAnsi" w:cstheme="minorHAnsi"/>
          <w:lang w:eastAsia="pl-PL"/>
        </w:rPr>
        <w:t xml:space="preserve">,  Zamawiający – Gmina Dopiewo, zawiadamia o </w:t>
      </w:r>
      <w:r w:rsidRPr="00136925">
        <w:rPr>
          <w:rFonts w:asciiTheme="minorHAnsi" w:eastAsia="Times New Roman" w:hAnsiTheme="minorHAnsi" w:cstheme="minorHAnsi"/>
          <w:b/>
          <w:lang w:eastAsia="pl-PL"/>
        </w:rPr>
        <w:t>unieważnieniu</w:t>
      </w:r>
      <w:r w:rsidRPr="0013692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36925">
        <w:rPr>
          <w:rFonts w:asciiTheme="minorHAnsi" w:eastAsia="Times New Roman" w:hAnsiTheme="minorHAnsi" w:cstheme="minorHAnsi"/>
          <w:b/>
          <w:lang w:eastAsia="pl-PL"/>
        </w:rPr>
        <w:t>postępowania</w:t>
      </w:r>
      <w:r w:rsidRPr="0013692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36925">
        <w:rPr>
          <w:rFonts w:asciiTheme="minorHAnsi" w:hAnsiTheme="minorHAnsi" w:cstheme="minorHAnsi"/>
          <w:b/>
          <w:bCs/>
        </w:rPr>
        <w:t xml:space="preserve">pn. </w:t>
      </w:r>
      <w:r w:rsidRPr="00136925">
        <w:rPr>
          <w:rFonts w:asciiTheme="minorHAnsi" w:eastAsia="Arial" w:hAnsiTheme="minorHAnsi" w:cstheme="minorHAnsi"/>
          <w:b/>
          <w:bCs/>
          <w:lang w:val="pl" w:eastAsia="pl-PL"/>
        </w:rPr>
        <w:t>Dopiewo – budowa ul. Wysokiej (etap I ) wraz z  budową oświetlenia drogowego.</w:t>
      </w:r>
    </w:p>
    <w:p w14:paraId="3F51362F" w14:textId="77777777" w:rsidR="008810D4" w:rsidRPr="00136925" w:rsidRDefault="008810D4" w:rsidP="008810D4">
      <w:pPr>
        <w:spacing w:line="319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14:paraId="29988769" w14:textId="77777777" w:rsidR="008810D4" w:rsidRPr="00136925" w:rsidRDefault="008810D4" w:rsidP="008810D4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b/>
          <w:bCs/>
        </w:rPr>
      </w:pPr>
      <w:r w:rsidRPr="00136925">
        <w:rPr>
          <w:rFonts w:asciiTheme="minorHAnsi" w:hAnsiTheme="minorHAnsi" w:cstheme="minorHAnsi"/>
          <w:b/>
          <w:bCs/>
        </w:rPr>
        <w:t>Uzasadnienie prawne:</w:t>
      </w:r>
    </w:p>
    <w:p w14:paraId="5B8F94EB" w14:textId="77777777" w:rsidR="008810D4" w:rsidRPr="00136925" w:rsidRDefault="008810D4" w:rsidP="008810D4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</w:rPr>
      </w:pPr>
      <w:r w:rsidRPr="00136925">
        <w:rPr>
          <w:rFonts w:asciiTheme="minorHAnsi" w:hAnsiTheme="minorHAnsi" w:cstheme="minorHAnsi"/>
        </w:rPr>
        <w:t>1) Zgodnie z art. 260 ust. 1 ww. ustawy o unieważnieniu postępowania o udzielenie zamówienia zamawiający zawiadamia równocześnie wykonawców, którzy złożyli oferty lub wnioski o dopuszczenie do udziału w postępowaniu lub zostali zaproszeni do negocjacji – podając uzasadnienie faktyczne i prawne.</w:t>
      </w:r>
    </w:p>
    <w:p w14:paraId="2E50EA0B" w14:textId="77777777" w:rsidR="008810D4" w:rsidRPr="00136925" w:rsidRDefault="008810D4" w:rsidP="008810D4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</w:rPr>
      </w:pPr>
      <w:r w:rsidRPr="00136925">
        <w:rPr>
          <w:rFonts w:asciiTheme="minorHAnsi" w:hAnsiTheme="minorHAnsi" w:cstheme="minorHAnsi"/>
        </w:rPr>
        <w:t>2) Zgodnie z art. 260 ust. 2 ww. ustawy Zamawiający udostępnia niezwłocznie informacje, o których mowa w ust.1, na stronie internetowej prowadzonego postępowania.</w:t>
      </w:r>
    </w:p>
    <w:p w14:paraId="712F6655" w14:textId="77777777" w:rsidR="008810D4" w:rsidRPr="00136925" w:rsidRDefault="008810D4" w:rsidP="008810D4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</w:rPr>
      </w:pPr>
      <w:r w:rsidRPr="00136925">
        <w:rPr>
          <w:rFonts w:asciiTheme="minorHAnsi" w:hAnsiTheme="minorHAnsi" w:cstheme="minorHAnsi"/>
        </w:rPr>
        <w:t>3) Zgodnie z art. 255 pkt 3 ww. ustawy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4275CFE0" w14:textId="77777777" w:rsidR="008810D4" w:rsidRPr="00136925" w:rsidRDefault="008810D4" w:rsidP="008810D4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B4AE19" w14:textId="77777777" w:rsidR="008810D4" w:rsidRPr="00136925" w:rsidRDefault="008810D4" w:rsidP="008810D4">
      <w:pPr>
        <w:spacing w:line="319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36925">
        <w:rPr>
          <w:rFonts w:asciiTheme="minorHAnsi" w:eastAsia="Times New Roman" w:hAnsiTheme="minorHAnsi" w:cstheme="minorHAnsi"/>
          <w:b/>
          <w:lang w:eastAsia="pl-PL"/>
        </w:rPr>
        <w:t xml:space="preserve">Uzasadnienie faktyczne: </w:t>
      </w:r>
    </w:p>
    <w:p w14:paraId="7A87DA3B" w14:textId="77777777" w:rsidR="008810D4" w:rsidRPr="00136925" w:rsidRDefault="008810D4" w:rsidP="008810D4">
      <w:pPr>
        <w:spacing w:line="319" w:lineRule="auto"/>
        <w:jc w:val="both"/>
        <w:rPr>
          <w:rFonts w:asciiTheme="minorHAnsi" w:eastAsia="Calibri" w:hAnsiTheme="minorHAnsi" w:cstheme="minorHAnsi"/>
          <w:b/>
        </w:rPr>
      </w:pPr>
      <w:r w:rsidRPr="00136925">
        <w:rPr>
          <w:rFonts w:asciiTheme="minorHAnsi" w:hAnsiTheme="minorHAnsi" w:cstheme="minorHAnsi"/>
        </w:rPr>
        <w:t xml:space="preserve">Działając na podstawie art. 222 ust. 4 ww. ustawy, Zamawiający udostępnił na stronie internetowej prowadzonego postępowania informację o kwocie, jaką zamierza przeznaczyć na sfinansowanie niniejszego zamówienia w wysokości: </w:t>
      </w:r>
      <w:r w:rsidRPr="00136925">
        <w:rPr>
          <w:rFonts w:asciiTheme="minorHAnsi" w:eastAsia="Calibri" w:hAnsiTheme="minorHAnsi" w:cstheme="minorHAnsi"/>
          <w:bCs/>
        </w:rPr>
        <w:t>1.400.550,00 zł brutto, w tym na budowę oświetlenia drogowego: 68.490,00 zł brutto.</w:t>
      </w:r>
    </w:p>
    <w:p w14:paraId="48CC11E1" w14:textId="77777777" w:rsidR="008810D4" w:rsidRPr="00136925" w:rsidRDefault="008810D4" w:rsidP="008810D4">
      <w:pPr>
        <w:autoSpaceDE w:val="0"/>
        <w:autoSpaceDN w:val="0"/>
        <w:adjustRightInd w:val="0"/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D6B5BC" w14:textId="77777777" w:rsidR="008810D4" w:rsidRPr="00136925" w:rsidRDefault="008810D4" w:rsidP="008810D4">
      <w:pPr>
        <w:spacing w:line="31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6925">
        <w:rPr>
          <w:rFonts w:asciiTheme="minorHAnsi" w:eastAsia="Times New Roman" w:hAnsiTheme="minorHAnsi" w:cstheme="minorHAnsi"/>
          <w:lang w:eastAsia="pl-PL"/>
        </w:rPr>
        <w:t>W niniejszym postępowaniu zostały złożone następujące oferty:</w:t>
      </w:r>
    </w:p>
    <w:tbl>
      <w:tblPr>
        <w:tblStyle w:val="Tabela-Siatka1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8810D4" w:rsidRPr="004579F6" w14:paraId="71F75278" w14:textId="77777777" w:rsidTr="00DD3BF7">
        <w:trPr>
          <w:trHeight w:val="693"/>
        </w:trPr>
        <w:tc>
          <w:tcPr>
            <w:tcW w:w="873" w:type="dxa"/>
          </w:tcPr>
          <w:p w14:paraId="6306D4B2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658" w:type="dxa"/>
          </w:tcPr>
          <w:p w14:paraId="181AA3FB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Wykonawcy</w:t>
            </w:r>
          </w:p>
          <w:p w14:paraId="51119C90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2BB02BFC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20943D10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Okres gwarancji</w:t>
            </w:r>
          </w:p>
        </w:tc>
      </w:tr>
      <w:tr w:rsidR="008810D4" w:rsidRPr="004579F6" w14:paraId="40BF499B" w14:textId="77777777" w:rsidTr="00DD3BF7">
        <w:tc>
          <w:tcPr>
            <w:tcW w:w="873" w:type="dxa"/>
          </w:tcPr>
          <w:p w14:paraId="3823C69F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14:paraId="4F879382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IZBRUK Maciej Rybicki </w:t>
            </w:r>
          </w:p>
          <w:p w14:paraId="1F32C296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Zakład Ogólnobudowlany</w:t>
            </w:r>
          </w:p>
          <w:p w14:paraId="795FBE98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Dziedzice 59, 62-404 Ciążeń</w:t>
            </w:r>
          </w:p>
        </w:tc>
        <w:tc>
          <w:tcPr>
            <w:tcW w:w="2835" w:type="dxa"/>
          </w:tcPr>
          <w:p w14:paraId="691FBFB5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3.368.970,00 zł, </w:t>
            </w:r>
          </w:p>
          <w:p w14:paraId="020A7194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w tym za budowę oświetlenia drogowego: 123.000,00 zł </w:t>
            </w:r>
          </w:p>
        </w:tc>
        <w:tc>
          <w:tcPr>
            <w:tcW w:w="2048" w:type="dxa"/>
          </w:tcPr>
          <w:p w14:paraId="65B3E0AD" w14:textId="77777777" w:rsidR="008810D4" w:rsidRPr="004579F6" w:rsidRDefault="008810D4" w:rsidP="00DD3BF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8810D4" w:rsidRPr="004579F6" w14:paraId="0EFD464C" w14:textId="77777777" w:rsidTr="00DD3BF7">
        <w:tc>
          <w:tcPr>
            <w:tcW w:w="873" w:type="dxa"/>
          </w:tcPr>
          <w:p w14:paraId="05779A5A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58" w:type="dxa"/>
          </w:tcPr>
          <w:p w14:paraId="58691668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Zakład Usług Komunalnych sp. z o.o. </w:t>
            </w:r>
          </w:p>
          <w:p w14:paraId="528D77F6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Ul. Wyzwolenia 15,</w:t>
            </w:r>
          </w:p>
          <w:p w14:paraId="183FEC97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62-070 Dopiewo</w:t>
            </w:r>
          </w:p>
        </w:tc>
        <w:tc>
          <w:tcPr>
            <w:tcW w:w="2835" w:type="dxa"/>
          </w:tcPr>
          <w:p w14:paraId="676416A0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3.665.400,00 zł</w:t>
            </w:r>
          </w:p>
          <w:p w14:paraId="05C4D3B1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w tym za budowę oświetlenia drogowego: 98.400,00 zł </w:t>
            </w:r>
          </w:p>
        </w:tc>
        <w:tc>
          <w:tcPr>
            <w:tcW w:w="2048" w:type="dxa"/>
          </w:tcPr>
          <w:p w14:paraId="6AF9DF6D" w14:textId="77777777" w:rsidR="008810D4" w:rsidRPr="004579F6" w:rsidRDefault="008810D4" w:rsidP="00DD3BF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8810D4" w:rsidRPr="004579F6" w14:paraId="31B85F65" w14:textId="77777777" w:rsidTr="00DD3BF7">
        <w:tc>
          <w:tcPr>
            <w:tcW w:w="873" w:type="dxa"/>
          </w:tcPr>
          <w:p w14:paraId="257E8217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658" w:type="dxa"/>
          </w:tcPr>
          <w:p w14:paraId="015173D7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RDR sp. z o.o. ul. Kasztanowa 7</w:t>
            </w:r>
          </w:p>
          <w:p w14:paraId="2CD5BD86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62-004 Czerwonak</w:t>
            </w:r>
          </w:p>
        </w:tc>
        <w:tc>
          <w:tcPr>
            <w:tcW w:w="2835" w:type="dxa"/>
          </w:tcPr>
          <w:p w14:paraId="1ED47CEC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3.450.000,00 zł w tym za budowę oświetlenia drogowego: </w:t>
            </w:r>
          </w:p>
          <w:p w14:paraId="58C93466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85.000,00 zł </w:t>
            </w:r>
          </w:p>
        </w:tc>
        <w:tc>
          <w:tcPr>
            <w:tcW w:w="2048" w:type="dxa"/>
          </w:tcPr>
          <w:p w14:paraId="39EC1A43" w14:textId="77777777" w:rsidR="008810D4" w:rsidRPr="004579F6" w:rsidRDefault="008810D4" w:rsidP="00DD3BF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8810D4" w:rsidRPr="004579F6" w14:paraId="1E081189" w14:textId="77777777" w:rsidTr="00DD3BF7">
        <w:tc>
          <w:tcPr>
            <w:tcW w:w="873" w:type="dxa"/>
          </w:tcPr>
          <w:p w14:paraId="0930847B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658" w:type="dxa"/>
          </w:tcPr>
          <w:p w14:paraId="25570D8B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KOST-BUD Piotr </w:t>
            </w:r>
            <w:proofErr w:type="spellStart"/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Druchliński</w:t>
            </w:r>
            <w:proofErr w:type="spellEnd"/>
          </w:p>
          <w:p w14:paraId="17AF6371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Jaroszyn Kolonia 8A,</w:t>
            </w:r>
          </w:p>
          <w:p w14:paraId="3E86A6A4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62-405 Ląd</w:t>
            </w:r>
          </w:p>
        </w:tc>
        <w:tc>
          <w:tcPr>
            <w:tcW w:w="2835" w:type="dxa"/>
          </w:tcPr>
          <w:p w14:paraId="4EB3AB15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2.774.181,86 zł </w:t>
            </w:r>
          </w:p>
          <w:p w14:paraId="5DB725BC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 tym za budowę oświetlenia drogowego:</w:t>
            </w:r>
          </w:p>
          <w:p w14:paraId="562F86B8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brak informacji w ofercie</w:t>
            </w:r>
          </w:p>
          <w:p w14:paraId="7850307C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14:paraId="3760F79D" w14:textId="77777777" w:rsidR="008810D4" w:rsidRPr="004579F6" w:rsidRDefault="008810D4" w:rsidP="00DD3BF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8810D4" w:rsidRPr="004579F6" w14:paraId="55658ED0" w14:textId="77777777" w:rsidTr="00DD3BF7">
        <w:tc>
          <w:tcPr>
            <w:tcW w:w="873" w:type="dxa"/>
          </w:tcPr>
          <w:p w14:paraId="369583E5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658" w:type="dxa"/>
          </w:tcPr>
          <w:p w14:paraId="20F1BAD7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PB </w:t>
            </w:r>
            <w:proofErr w:type="spellStart"/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Haus</w:t>
            </w:r>
            <w:proofErr w:type="spellEnd"/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sp. z o.o. sp.k.</w:t>
            </w:r>
          </w:p>
          <w:p w14:paraId="74998AFE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Ul. Wilkowicka 47</w:t>
            </w:r>
          </w:p>
          <w:p w14:paraId="417617A7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64-100 </w:t>
            </w:r>
            <w:proofErr w:type="spellStart"/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leszno</w:t>
            </w:r>
            <w:proofErr w:type="spellEnd"/>
          </w:p>
        </w:tc>
        <w:tc>
          <w:tcPr>
            <w:tcW w:w="2835" w:type="dxa"/>
          </w:tcPr>
          <w:p w14:paraId="6A76325D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3.549.525,92 zł </w:t>
            </w:r>
          </w:p>
          <w:p w14:paraId="53770BAD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 tym za budowę oświetlenia drogowego:</w:t>
            </w:r>
          </w:p>
          <w:p w14:paraId="1907C949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153.301,05 zł </w:t>
            </w:r>
          </w:p>
        </w:tc>
        <w:tc>
          <w:tcPr>
            <w:tcW w:w="2048" w:type="dxa"/>
          </w:tcPr>
          <w:p w14:paraId="5AC1BC66" w14:textId="77777777" w:rsidR="008810D4" w:rsidRPr="004579F6" w:rsidRDefault="008810D4" w:rsidP="00DD3BF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  <w:tr w:rsidR="008810D4" w:rsidRPr="004579F6" w14:paraId="7556716C" w14:textId="77777777" w:rsidTr="00DD3BF7">
        <w:tc>
          <w:tcPr>
            <w:tcW w:w="873" w:type="dxa"/>
          </w:tcPr>
          <w:p w14:paraId="3424A1C5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658" w:type="dxa"/>
          </w:tcPr>
          <w:p w14:paraId="7C5EE518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Konsorcjum:</w:t>
            </w:r>
          </w:p>
          <w:p w14:paraId="5F87C473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- TAR-DROG sp. z o.o. sp.k. </w:t>
            </w:r>
          </w:p>
          <w:p w14:paraId="76885DFE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Ul. Poznańska 62a, 62-080 Tarnowo Podgórne</w:t>
            </w:r>
          </w:p>
          <w:p w14:paraId="688AE0E4" w14:textId="77777777" w:rsidR="008810D4" w:rsidRPr="004579F6" w:rsidRDefault="008810D4" w:rsidP="00DD3BF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- PPHU TOM-BUD s.c. ul. Michalin 25, 64-320 Dobieżyn </w:t>
            </w:r>
          </w:p>
        </w:tc>
        <w:tc>
          <w:tcPr>
            <w:tcW w:w="2835" w:type="dxa"/>
          </w:tcPr>
          <w:p w14:paraId="32E28257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3.568.525,66 zł</w:t>
            </w:r>
          </w:p>
          <w:p w14:paraId="36AF1295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 tym za budowę oświetlenia drogowego:</w:t>
            </w:r>
          </w:p>
          <w:p w14:paraId="7568A2D6" w14:textId="77777777" w:rsidR="008810D4" w:rsidRPr="004579F6" w:rsidRDefault="008810D4" w:rsidP="00DD3BF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107.717,36 zł </w:t>
            </w:r>
          </w:p>
        </w:tc>
        <w:tc>
          <w:tcPr>
            <w:tcW w:w="2048" w:type="dxa"/>
          </w:tcPr>
          <w:p w14:paraId="4A3BDB3C" w14:textId="77777777" w:rsidR="008810D4" w:rsidRPr="004579F6" w:rsidRDefault="008810D4" w:rsidP="00DD3BF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579F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 miesiące</w:t>
            </w:r>
          </w:p>
        </w:tc>
      </w:tr>
    </w:tbl>
    <w:p w14:paraId="104A3A44" w14:textId="77777777" w:rsidR="008810D4" w:rsidRPr="00BA2D5A" w:rsidRDefault="008810D4" w:rsidP="008810D4">
      <w:pPr>
        <w:spacing w:line="319" w:lineRule="auto"/>
        <w:jc w:val="both"/>
        <w:rPr>
          <w:rFonts w:asciiTheme="minorHAnsi" w:eastAsia="Times New Roman" w:hAnsiTheme="minorHAnsi"/>
          <w:lang w:eastAsia="pl-PL"/>
        </w:rPr>
      </w:pPr>
    </w:p>
    <w:p w14:paraId="0AAA0A43" w14:textId="77777777" w:rsidR="008810D4" w:rsidRPr="004579F6" w:rsidRDefault="008810D4" w:rsidP="008810D4">
      <w:pPr>
        <w:spacing w:line="319" w:lineRule="auto"/>
        <w:jc w:val="both"/>
        <w:rPr>
          <w:rFonts w:asciiTheme="minorHAnsi" w:eastAsia="Arial" w:hAnsiTheme="minorHAnsi" w:cstheme="minorHAnsi"/>
          <w:lang w:val="pl" w:eastAsia="pl-PL"/>
        </w:rPr>
      </w:pPr>
      <w:r>
        <w:rPr>
          <w:rFonts w:asciiTheme="minorHAnsi" w:hAnsiTheme="minorHAnsi" w:cstheme="minorHAnsi"/>
          <w:color w:val="000000"/>
        </w:rPr>
        <w:t>Biorąc pod uwagę, że oferta z najniższą ceną tj</w:t>
      </w:r>
      <w:r w:rsidRPr="004579F6">
        <w:rPr>
          <w:rFonts w:asciiTheme="minorHAnsi" w:hAnsiTheme="minorHAnsi" w:cstheme="minorHAnsi"/>
          <w:color w:val="000000"/>
        </w:rPr>
        <w:t xml:space="preserve">. </w:t>
      </w:r>
      <w:r w:rsidRPr="004579F6">
        <w:rPr>
          <w:rFonts w:asciiTheme="minorHAnsi" w:eastAsia="Calibri" w:hAnsiTheme="minorHAnsi" w:cstheme="minorHAnsi"/>
        </w:rPr>
        <w:t>2.774.181,86 zł brutto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powyższa kwotę, </w:t>
      </w:r>
      <w:r w:rsidRPr="00B81F7F">
        <w:rPr>
          <w:rFonts w:asciiTheme="minorHAnsi" w:hAnsiTheme="minorHAnsi" w:cstheme="minorHAnsi"/>
          <w:color w:val="000000"/>
        </w:rPr>
        <w:t>którą Zamawiający zamierzał przeznaczyć na realizację zamówienia, pn</w:t>
      </w:r>
      <w:r w:rsidRPr="004579F6">
        <w:rPr>
          <w:rFonts w:asciiTheme="minorHAnsi" w:hAnsiTheme="minorHAnsi" w:cstheme="minorHAnsi"/>
          <w:color w:val="000000"/>
        </w:rPr>
        <w:t xml:space="preserve">. </w:t>
      </w:r>
      <w:r w:rsidRPr="004579F6">
        <w:rPr>
          <w:rFonts w:asciiTheme="minorHAnsi" w:eastAsia="Times New Roman" w:hAnsiTheme="minorHAnsi" w:cstheme="minorHAnsi"/>
          <w:lang w:eastAsia="pl-PL"/>
        </w:rPr>
        <w:t>„</w:t>
      </w:r>
      <w:r w:rsidRPr="004579F6">
        <w:rPr>
          <w:rFonts w:asciiTheme="minorHAnsi" w:eastAsia="Arial" w:hAnsiTheme="minorHAnsi" w:cstheme="minorHAnsi"/>
          <w:lang w:val="pl" w:eastAsia="pl-PL"/>
        </w:rPr>
        <w:t>Dopiewo – budowa ul. Wysokiej (etap I ) wraz z  budową oświetlenia drogowego</w:t>
      </w:r>
      <w:r w:rsidRPr="004579F6">
        <w:rPr>
          <w:rFonts w:asciiTheme="minorHAnsi" w:eastAsia="Times New Roman" w:hAnsiTheme="minorHAnsi" w:cstheme="minorHAnsi"/>
          <w:lang w:eastAsia="pl-PL"/>
        </w:rPr>
        <w:t>”</w:t>
      </w:r>
      <w:r>
        <w:rPr>
          <w:rFonts w:asciiTheme="minorHAnsi" w:eastAsia="Times New Roman" w:hAnsiTheme="minorHAnsi" w:cstheme="minorHAnsi"/>
          <w:lang w:eastAsia="pl-PL"/>
        </w:rPr>
        <w:t xml:space="preserve"> oraz</w:t>
      </w:r>
      <w:r w:rsidRPr="004579F6">
        <w:rPr>
          <w:rFonts w:asciiTheme="minorHAnsi" w:eastAsia="Times New Roman" w:hAnsiTheme="minorHAnsi" w:cstheme="minorHAnsi"/>
          <w:lang w:eastAsia="pl-PL"/>
        </w:rPr>
        <w:t>, że</w:t>
      </w:r>
      <w:r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B81F7F">
        <w:rPr>
          <w:rFonts w:asciiTheme="minorHAnsi" w:eastAsia="Times New Roman" w:hAnsiTheme="minorHAnsi" w:cstheme="minorHAnsi"/>
        </w:rPr>
        <w:t>Zamawiający nie może zwiększyć tej kwoty do ceny najkorzystniejszej oferty, zachodzi przesłanka</w:t>
      </w:r>
      <w:r>
        <w:rPr>
          <w:rFonts w:asciiTheme="minorHAnsi" w:eastAsia="Times New Roman" w:hAnsiTheme="minorHAnsi" w:cstheme="minorHAnsi"/>
        </w:rPr>
        <w:t xml:space="preserve"> do unieważniania przedmiotowego postępowania na podstawie art. 255 pkt. 3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5871B9" w14:textId="77777777" w:rsidR="008810D4" w:rsidRDefault="008810D4" w:rsidP="008810D4">
      <w:pPr>
        <w:spacing w:line="319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14:paraId="340FA7B1" w14:textId="77777777" w:rsidR="008810D4" w:rsidRPr="0088458C" w:rsidRDefault="008810D4" w:rsidP="008810D4">
      <w:pPr>
        <w:spacing w:line="319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88458C">
        <w:rPr>
          <w:rFonts w:asciiTheme="minorHAnsi" w:eastAsia="Times New Roman" w:hAnsiTheme="minorHAnsi"/>
          <w:lang w:eastAsia="pl-PL"/>
        </w:rPr>
        <w:t>Dziękujemy za złożenie ofert i udział w postępowaniu.</w:t>
      </w:r>
    </w:p>
    <w:p w14:paraId="57A0F0D7" w14:textId="77777777" w:rsidR="008810D4" w:rsidRDefault="008810D4" w:rsidP="008810D4"/>
    <w:p w14:paraId="7B689BE5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4"/>
    <w:rsid w:val="00487D3D"/>
    <w:rsid w:val="008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B843"/>
  <w15:chartTrackingRefBased/>
  <w15:docId w15:val="{FACDEA96-62FB-4E05-9CCA-532C04C8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0D4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810D4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2022-07-28T13:04:00Z</dcterms:created>
  <dcterms:modified xsi:type="dcterms:W3CDTF">2022-07-28T13:05:00Z</dcterms:modified>
</cp:coreProperties>
</file>