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33DE8" w14:textId="780B33AF" w:rsidR="006A0E68" w:rsidRDefault="006A0E68" w:rsidP="006A0E6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3E8465" w14:textId="77777777" w:rsidR="004E2C2D" w:rsidRPr="001C13EC" w:rsidRDefault="004E2C2D" w:rsidP="004E2C2D">
      <w:pPr>
        <w:spacing w:line="276" w:lineRule="auto"/>
        <w:ind w:right="5100"/>
        <w:jc w:val="center"/>
        <w:rPr>
          <w:rFonts w:ascii="Times New Roman" w:hAnsi="Times New Roman"/>
        </w:rPr>
      </w:pPr>
      <w:r w:rsidRPr="001C13EC">
        <w:rPr>
          <w:rFonts w:ascii="Times New Roman" w:hAnsi="Times New Roman"/>
        </w:rPr>
        <w:t>Numer referencyjny postępowania:</w:t>
      </w:r>
    </w:p>
    <w:p w14:paraId="1869ECA3" w14:textId="77777777" w:rsidR="004E2C2D" w:rsidRPr="001C13EC" w:rsidRDefault="004E2C2D" w:rsidP="004E2C2D">
      <w:pPr>
        <w:ind w:right="510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SZP/P-PU/68/2023 MPD</w:t>
      </w:r>
    </w:p>
    <w:p w14:paraId="3C03A6FF" w14:textId="5B340A06" w:rsidR="004E2C2D" w:rsidRPr="004E2C2D" w:rsidRDefault="004E2C2D" w:rsidP="004E2C2D">
      <w:pPr>
        <w:jc w:val="right"/>
        <w:rPr>
          <w:rFonts w:ascii="Times New Roman" w:hAnsi="Times New Roman"/>
          <w:b/>
        </w:rPr>
      </w:pPr>
      <w:r w:rsidRPr="001C13EC">
        <w:rPr>
          <w:rFonts w:ascii="Times New Roman" w:hAnsi="Times New Roman"/>
          <w:b/>
        </w:rPr>
        <w:t xml:space="preserve">Załącznik nr </w:t>
      </w:r>
      <w:r>
        <w:rPr>
          <w:rFonts w:ascii="Times New Roman" w:hAnsi="Times New Roman"/>
          <w:b/>
        </w:rPr>
        <w:t xml:space="preserve">3 </w:t>
      </w:r>
      <w:r>
        <w:rPr>
          <w:rFonts w:ascii="Times New Roman" w:hAnsi="Times New Roman"/>
          <w:b/>
        </w:rPr>
        <w:t>do WZ</w:t>
      </w:r>
    </w:p>
    <w:p w14:paraId="063189E2" w14:textId="6264E9F8" w:rsidR="00262443" w:rsidRPr="005F608D" w:rsidRDefault="009E4BD9" w:rsidP="00F84FAB">
      <w:pPr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0CECE" w:themeFill="background2" w:themeFillShade="E6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SZCZEGÓŁOWY OPIS PRZEDMIOTU ZAMÓWIENIA</w:t>
      </w:r>
    </w:p>
    <w:p w14:paraId="68ECF0DD" w14:textId="1CA81CC6" w:rsidR="00067B34" w:rsidRDefault="00067B34" w:rsidP="00F84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0156CC" w14:textId="77777777" w:rsidR="004E0ACA" w:rsidRPr="004E0ACA" w:rsidRDefault="004E0ACA" w:rsidP="004E0ACA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libri" w:hAnsi="Times New Roman" w:cs="Times New Roman"/>
          <w:b/>
        </w:rPr>
      </w:pPr>
      <w:r w:rsidRPr="004E0ACA">
        <w:rPr>
          <w:rFonts w:ascii="Times New Roman" w:eastAsia="Calibri" w:hAnsi="Times New Roman" w:cs="Times New Roman"/>
          <w:b/>
        </w:rPr>
        <w:t>Wstęp</w:t>
      </w:r>
    </w:p>
    <w:p w14:paraId="0F6B96C5" w14:textId="22A297FB" w:rsidR="004E0ACA" w:rsidRDefault="004E0ACA" w:rsidP="004E0AC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ACA">
        <w:rPr>
          <w:rFonts w:ascii="Times New Roman" w:eastAsia="Calibri" w:hAnsi="Times New Roman" w:cs="Times New Roman"/>
          <w:sz w:val="24"/>
          <w:szCs w:val="24"/>
        </w:rPr>
        <w:t>Ortopedyczno-Rehabilitacyjny Szpital Kliniczny im. Wiktora Degi Uniwersytetu Medycznego im. Karola Marcinkowskiego w Poznaniu, dzięki dofinansowaniu z Europejskiego Funduszu Społecznego, w ramach WRPO 2014-2020, realizuje projekt pn.: ”Upowszechnienie technologicznie wspomaganej diagnostyki funkcjonalnej i rehabilitacji dzieci i młodych dorosłych z mózgowym porażeniem dziecięcym w województwie wielkopolskim” (zwany dalej „projektem”, numer pr</w:t>
      </w:r>
      <w:r>
        <w:rPr>
          <w:rFonts w:ascii="Times New Roman" w:eastAsia="Calibri" w:hAnsi="Times New Roman" w:cs="Times New Roman"/>
          <w:sz w:val="24"/>
          <w:szCs w:val="24"/>
        </w:rPr>
        <w:t>ojektu RPWP.07.02.02-30-0001/18).</w:t>
      </w:r>
    </w:p>
    <w:p w14:paraId="2D83C20F" w14:textId="77777777" w:rsidR="004E0ACA" w:rsidRPr="004E0ACA" w:rsidRDefault="004E0ACA" w:rsidP="004E0AC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32B87FA8" w14:textId="77777777" w:rsidR="004E0ACA" w:rsidRPr="004E0ACA" w:rsidRDefault="004E0ACA" w:rsidP="004E0AC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ACA">
        <w:rPr>
          <w:rFonts w:ascii="Times New Roman" w:eastAsia="Calibri" w:hAnsi="Times New Roman" w:cs="Times New Roman"/>
          <w:sz w:val="24"/>
          <w:szCs w:val="24"/>
        </w:rPr>
        <w:t>Głównym celem realizacji projektu jest poprawa jakości chodu dzieci i młodych dorosłych                           z mózgowym porażeniem dziecięcym na terenie województwa wielkopolskiego, poprzez zwiększenie dostępności do nowoczesnych metod diagnostyki i rehabilitacji.</w:t>
      </w:r>
    </w:p>
    <w:p w14:paraId="6B063170" w14:textId="2AEE8FFD" w:rsidR="004E0ACA" w:rsidRPr="004E0ACA" w:rsidRDefault="004E0ACA" w:rsidP="004E0AC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ACA">
        <w:rPr>
          <w:rFonts w:ascii="Times New Roman" w:eastAsia="Calibri" w:hAnsi="Times New Roman" w:cs="Times New Roman"/>
          <w:sz w:val="24"/>
          <w:szCs w:val="24"/>
        </w:rPr>
        <w:t>Projekt jest przeznaczony dla dzieci i młodych dorosłych między 5</w:t>
      </w:r>
      <w:r w:rsidR="00AC4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0ACA">
        <w:rPr>
          <w:rFonts w:ascii="Times New Roman" w:eastAsia="Calibri" w:hAnsi="Times New Roman" w:cs="Times New Roman"/>
          <w:sz w:val="24"/>
          <w:szCs w:val="24"/>
        </w:rPr>
        <w:t>a 21</w:t>
      </w:r>
      <w:r w:rsidR="00AC4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0ACA">
        <w:rPr>
          <w:rFonts w:ascii="Times New Roman" w:eastAsia="Calibri" w:hAnsi="Times New Roman" w:cs="Times New Roman"/>
          <w:sz w:val="24"/>
          <w:szCs w:val="24"/>
        </w:rPr>
        <w:t xml:space="preserve">rokiem życia, </w:t>
      </w:r>
      <w:r w:rsidRPr="004E0ACA">
        <w:rPr>
          <w:rFonts w:ascii="Times New Roman" w:eastAsia="Calibri" w:hAnsi="Times New Roman" w:cs="Times New Roman"/>
          <w:sz w:val="24"/>
          <w:szCs w:val="24"/>
        </w:rPr>
        <w:br/>
        <w:t xml:space="preserve">u których rozpoznano mózgowe porażenie dziecięce. </w:t>
      </w:r>
    </w:p>
    <w:p w14:paraId="67A3749F" w14:textId="77777777" w:rsidR="004E0ACA" w:rsidRPr="004E0ACA" w:rsidRDefault="004E0ACA" w:rsidP="004E0ACA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69EAB942" w14:textId="7EF68110" w:rsidR="00645FFF" w:rsidRPr="00645FFF" w:rsidRDefault="004E0ACA" w:rsidP="004E0AC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5FFF">
        <w:rPr>
          <w:rFonts w:ascii="Times New Roman" w:eastAsia="Calibri" w:hAnsi="Times New Roman" w:cs="Times New Roman"/>
          <w:b/>
          <w:sz w:val="24"/>
          <w:szCs w:val="24"/>
        </w:rPr>
        <w:t>Zamówienie jest niezbędne do kontynuacji projektu, na potrzeby wyd</w:t>
      </w:r>
      <w:r w:rsidR="00645FFF" w:rsidRPr="00645FFF">
        <w:rPr>
          <w:rFonts w:ascii="Times New Roman" w:eastAsia="Calibri" w:hAnsi="Times New Roman" w:cs="Times New Roman"/>
          <w:b/>
          <w:sz w:val="24"/>
          <w:szCs w:val="24"/>
        </w:rPr>
        <w:t xml:space="preserve">łużonego okresu jego realizacji. Wykonawcy będą świadczyć usługi w okresie: </w:t>
      </w:r>
    </w:p>
    <w:p w14:paraId="372DAE3E" w14:textId="77777777" w:rsidR="00645FFF" w:rsidRPr="00645FFF" w:rsidRDefault="00645FFF" w:rsidP="00645FF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5FFF">
        <w:rPr>
          <w:rFonts w:ascii="Times New Roman" w:eastAsia="Calibri" w:hAnsi="Times New Roman" w:cs="Times New Roman"/>
          <w:b/>
          <w:sz w:val="24"/>
          <w:szCs w:val="24"/>
        </w:rPr>
        <w:t xml:space="preserve">- od 1.07.2023 r. do 31.08.2023 r. w ramach zamówienia podstawowego, </w:t>
      </w:r>
    </w:p>
    <w:p w14:paraId="6E824BAD" w14:textId="77777777" w:rsidR="00645FFF" w:rsidRPr="00645FFF" w:rsidRDefault="00645FFF" w:rsidP="00645FF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5FFF">
        <w:rPr>
          <w:rFonts w:ascii="Times New Roman" w:eastAsia="Calibri" w:hAnsi="Times New Roman" w:cs="Times New Roman"/>
          <w:b/>
          <w:sz w:val="24"/>
          <w:szCs w:val="24"/>
        </w:rPr>
        <w:t xml:space="preserve">- od 1.09.2023 r. do 30.09.2023 r., w ramach prawa opcji. </w:t>
      </w:r>
    </w:p>
    <w:p w14:paraId="79D4A308" w14:textId="77777777" w:rsidR="00645FFF" w:rsidRPr="004E2C2D" w:rsidRDefault="00645FFF" w:rsidP="00645FF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E2C2D">
        <w:rPr>
          <w:rFonts w:ascii="Times New Roman" w:eastAsia="Calibri" w:hAnsi="Times New Roman" w:cs="Times New Roman"/>
          <w:b/>
          <w:sz w:val="24"/>
          <w:szCs w:val="24"/>
          <w:u w:val="single"/>
        </w:rPr>
        <w:t>Zamawiający zastrzega sobie prawo do skorzystania z prawa opcji w okresie trwania umowy zawartej w wyniku przedmiotowego postępowania.</w:t>
      </w:r>
    </w:p>
    <w:p w14:paraId="5744FA51" w14:textId="77777777" w:rsidR="00645FFF" w:rsidRDefault="00645FFF" w:rsidP="00645FF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B1203D" w14:textId="273696C4" w:rsidR="004E0ACA" w:rsidRDefault="004E0ACA" w:rsidP="00645FF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Zamówienie</w:t>
      </w:r>
      <w:r w:rsidR="00F44BF6">
        <w:rPr>
          <w:rFonts w:ascii="Times New Roman" w:eastAsia="Calibri" w:hAnsi="Times New Roman" w:cs="Times New Roman"/>
          <w:sz w:val="24"/>
          <w:szCs w:val="24"/>
        </w:rPr>
        <w:t xml:space="preserve"> dotyczy usług Personelu specjalistycznego i</w:t>
      </w:r>
      <w:r>
        <w:rPr>
          <w:rFonts w:ascii="Times New Roman" w:eastAsia="Calibri" w:hAnsi="Times New Roman" w:cs="Times New Roman"/>
          <w:sz w:val="24"/>
          <w:szCs w:val="24"/>
        </w:rPr>
        <w:t xml:space="preserve"> zostanie podzielone na części </w:t>
      </w:r>
      <w:r w:rsidR="00916ED7">
        <w:rPr>
          <w:rFonts w:ascii="Times New Roman" w:eastAsia="Calibri" w:hAnsi="Times New Roman" w:cs="Times New Roman"/>
          <w:sz w:val="24"/>
          <w:szCs w:val="24"/>
        </w:rPr>
        <w:t xml:space="preserve">(5) </w:t>
      </w:r>
      <w:r>
        <w:rPr>
          <w:rFonts w:ascii="Times New Roman" w:eastAsia="Calibri" w:hAnsi="Times New Roman" w:cs="Times New Roman"/>
          <w:sz w:val="24"/>
          <w:szCs w:val="24"/>
        </w:rPr>
        <w:t xml:space="preserve">ze względu na konieczność zawarcia umów na usługi różne pod względem rodzajowym, </w:t>
      </w:r>
      <w:r w:rsidR="00F44BF6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a składające się na realizację wspólnych celów w ramach realizowanego projektu. </w:t>
      </w:r>
    </w:p>
    <w:p w14:paraId="01EDC94F" w14:textId="77777777" w:rsidR="004E0ACA" w:rsidRPr="004E0ACA" w:rsidRDefault="004E0ACA" w:rsidP="004E0ACA">
      <w:pPr>
        <w:spacing w:after="0" w:line="36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7CB2EF62" w14:textId="77777777" w:rsidR="004E0ACA" w:rsidRDefault="004E0ACA" w:rsidP="004E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A277BA" w14:textId="77777777" w:rsidR="004E0ACA" w:rsidRPr="00916ED7" w:rsidRDefault="004E0ACA" w:rsidP="004E0A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6E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nr 1: </w:t>
      </w:r>
    </w:p>
    <w:p w14:paraId="0CD80AE4" w14:textId="77777777" w:rsidR="004E0ACA" w:rsidRPr="00916ED7" w:rsidRDefault="004E0ACA" w:rsidP="004E0A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6E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KIEROWNIK PROJEKTU</w:t>
      </w:r>
    </w:p>
    <w:p w14:paraId="0613A69A" w14:textId="77777777" w:rsidR="004E0ACA" w:rsidRDefault="004E0ACA" w:rsidP="004E0AC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D6FA75" w14:textId="77777777" w:rsidR="009E4BD9" w:rsidRPr="009E4BD9" w:rsidRDefault="009E4BD9" w:rsidP="004E0AC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E4B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Zakres obowiązków:</w:t>
      </w:r>
    </w:p>
    <w:p w14:paraId="2B532D27" w14:textId="20299C74" w:rsidR="009E4BD9" w:rsidRPr="00E45EA9" w:rsidRDefault="009E4BD9" w:rsidP="00E45EA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kierowanie pracami zespołu </w:t>
      </w:r>
      <w:r w:rsidR="00830E83">
        <w:rPr>
          <w:rFonts w:ascii="Times New Roman" w:eastAsia="Times New Roman" w:hAnsi="Times New Roman" w:cs="Times New Roman"/>
          <w:sz w:val="24"/>
          <w:szCs w:val="24"/>
          <w:lang w:eastAsia="pl-PL"/>
        </w:rPr>
        <w:t>terapeutycznego</w:t>
      </w:r>
      <w:r w:rsidR="00830E83"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>i podejmowanie decyzji,</w:t>
      </w:r>
    </w:p>
    <w:p w14:paraId="30F7F20F" w14:textId="2367D307" w:rsidR="009E4BD9" w:rsidRPr="00E45EA9" w:rsidRDefault="009E4BD9" w:rsidP="00E45EA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projektem zgodnie z harmonogramem oraz weryfikacja zadań zespołu terapeutycznego oraz personelu pomocniczego, </w:t>
      </w:r>
    </w:p>
    <w:p w14:paraId="330DE877" w14:textId="6117782D" w:rsidR="009E4BD9" w:rsidRPr="00E45EA9" w:rsidRDefault="009E4BD9" w:rsidP="00E45EA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merytoryczny nad ustalaniem indywidulanych programów leczniczych,</w:t>
      </w:r>
    </w:p>
    <w:p w14:paraId="379BEDDB" w14:textId="5C6A3EDF" w:rsidR="009E4BD9" w:rsidRPr="00E45EA9" w:rsidRDefault="009E4BD9" w:rsidP="00E45EA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zgodnością prowadzonych działań z zapisami zawartymi w umowie</w:t>
      </w:r>
      <w:r w:rsidR="00C942B3"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dofinansowanie</w:t>
      </w: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400AF1D" w14:textId="72FAD9C2" w:rsidR="009E4BD9" w:rsidRPr="00E45EA9" w:rsidRDefault="009E4BD9" w:rsidP="00E45EA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nadzór nad wydatkami, przygotowywanie </w:t>
      </w:r>
      <w:r w:rsidR="00C942B3"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do </w:t>
      </w: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wniosków o płatność w zakresie rzeczowym,</w:t>
      </w:r>
    </w:p>
    <w:p w14:paraId="594AF374" w14:textId="1C80E522" w:rsidR="009E4BD9" w:rsidRPr="00E45EA9" w:rsidRDefault="009E4BD9" w:rsidP="00E45EA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nadzór nad całością prac związanych z realizacją projektu i ich jakością, </w:t>
      </w:r>
    </w:p>
    <w:p w14:paraId="2B6A962A" w14:textId="17E3145C" w:rsidR="009E4BD9" w:rsidRPr="00E45EA9" w:rsidRDefault="009E4BD9" w:rsidP="00E45EA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 planowanymi działaniami projektowymi,</w:t>
      </w:r>
    </w:p>
    <w:p w14:paraId="75D796F4" w14:textId="7D90BA13" w:rsidR="009E4BD9" w:rsidRPr="00E45EA9" w:rsidRDefault="009E4BD9" w:rsidP="00E45EA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nadzór nad wdrażaniem zasady równości szans (w tym kobiet i mężczyzn) i niedyskryminacji oraz koncepcją zrównoważonego rozwoju, </w:t>
      </w:r>
    </w:p>
    <w:p w14:paraId="6AC71669" w14:textId="343F74FF" w:rsidR="009E4BD9" w:rsidRPr="00E45EA9" w:rsidRDefault="009E4BD9" w:rsidP="00E45EA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zgodnością działań z prawodawstwem wspólnotowym i krajowym,</w:t>
      </w:r>
    </w:p>
    <w:p w14:paraId="72B39913" w14:textId="01782B7D" w:rsidR="009E4BD9" w:rsidRPr="00E45EA9" w:rsidRDefault="009E4BD9" w:rsidP="00E45EA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podziału obowiązków pomiędzy członków zespołu projektowego,</w:t>
      </w:r>
    </w:p>
    <w:p w14:paraId="6F04737F" w14:textId="7A290D82" w:rsidR="009E4BD9" w:rsidRPr="00E45EA9" w:rsidRDefault="009E4BD9" w:rsidP="00E45EA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nadzór nad opracowaniem szczegółowego harmonogramu turnusów terapeutycznych oraz szkoleń edukacyjnych, </w:t>
      </w:r>
    </w:p>
    <w:p w14:paraId="18CFCA3F" w14:textId="13F82FCA" w:rsidR="009E4BD9" w:rsidRPr="00E45EA9" w:rsidRDefault="009E4BD9" w:rsidP="00E45EA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nadzór nad monitorowaniem ewaluacji projektu, </w:t>
      </w:r>
    </w:p>
    <w:p w14:paraId="768E9725" w14:textId="334E0544" w:rsidR="009E4BD9" w:rsidRPr="00E45EA9" w:rsidRDefault="009E4BD9" w:rsidP="00E45EA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wyznaczanie spotkań zespołu projektowego, </w:t>
      </w:r>
    </w:p>
    <w:p w14:paraId="5749527D" w14:textId="532CD3F9" w:rsidR="009E4BD9" w:rsidRPr="00E45EA9" w:rsidRDefault="009E4BD9" w:rsidP="00E45EA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nadzór nad organizacją promocji projektu, </w:t>
      </w:r>
    </w:p>
    <w:p w14:paraId="32EE5C8E" w14:textId="35B37FE9" w:rsidR="009E4BD9" w:rsidRPr="00E45EA9" w:rsidRDefault="00E45EA9" w:rsidP="00E45EA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9E4BD9"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>dpowiedzialność za promocję programu rehabilitacyjnego oraz publikację wyników projektu,</w:t>
      </w:r>
    </w:p>
    <w:p w14:paraId="1E28B210" w14:textId="423EE323" w:rsidR="009E4BD9" w:rsidRPr="00E45EA9" w:rsidRDefault="009E4BD9" w:rsidP="00E45EA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ciągłości wsparcia. </w:t>
      </w:r>
    </w:p>
    <w:p w14:paraId="1E1E9CF5" w14:textId="4E95178D" w:rsidR="009E4BD9" w:rsidRPr="009E4BD9" w:rsidRDefault="009E4BD9" w:rsidP="004E0AC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78344E" w14:textId="77777777" w:rsidR="009E4BD9" w:rsidRPr="009E4BD9" w:rsidRDefault="009E4BD9" w:rsidP="004E0AC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E4B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Harmonogram pracy: </w:t>
      </w:r>
    </w:p>
    <w:p w14:paraId="797B4AE1" w14:textId="53C6F30C" w:rsidR="009E4BD9" w:rsidRPr="009E4BD9" w:rsidRDefault="009E4BD9" w:rsidP="004E0AC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BD9">
        <w:rPr>
          <w:rFonts w:ascii="Times New Roman" w:eastAsia="Times New Roman" w:hAnsi="Times New Roman" w:cs="Times New Roman"/>
          <w:sz w:val="24"/>
          <w:szCs w:val="24"/>
          <w:lang w:eastAsia="pl-PL"/>
        </w:rPr>
        <w:t>Nienormowany czas pracy w zakresie 38 - 40 godzin tygodniowo od poniedziałku do soboty, codziennie dostępność w godzinach od 7</w:t>
      </w:r>
      <w:r w:rsidR="00645FFF">
        <w:rPr>
          <w:rFonts w:ascii="Times New Roman" w:eastAsia="Times New Roman" w:hAnsi="Times New Roman" w:cs="Times New Roman"/>
          <w:sz w:val="24"/>
          <w:szCs w:val="24"/>
          <w:lang w:eastAsia="pl-PL"/>
        </w:rPr>
        <w:t>.00 do</w:t>
      </w:r>
      <w:r w:rsidRPr="009E4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19.</w:t>
      </w:r>
      <w:r w:rsidR="00645FFF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</w:p>
    <w:p w14:paraId="3D949604" w14:textId="643D2689" w:rsidR="00017554" w:rsidRDefault="000A1B8D" w:rsidP="004E0AC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czasu pracy: nie więcej niż</w:t>
      </w:r>
      <w:r w:rsidR="009E4BD9" w:rsidRPr="009E4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160 godzin miesięcznie. </w:t>
      </w:r>
    </w:p>
    <w:p w14:paraId="1E8AD160" w14:textId="77777777" w:rsidR="00C942B3" w:rsidRDefault="00C942B3" w:rsidP="00C942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BF05A4" w14:textId="77777777" w:rsidR="00C942B3" w:rsidRPr="00916ED7" w:rsidRDefault="00C942B3" w:rsidP="00C942B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6E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nr 2: </w:t>
      </w:r>
    </w:p>
    <w:p w14:paraId="18FC4AE3" w14:textId="23480F97" w:rsidR="00930552" w:rsidRPr="00916ED7" w:rsidRDefault="00C942B3" w:rsidP="00C942B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6E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PRACOWNIK LABORATORIUM CHODU NR 1</w:t>
      </w:r>
    </w:p>
    <w:p w14:paraId="6E945A0F" w14:textId="45DCA53C" w:rsidR="009E4BD9" w:rsidRPr="009E4BD9" w:rsidRDefault="009E4BD9" w:rsidP="004E0AC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4FDF12" w14:textId="29B38368" w:rsidR="009E4BD9" w:rsidRPr="009E4BD9" w:rsidRDefault="009E4BD9" w:rsidP="004E0AC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E4B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Zakres obowiązków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  <w:r w:rsidRPr="009E4B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14:paraId="2F2D857D" w14:textId="019C9939" w:rsidR="009E4BD9" w:rsidRPr="00E45EA9" w:rsidRDefault="009E4BD9" w:rsidP="00E45EA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badań laboratoryjnych chodu oparte o trójwymiarową, instrumentalną analizę ruchu,</w:t>
      </w:r>
    </w:p>
    <w:p w14:paraId="0066DEFC" w14:textId="6FAEDB92" w:rsidR="009E4BD9" w:rsidRPr="00E45EA9" w:rsidRDefault="009E4BD9" w:rsidP="00E45EA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archiwizacja danych, </w:t>
      </w:r>
    </w:p>
    <w:p w14:paraId="05852378" w14:textId="222A7544" w:rsidR="009E4BD9" w:rsidRPr="00E45EA9" w:rsidRDefault="009E4BD9" w:rsidP="00E45EA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współudział w analizie danych,</w:t>
      </w:r>
    </w:p>
    <w:p w14:paraId="5FAE75BB" w14:textId="20BC77F6" w:rsidR="009E4BD9" w:rsidRPr="00E45EA9" w:rsidRDefault="009E4BD9" w:rsidP="00E45EA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obsługa sprzętu komputerowego, </w:t>
      </w:r>
    </w:p>
    <w:p w14:paraId="42E7658E" w14:textId="7952E83D" w:rsidR="009E4BD9" w:rsidRPr="00E45EA9" w:rsidRDefault="009E4BD9" w:rsidP="00E45EA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zespołem medycznym w zakresie prowadzonych badań diagnostycznych,</w:t>
      </w:r>
    </w:p>
    <w:p w14:paraId="422FCB62" w14:textId="48BBD61B" w:rsidR="009E4BD9" w:rsidRPr="00E45EA9" w:rsidRDefault="009E4BD9" w:rsidP="00E45EA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dbałość o stan techniczny oraz obsługa wyposażenia diagnostycznego laboratorium chodu, tj. platform siłowych, kamer szybkostrzelnych i aparatury do elektromiografii,</w:t>
      </w:r>
    </w:p>
    <w:p w14:paraId="3E9A3D6D" w14:textId="6911939C" w:rsidR="009E4BD9" w:rsidRPr="00E45EA9" w:rsidRDefault="009E4BD9" w:rsidP="00E45EA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 i raportowanie danych: utrzymywanie terminowego i dokładnego gromadzenia i przetwarzania danych, testowanie i wdrażanie nowego oprogramowania </w:t>
      </w: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 metod raportowania w celu zwiększenia wydajności, jakości, dokładności i przejrzystości danych,</w:t>
      </w:r>
    </w:p>
    <w:p w14:paraId="53530CAB" w14:textId="6258C4A7" w:rsidR="009E4BD9" w:rsidRPr="00E45EA9" w:rsidRDefault="009E4BD9" w:rsidP="00E45EA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obsługa, kalibracja oraz utrzymanie urządzeń: kontrola jakości, rozwiązywanie problemów,</w:t>
      </w:r>
      <w:r w:rsidR="00476397"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weryfikacja jakości raportów. </w:t>
      </w: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072B221" w14:textId="1D49D591" w:rsidR="009E4BD9" w:rsidRPr="009E4BD9" w:rsidRDefault="009E4BD9" w:rsidP="004E0AC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2876F3" w14:textId="77777777" w:rsidR="009E4BD9" w:rsidRPr="009E4BD9" w:rsidRDefault="009E4BD9" w:rsidP="004E0AC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E4B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Harmonogram pracy: </w:t>
      </w:r>
    </w:p>
    <w:p w14:paraId="3A6835C0" w14:textId="423628F9" w:rsidR="009E4BD9" w:rsidRPr="009E4BD9" w:rsidRDefault="009E4BD9" w:rsidP="004E0AC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poniedziałku do </w:t>
      </w:r>
      <w:r w:rsidR="00F57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soboty </w:t>
      </w:r>
      <w:r w:rsidR="00C942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</w:t>
      </w:r>
      <w:r w:rsidR="00C942B3">
        <w:rPr>
          <w:rFonts w:ascii="Times New Roman" w:eastAsia="Times New Roman" w:hAnsi="Times New Roman" w:cs="Times New Roman"/>
          <w:sz w:val="24"/>
          <w:szCs w:val="24"/>
          <w:lang w:eastAsia="pl-PL"/>
        </w:rPr>
        <w:t>ach między</w:t>
      </w:r>
      <w:r w:rsidRPr="009E4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8:00 </w:t>
      </w:r>
      <w:r w:rsidR="00C942B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4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C942B3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9E4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:00. </w:t>
      </w:r>
    </w:p>
    <w:p w14:paraId="7D5ACB8E" w14:textId="26DFB815" w:rsidR="00DE773E" w:rsidRDefault="000A1B8D" w:rsidP="004E0AC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czasu pracy: nie więcej niż</w:t>
      </w:r>
      <w:r w:rsidR="009E4BD9" w:rsidRPr="009E4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160 godzin miesięcznie.  </w:t>
      </w:r>
    </w:p>
    <w:p w14:paraId="730DF6F1" w14:textId="247089EE" w:rsidR="00417936" w:rsidRDefault="00417936" w:rsidP="004E0AC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27083B" w14:textId="77777777" w:rsidR="00C942B3" w:rsidRPr="00916ED7" w:rsidRDefault="00C942B3" w:rsidP="004E2C2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6E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nr 3: </w:t>
      </w:r>
    </w:p>
    <w:p w14:paraId="755DBCEF" w14:textId="0473AAE2" w:rsidR="00DE773E" w:rsidRPr="00916ED7" w:rsidRDefault="00C942B3" w:rsidP="004E2C2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6E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PRACOWNIK LABORATORIUM CHODU NR 2</w:t>
      </w:r>
    </w:p>
    <w:p w14:paraId="209DC725" w14:textId="77777777" w:rsidR="00C942B3" w:rsidRPr="009E4BD9" w:rsidRDefault="00C942B3" w:rsidP="00C942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2608B9" w14:textId="77777777" w:rsidR="00DE773E" w:rsidRPr="009E4BD9" w:rsidRDefault="00DE773E" w:rsidP="004E0AC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E4B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Zakres obowiązków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  <w:r w:rsidRPr="009E4B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14:paraId="56296A43" w14:textId="027D139D" w:rsidR="00DE773E" w:rsidRPr="00E45EA9" w:rsidRDefault="00DE773E" w:rsidP="00E45EA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badań laboratoryjnych chodu oparte o trójwymiarową, instrumentalną analizę ruchu,</w:t>
      </w:r>
    </w:p>
    <w:p w14:paraId="0DDE6A01" w14:textId="13661274" w:rsidR="00DE773E" w:rsidRPr="00E45EA9" w:rsidRDefault="00DE773E" w:rsidP="00E45EA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archiwizacja danych, </w:t>
      </w:r>
    </w:p>
    <w:p w14:paraId="28955DCA" w14:textId="4DDEAA42" w:rsidR="00DE773E" w:rsidRPr="00E45EA9" w:rsidRDefault="00DE773E" w:rsidP="00E45EA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współudział w analizie danych,</w:t>
      </w:r>
    </w:p>
    <w:p w14:paraId="053BD56B" w14:textId="723686B5" w:rsidR="00DE773E" w:rsidRPr="00E45EA9" w:rsidRDefault="00DE773E" w:rsidP="00E45EA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obsługa sprzętu komputerowego, </w:t>
      </w:r>
    </w:p>
    <w:p w14:paraId="637724D6" w14:textId="30DABAB3" w:rsidR="00DE773E" w:rsidRPr="00E45EA9" w:rsidRDefault="00DE773E" w:rsidP="00E45EA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zespołem medycznym w zakresie prowadzonych badań diagnostycznych,</w:t>
      </w:r>
    </w:p>
    <w:p w14:paraId="6CCD2412" w14:textId="52394310" w:rsidR="00DE773E" w:rsidRPr="00E45EA9" w:rsidRDefault="00DE773E" w:rsidP="00E45EA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dbałość o stan techniczny oraz obsługa wyposażenia diagnostycznego laboratorium chodu, </w:t>
      </w:r>
      <w:r w:rsidR="00417936"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>tj. platform siłowych, kamer szybkostrzelnych i aparatury do elektromiografii,</w:t>
      </w:r>
    </w:p>
    <w:p w14:paraId="14EDA9D2" w14:textId="79CE9513" w:rsidR="00DE773E" w:rsidRPr="00E45EA9" w:rsidRDefault="00DE773E" w:rsidP="00E45EA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i raportowanie danych: utrzymywanie terminowego i dokładnego gromadzenia i przetwarzania danych, testowanie i wdrażanie nowego oprogramowania i metod raportowania w celu zwiększenia wydajności, jakości, dokładności i przejrzystości danych,</w:t>
      </w:r>
    </w:p>
    <w:p w14:paraId="07D91422" w14:textId="0539F90F" w:rsidR="00DE773E" w:rsidRPr="00E45EA9" w:rsidRDefault="00DE773E" w:rsidP="00E45EA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obsługa, kalibracja oraz utrzymanie urządzeń: kontrola jakości, rozwiązywanie problemów,</w:t>
      </w:r>
      <w:r w:rsidR="00476397"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weryfikacja jakości raportów. </w:t>
      </w: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4585829" w14:textId="20FCCC23" w:rsidR="00DE773E" w:rsidRPr="009E4BD9" w:rsidRDefault="00DE773E" w:rsidP="004E0AC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3B00B4" w14:textId="77777777" w:rsidR="00DE773E" w:rsidRPr="009E4BD9" w:rsidRDefault="00DE773E" w:rsidP="004E0AC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E4B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Harmonogram pracy: </w:t>
      </w:r>
    </w:p>
    <w:p w14:paraId="4E96AAC5" w14:textId="32CEBB70" w:rsidR="00DE773E" w:rsidRPr="009E4BD9" w:rsidRDefault="00DE773E" w:rsidP="004E0AC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poniedziałku do </w:t>
      </w:r>
      <w:r w:rsidR="00F57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soboty </w:t>
      </w:r>
      <w:r w:rsidR="00F5790B" w:rsidRPr="009E4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42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godzin</w:t>
      </w:r>
      <w:r w:rsidR="00C942B3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Pr="009E4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między </w:t>
      </w:r>
      <w:r w:rsidRPr="009E4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8:00 </w:t>
      </w:r>
      <w:r w:rsid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45EA9" w:rsidRPr="009E4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4BD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9E4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:00. </w:t>
      </w:r>
    </w:p>
    <w:p w14:paraId="052215F2" w14:textId="44B6901C" w:rsidR="00DE773E" w:rsidRPr="005F608D" w:rsidRDefault="000A1B8D" w:rsidP="004E0AC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czasu pracy: nie więcej niż</w:t>
      </w:r>
      <w:r w:rsidR="00DE773E" w:rsidRPr="009E4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160 godzin miesięcznie.  </w:t>
      </w:r>
    </w:p>
    <w:p w14:paraId="12DF1798" w14:textId="77777777" w:rsidR="009E4BD9" w:rsidRPr="00916ED7" w:rsidRDefault="009E4BD9" w:rsidP="004E0ACA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BBE3EFC" w14:textId="6E14445B" w:rsidR="00E45EA9" w:rsidRPr="00916ED7" w:rsidRDefault="00E45EA9" w:rsidP="004E2C2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6E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nr 4: </w:t>
      </w:r>
    </w:p>
    <w:p w14:paraId="28215022" w14:textId="3699C1D4" w:rsidR="00E45EA9" w:rsidRPr="00916ED7" w:rsidRDefault="00E45EA9" w:rsidP="004E2C2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6E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OPIEKUN INTEGRACJI (PEDAGOG)</w:t>
      </w:r>
    </w:p>
    <w:p w14:paraId="2358DF79" w14:textId="77777777" w:rsidR="004E2C2D" w:rsidRDefault="004E2C2D" w:rsidP="00E45EA9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D75475" w14:textId="77777777" w:rsidR="00AC4B2F" w:rsidRPr="00AC4B2F" w:rsidRDefault="00AC4B2F" w:rsidP="00AC4B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C4B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Zakres obowiązków:</w:t>
      </w:r>
    </w:p>
    <w:p w14:paraId="449631D4" w14:textId="77777777" w:rsidR="00E45EA9" w:rsidRPr="00E45EA9" w:rsidRDefault="00E45EA9" w:rsidP="00E45EA9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kompetencji społecznych u dzieci z mózgowym porażeniem dziecięcym oraz ich rodziców/opiekunów, </w:t>
      </w:r>
    </w:p>
    <w:p w14:paraId="510272AC" w14:textId="77777777" w:rsidR="00E45EA9" w:rsidRPr="00E45EA9" w:rsidRDefault="00E45EA9" w:rsidP="00E45EA9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koordynacja pracy pedagogiczno-psychologicznej w oparciu o współpracę z zespołem medycznym,</w:t>
      </w:r>
    </w:p>
    <w:p w14:paraId="65F61676" w14:textId="2CE004EE" w:rsidR="00E45EA9" w:rsidRPr="00E45EA9" w:rsidRDefault="00E45EA9" w:rsidP="00E45EA9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prowadzenie interwencji pedagogicznej mającej na celu pomoc pacjentom oraz ich rodzicom/opiekunom we wzmacnianiu lub odzyskiwan</w:t>
      </w:r>
      <w:r w:rsidR="00916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iu zdolności do funkcjonowania </w:t>
      </w: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>w społeczeństwie,</w:t>
      </w:r>
    </w:p>
    <w:p w14:paraId="2CC88EE0" w14:textId="77777777" w:rsidR="00E45EA9" w:rsidRPr="00E45EA9" w:rsidRDefault="00E45EA9" w:rsidP="00E45EA9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indywidualne zgodnie z bieżącymi potrzebami,</w:t>
      </w:r>
    </w:p>
    <w:p w14:paraId="251DF155" w14:textId="77777777" w:rsidR="00E45EA9" w:rsidRPr="00E45EA9" w:rsidRDefault="00E45EA9" w:rsidP="00E45EA9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kompetencji, w tym społecznych i osobistych, umocnienia cech takich jak poczucie własnej wartości, asertywność, omawianie i rozwiązywanie bieżących sytuacji trudnych rzutujących na funkcjonowanie w społeczeństwie,</w:t>
      </w:r>
    </w:p>
    <w:p w14:paraId="08C00813" w14:textId="77777777" w:rsidR="00E45EA9" w:rsidRPr="00E45EA9" w:rsidRDefault="00E45EA9" w:rsidP="00E45EA9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doradztwa pedagogicznego dla dzieci i rodziców uczestniczących </w:t>
      </w: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 projekcie,</w:t>
      </w:r>
    </w:p>
    <w:p w14:paraId="4A026B3D" w14:textId="77777777" w:rsidR="00E45EA9" w:rsidRPr="00E45EA9" w:rsidRDefault="00E45EA9" w:rsidP="00E45EA9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celów terapii, ocena ich realizacji zgodnie z systemem smart,</w:t>
      </w:r>
    </w:p>
    <w:p w14:paraId="59D8CEB0" w14:textId="77777777" w:rsidR="00E45EA9" w:rsidRPr="00E45EA9" w:rsidRDefault="00E45EA9" w:rsidP="00E45EA9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zajęć pedagogiczno - integracyjnych,</w:t>
      </w:r>
    </w:p>
    <w:p w14:paraId="6D7E135F" w14:textId="037FA70C" w:rsidR="00E45EA9" w:rsidRPr="00E45EA9" w:rsidRDefault="00E45EA9" w:rsidP="00E45EA9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zajęć edukacyjnych</w:t>
      </w:r>
      <w:r w:rsidR="00423583">
        <w:rPr>
          <w:rFonts w:ascii="Times New Roman" w:eastAsia="Times New Roman" w:hAnsi="Times New Roman" w:cs="Times New Roman"/>
          <w:sz w:val="24"/>
          <w:szCs w:val="24"/>
          <w:lang w:eastAsia="pl-PL"/>
        </w:rPr>
        <w:t>/szkoleń</w:t>
      </w: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rodziców/opiekunów dzieci </w:t>
      </w:r>
      <w:r w:rsidR="00916ED7">
        <w:rPr>
          <w:rFonts w:ascii="Times New Roman" w:eastAsia="Times New Roman" w:hAnsi="Times New Roman" w:cs="Times New Roman"/>
          <w:sz w:val="24"/>
          <w:szCs w:val="24"/>
          <w:lang w:eastAsia="pl-PL"/>
        </w:rPr>
        <w:t>z mózgowym porażeniem</w:t>
      </w:r>
      <w:r w:rsidR="00F44BF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BC6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zajęcia odbywać się będą w pierwszy czwartek każdego, 2 tygodniowego turnusu rehabilitacyjnego</w:t>
      </w:r>
      <w:r w:rsidR="00F44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(przy czym pierwsze odbędzie się 9 czerwca br.)</w:t>
      </w:r>
      <w:r w:rsidR="00BC6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będą prowadzone przez 2 osoby. </w:t>
      </w:r>
    </w:p>
    <w:p w14:paraId="18BA10C3" w14:textId="77777777" w:rsidR="00E45EA9" w:rsidRPr="00E45EA9" w:rsidRDefault="00E45EA9" w:rsidP="00E45EA9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zakresie ustalania programów i intensywności prowadzenia programów, terapeutycznie leczenia rehabilitacyjnego,</w:t>
      </w:r>
    </w:p>
    <w:p w14:paraId="3521B606" w14:textId="77777777" w:rsidR="00E45EA9" w:rsidRPr="00E45EA9" w:rsidRDefault="00E45EA9" w:rsidP="00E45EA9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indywidualna z pacjentami w oparciu o aktualną wiedzę,</w:t>
      </w:r>
    </w:p>
    <w:p w14:paraId="6950CBF5" w14:textId="77777777" w:rsidR="00E45EA9" w:rsidRPr="00E45EA9" w:rsidRDefault="00E45EA9" w:rsidP="00E45EA9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dokumentacji aktualnie prowadzonej terapii.</w:t>
      </w:r>
    </w:p>
    <w:p w14:paraId="349FB7C7" w14:textId="77777777" w:rsidR="004E2C2D" w:rsidRDefault="004E2C2D" w:rsidP="00E45EA9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BAD76A8" w14:textId="22FF3BA4" w:rsidR="00E45EA9" w:rsidRPr="00E45EA9" w:rsidRDefault="00E45EA9" w:rsidP="00E45EA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Harmonogram pracy:</w:t>
      </w: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8ADE027" w14:textId="6DE813E3" w:rsidR="00E45EA9" w:rsidRPr="00E45EA9" w:rsidRDefault="00E45EA9" w:rsidP="00E45EA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poniedziałku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soboty (wybrane soboty, ustalone zgodnie z harmonogramem pracy zespołu terapeutycznego)</w:t>
      </w: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między </w:t>
      </w: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>7: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19:00</w:t>
      </w: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262D3DB" w14:textId="77777777" w:rsidR="00E45EA9" w:rsidRDefault="00E45EA9" w:rsidP="00E45EA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Wymiar czasu pracy: do 160 godzin miesięcznie.  </w:t>
      </w:r>
    </w:p>
    <w:p w14:paraId="59D81288" w14:textId="1DB6B04C" w:rsidR="00BC6DCA" w:rsidRPr="00645FFF" w:rsidRDefault="00BC6DCA" w:rsidP="00BC6DCA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6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Harmonogram szkoleń (4h wykładów</w:t>
      </w:r>
      <w:r w:rsidR="00F44B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</w:t>
      </w:r>
      <w:r w:rsidR="00F44BF6" w:rsidRPr="00645F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ramach jednego szkolenia</w:t>
      </w:r>
      <w:r w:rsidRPr="00645F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):</w:t>
      </w:r>
    </w:p>
    <w:p w14:paraId="69CF97B3" w14:textId="202D2F93" w:rsidR="00E82468" w:rsidRPr="00BC6DCA" w:rsidRDefault="00E82468" w:rsidP="00BC6DCA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5F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zakłada się, że szkolenia będą się odbywały w pierwsz</w:t>
      </w:r>
      <w:r w:rsidR="00AF5336" w:rsidRPr="00645F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ą</w:t>
      </w:r>
      <w:r w:rsidRPr="00645F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F5336" w:rsidRPr="00645F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środę</w:t>
      </w:r>
      <w:r w:rsidRPr="00645F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każdego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turnusu rehabilitacyjnego</w:t>
      </w:r>
    </w:p>
    <w:p w14:paraId="514BE397" w14:textId="31472408" w:rsidR="00BC6DCA" w:rsidRPr="00BC6DCA" w:rsidRDefault="00BC6DCA" w:rsidP="00BC6DC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DCA">
        <w:rPr>
          <w:rFonts w:ascii="Times New Roman" w:eastAsia="Times New Roman" w:hAnsi="Times New Roman" w:cs="Times New Roman"/>
          <w:sz w:val="24"/>
          <w:szCs w:val="24"/>
          <w:lang w:eastAsia="pl-PL"/>
        </w:rPr>
        <w:t>- 8:00 - 10:00 wykłady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(prowadzone przez</w:t>
      </w:r>
      <w:r w:rsidR="00A85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pierwszego z dwóch wykładowców)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6DCA">
        <w:rPr>
          <w:rFonts w:ascii="Times New Roman" w:eastAsia="Times New Roman" w:hAnsi="Times New Roman" w:cs="Times New Roman"/>
          <w:sz w:val="24"/>
          <w:szCs w:val="24"/>
          <w:lang w:eastAsia="pl-PL"/>
        </w:rPr>
        <w:t>, 10:00 - 10:30 przerwa kawowa, 10:30 - 12:30 wykłady</w:t>
      </w:r>
      <w:r w:rsidR="00A85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(prowadzone przez </w:t>
      </w:r>
      <w:r w:rsidR="00423583">
        <w:rPr>
          <w:rFonts w:ascii="Times New Roman" w:eastAsia="Times New Roman" w:hAnsi="Times New Roman" w:cs="Times New Roman"/>
          <w:sz w:val="24"/>
          <w:szCs w:val="24"/>
          <w:lang w:eastAsia="pl-PL"/>
        </w:rPr>
        <w:t>drugiego</w:t>
      </w:r>
      <w:r w:rsidR="00A85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dwóch wykładowców)</w:t>
      </w:r>
      <w:r w:rsidRPr="00BC6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6F3722F8" w14:textId="28D6CED0" w:rsidR="00BC6DCA" w:rsidRDefault="00BC6DCA" w:rsidP="00BC6DC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około </w:t>
      </w:r>
      <w:r w:rsidR="00645FFF">
        <w:rPr>
          <w:rFonts w:ascii="Times New Roman" w:eastAsia="Times New Roman" w:hAnsi="Times New Roman" w:cs="Times New Roman"/>
          <w:sz w:val="24"/>
          <w:szCs w:val="24"/>
          <w:lang w:eastAsia="pl-PL"/>
        </w:rPr>
        <w:t>4 edycje</w:t>
      </w:r>
      <w:r w:rsidRPr="00BC6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5FFF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zamówienia podstawowego</w:t>
      </w:r>
      <w:r w:rsidRPr="00BC6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4 godziny</w:t>
      </w:r>
      <w:r w:rsidR="00423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</w:t>
      </w:r>
      <w:r w:rsidR="00645FFF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423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 na dwóch wykładowców i </w:t>
      </w:r>
      <w:r w:rsidR="00645FFF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423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 na jednego wykładowcę</w:t>
      </w:r>
      <w:r w:rsidR="00645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około 2 edycje w ramach prawa opcji x 4 godziny = 8 godzina na dwóch wykładowców i 4 godziny na jednego wykładowcę </w:t>
      </w:r>
    </w:p>
    <w:p w14:paraId="07C3EB93" w14:textId="77777777" w:rsidR="00916ED7" w:rsidRDefault="00916ED7" w:rsidP="00E45EA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311F94" w14:textId="3F436B3A" w:rsidR="00916ED7" w:rsidRPr="004E2C2D" w:rsidRDefault="00916ED7" w:rsidP="004E2C2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2C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nr 5: </w:t>
      </w:r>
    </w:p>
    <w:p w14:paraId="31951495" w14:textId="4B421ABD" w:rsidR="00916ED7" w:rsidRDefault="00916ED7" w:rsidP="004E2C2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2C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PEDAGOG</w:t>
      </w:r>
    </w:p>
    <w:p w14:paraId="136A1226" w14:textId="77777777" w:rsidR="00AC4B2F" w:rsidRDefault="00AC4B2F" w:rsidP="00AC4B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B0FB08C" w14:textId="61D3BF98" w:rsidR="00AC4B2F" w:rsidRPr="009E4BD9" w:rsidRDefault="00AC4B2F" w:rsidP="00AC4B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E4B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Zakres obowiązków:</w:t>
      </w:r>
    </w:p>
    <w:p w14:paraId="589D29C6" w14:textId="77777777" w:rsidR="00916ED7" w:rsidRPr="00916ED7" w:rsidRDefault="00916ED7" w:rsidP="00916ED7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916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kompetencji społecznych u dzieci z mózgowym porażeniem dziecięcym oraz ich rodziców/opiekunów, </w:t>
      </w:r>
    </w:p>
    <w:p w14:paraId="20586DC5" w14:textId="77777777" w:rsidR="00916ED7" w:rsidRPr="00916ED7" w:rsidRDefault="00916ED7" w:rsidP="00916ED7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E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prowadzenie interwencji pedagogicznej mającej na celu pomoc pacjentom oraz ich rodzicom/opiekunom we wzmacnianiu lub odzyskiwaniu zdolności do funkcjonowania </w:t>
      </w:r>
      <w:r w:rsidRPr="00916E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społeczeństwie,</w:t>
      </w:r>
    </w:p>
    <w:p w14:paraId="7B77D410" w14:textId="77777777" w:rsidR="00916ED7" w:rsidRPr="00916ED7" w:rsidRDefault="00916ED7" w:rsidP="00916ED7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ED7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indywidualne zgodnie z bieżącymi potrzebami,</w:t>
      </w:r>
    </w:p>
    <w:p w14:paraId="3F0F5E2D" w14:textId="77777777" w:rsidR="00916ED7" w:rsidRPr="00916ED7" w:rsidRDefault="00916ED7" w:rsidP="00916ED7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ED7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kompetencji, w tym społecznych i osobistych, umocnienia cech takich jak poczucie własnej wartości, asertywność, omawianie i rozwiązywanie bieżących sytuacji trudnych rzutujących na funkcjonowanie w społeczeństwie,</w:t>
      </w:r>
    </w:p>
    <w:p w14:paraId="4B9CC1A2" w14:textId="77777777" w:rsidR="00916ED7" w:rsidRPr="00916ED7" w:rsidRDefault="00916ED7" w:rsidP="00916ED7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doradztwa pedagogicznego dla dzieci i rodziców uczestniczących </w:t>
      </w:r>
      <w:r w:rsidRPr="00916E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 projekcie,</w:t>
      </w:r>
    </w:p>
    <w:p w14:paraId="57BD4329" w14:textId="77777777" w:rsidR="00916ED7" w:rsidRPr="00916ED7" w:rsidRDefault="00916ED7" w:rsidP="00916ED7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ED7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celów terapii, ocena ich realizacji zgodnie z systemem smart,</w:t>
      </w:r>
    </w:p>
    <w:p w14:paraId="12C65789" w14:textId="7DDCEF9A" w:rsidR="00916ED7" w:rsidRPr="00916ED7" w:rsidRDefault="00916ED7" w:rsidP="00916ED7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ED7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zajęć pedagogiczn</w:t>
      </w:r>
      <w:r w:rsidR="00F44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</w:t>
      </w:r>
    </w:p>
    <w:p w14:paraId="61387F0A" w14:textId="70B3E47E" w:rsidR="00E82468" w:rsidRPr="00E45EA9" w:rsidRDefault="00E82468" w:rsidP="00F44BF6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zajęć edukacyjnych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/szkoleń</w:t>
      </w: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rodziców/opiekunów dzieci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mózgowym porażeniem</w:t>
      </w: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zajęcia odbywać się będą w pierwszy czwartek każdego, 2 tygodniowego turnusu rehabilitacyjnego</w:t>
      </w:r>
      <w:r w:rsidR="00F44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4BF6" w:rsidRPr="00F44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(przy czym pierwsze odbędzie się 9 czerwca br.)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będą prowadzone przez 2 osoby. </w:t>
      </w:r>
    </w:p>
    <w:p w14:paraId="4F6E9E30" w14:textId="77777777" w:rsidR="00E82468" w:rsidRPr="00E45EA9" w:rsidRDefault="00E82468" w:rsidP="00E82468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zakresie ustalania programów i intensywności prowadzenia programów, terapeutycznie leczenia rehabilitacyjnego,</w:t>
      </w:r>
    </w:p>
    <w:p w14:paraId="61B7856E" w14:textId="77777777" w:rsidR="00E82468" w:rsidRPr="00E45EA9" w:rsidRDefault="00E82468" w:rsidP="00E82468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indywidualna z pacjentami w oparciu o aktualną wiedzę,</w:t>
      </w:r>
    </w:p>
    <w:p w14:paraId="5886BFAD" w14:textId="77777777" w:rsidR="00E82468" w:rsidRPr="00E45EA9" w:rsidRDefault="00E82468" w:rsidP="00E82468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dokumentacji aktualnie prowadzonej terapii.</w:t>
      </w:r>
    </w:p>
    <w:p w14:paraId="5DFDDA4E" w14:textId="77777777" w:rsidR="004E2C2D" w:rsidRDefault="004E2C2D" w:rsidP="00E82468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742D35" w14:textId="49BC75BE" w:rsidR="00E82468" w:rsidRPr="00E45EA9" w:rsidRDefault="00E82468" w:rsidP="00E8246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Harmonogram pracy:</w:t>
      </w: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7F73088" w14:textId="77777777" w:rsidR="00E82468" w:rsidRPr="00E45EA9" w:rsidRDefault="00E82468" w:rsidP="00E8246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poniedziałku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soboty (wybrane soboty, ustalone zgodnie z harmonogramem pracy zespołu terapeutycznego)</w:t>
      </w: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między </w:t>
      </w: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>7: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19:00</w:t>
      </w: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10DA8ED" w14:textId="77777777" w:rsidR="00E82468" w:rsidRDefault="00E82468" w:rsidP="00E8246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Wymiar czasu pracy: do 160 godzin miesięcznie.  </w:t>
      </w:r>
    </w:p>
    <w:p w14:paraId="24164592" w14:textId="3D3B85FD" w:rsidR="00E82468" w:rsidRPr="00645FFF" w:rsidRDefault="00E82468" w:rsidP="00E82468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6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Harmonogram szkoleń (4h wykładów</w:t>
      </w:r>
      <w:r w:rsidR="00F44B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ramach </w:t>
      </w:r>
      <w:r w:rsidR="00F44BF6" w:rsidRPr="00645F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jednego szkolenia</w:t>
      </w:r>
      <w:r w:rsidRPr="00645F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):</w:t>
      </w:r>
    </w:p>
    <w:p w14:paraId="463E1DE2" w14:textId="77777777" w:rsidR="00645FFF" w:rsidRDefault="00E82468" w:rsidP="00645F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F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zakłada się, że szkolenia będą się odbywały </w:t>
      </w:r>
      <w:r w:rsidR="00AF5336" w:rsidRPr="00645F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pierwszą środę </w:t>
      </w:r>
      <w:r w:rsidRPr="00645F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każdego</w:t>
      </w:r>
      <w:r w:rsidRPr="00E824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turnusu rehabilitacyjnego</w:t>
      </w:r>
      <w:r w:rsidRPr="00BC6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</w:p>
    <w:p w14:paraId="7F4F198E" w14:textId="5E5D8EDA" w:rsidR="00645FFF" w:rsidRPr="00645FFF" w:rsidRDefault="00645FFF" w:rsidP="00645F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- 8:00 - 10:00 wykłady (prowadzone przez pierwszego z dwóch wykładowców) , 10:00 - 10:30 przerwa kawowa, 10:30 - 12:30 wykłady (prowadzone przez drugiego z dwóch wykładowców), </w:t>
      </w:r>
    </w:p>
    <w:p w14:paraId="44662F2E" w14:textId="18945D51" w:rsidR="00E45EA9" w:rsidRPr="00E45EA9" w:rsidRDefault="00645FFF" w:rsidP="00645F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FFF">
        <w:rPr>
          <w:rFonts w:ascii="Times New Roman" w:eastAsia="Times New Roman" w:hAnsi="Times New Roman" w:cs="Times New Roman"/>
          <w:sz w:val="24"/>
          <w:szCs w:val="24"/>
          <w:lang w:eastAsia="pl-PL"/>
        </w:rPr>
        <w:t>- około 4 edycje w ramach zamówienia podstawowego x 4 godziny = 16 godzin na dwóch wykładowców i 8 godzin na jednego wykładowcę, około 2 edycje w ramach prawa opcji x 4 godziny = 8 godzina na dwóch wykładowców i 4 godziny na jednego wykładowcę</w:t>
      </w:r>
    </w:p>
    <w:p w14:paraId="1132F8D6" w14:textId="77777777" w:rsidR="00E45EA9" w:rsidRPr="00DE773E" w:rsidRDefault="00E45EA9" w:rsidP="004E0AC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45EA9" w:rsidRPr="00DE773E" w:rsidSect="000A1B8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2802C" w14:textId="77777777" w:rsidR="0022707E" w:rsidRDefault="0022707E" w:rsidP="005F608D">
      <w:pPr>
        <w:spacing w:after="0" w:line="240" w:lineRule="auto"/>
      </w:pPr>
      <w:r>
        <w:separator/>
      </w:r>
    </w:p>
  </w:endnote>
  <w:endnote w:type="continuationSeparator" w:id="0">
    <w:p w14:paraId="68951E9E" w14:textId="77777777" w:rsidR="0022707E" w:rsidRDefault="0022707E" w:rsidP="005F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19BAA" w14:textId="77777777" w:rsidR="00463933" w:rsidRPr="00463933" w:rsidRDefault="00463933" w:rsidP="00463933">
    <w:pPr>
      <w:tabs>
        <w:tab w:val="left" w:pos="1940"/>
      </w:tabs>
      <w:spacing w:after="0" w:line="240" w:lineRule="auto"/>
      <w:rPr>
        <w:rFonts w:ascii="Arial" w:eastAsia="Times New Roman" w:hAnsi="Arial" w:cs="Arial"/>
        <w:color w:val="800000"/>
        <w:sz w:val="12"/>
        <w:szCs w:val="2"/>
        <w:lang w:eastAsia="pl-PL"/>
      </w:rPr>
    </w:pPr>
    <w:r w:rsidRPr="00463933"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  <w:tab/>
    </w:r>
    <w:r w:rsidRPr="00463933"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  <w:tab/>
      <w:t xml:space="preserve">        </w:t>
    </w:r>
    <w:r w:rsidRPr="00463933">
      <w:rPr>
        <w:rFonts w:ascii="Verdana" w:eastAsia="Times New Roman" w:hAnsi="Verdana" w:cs="Times New Roman"/>
        <w:i/>
        <w:color w:val="800000"/>
        <w:sz w:val="12"/>
        <w:szCs w:val="10"/>
        <w:lang w:eastAsia="pl-PL"/>
      </w:rPr>
      <w:t xml:space="preserve">                                                                                                                                              </w:t>
    </w:r>
  </w:p>
  <w:p w14:paraId="2FA80FAC" w14:textId="0D9DBD2B" w:rsidR="00916ED7" w:rsidRPr="00DC37BA" w:rsidRDefault="00916ED7" w:rsidP="00916ED7">
    <w:pPr>
      <w:tabs>
        <w:tab w:val="left" w:pos="1940"/>
        <w:tab w:val="right" w:pos="9498"/>
      </w:tabs>
      <w:spacing w:after="0" w:line="240" w:lineRule="auto"/>
      <w:ind w:right="403"/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</w:pPr>
    <w:r>
      <w:rPr>
        <w:rFonts w:ascii="Verdana" w:eastAsia="Times New Roman" w:hAnsi="Verdana" w:cs="Arial"/>
        <w:i/>
        <w:color w:val="800000"/>
        <w:sz w:val="12"/>
        <w:szCs w:val="12"/>
        <w:lang w:eastAsia="pl-PL"/>
      </w:rPr>
      <w:t xml:space="preserve">Pełnomocnik ds. Projektów Unijnych </w:t>
    </w:r>
    <w:r w:rsidRPr="00DC37BA">
      <w:rPr>
        <w:rFonts w:ascii="Verdana" w:eastAsia="Times New Roman" w:hAnsi="Verdana" w:cs="Arial"/>
        <w:color w:val="800000"/>
        <w:sz w:val="12"/>
        <w:szCs w:val="12"/>
        <w:lang w:eastAsia="pl-PL"/>
      </w:rPr>
      <w:tab/>
      <w:t>Strona:</w:t>
    </w:r>
    <w:r w:rsidRPr="00DC37BA">
      <w:rPr>
        <w:rFonts w:ascii="Verdana" w:eastAsia="Times New Roman" w:hAnsi="Verdana" w:cs="Arial"/>
        <w:b/>
        <w:color w:val="800000"/>
        <w:sz w:val="12"/>
        <w:szCs w:val="12"/>
        <w:lang w:eastAsia="pl-PL"/>
      </w:rPr>
      <w:t xml:space="preserve"> </w:t>
    </w:r>
    <w:r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begin"/>
    </w:r>
    <w:r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instrText xml:space="preserve"> PAGE </w:instrText>
    </w:r>
    <w:r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separate"/>
    </w:r>
    <w:r w:rsidR="00AC4B2F">
      <w:rPr>
        <w:rFonts w:ascii="Verdana" w:eastAsia="Times New Roman" w:hAnsi="Verdana" w:cs="Arial"/>
        <w:b/>
        <w:noProof/>
        <w:color w:val="800000"/>
        <w:sz w:val="16"/>
        <w:szCs w:val="16"/>
        <w:lang w:eastAsia="pl-PL"/>
      </w:rPr>
      <w:t>5</w:t>
    </w:r>
    <w:r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end"/>
    </w:r>
    <w:r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t xml:space="preserve"> z </w:t>
    </w:r>
    <w:r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begin"/>
    </w:r>
    <w:r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instrText xml:space="preserve"> NUMPAGES </w:instrText>
    </w:r>
    <w:r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separate"/>
    </w:r>
    <w:r w:rsidR="00AC4B2F">
      <w:rPr>
        <w:rFonts w:ascii="Verdana" w:eastAsia="Times New Roman" w:hAnsi="Verdana" w:cs="Arial"/>
        <w:b/>
        <w:noProof/>
        <w:color w:val="800000"/>
        <w:sz w:val="16"/>
        <w:szCs w:val="16"/>
        <w:lang w:eastAsia="pl-PL"/>
      </w:rPr>
      <w:t>5</w:t>
    </w:r>
    <w:r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end"/>
    </w:r>
  </w:p>
  <w:p w14:paraId="5D6DF8F2" w14:textId="77777777" w:rsidR="00916ED7" w:rsidRPr="00DC37BA" w:rsidRDefault="00916ED7" w:rsidP="00916ED7">
    <w:pPr>
      <w:pBdr>
        <w:bottom w:val="single" w:sz="6" w:space="1" w:color="auto"/>
      </w:pBdr>
      <w:spacing w:after="0" w:line="240" w:lineRule="auto"/>
      <w:ind w:right="360"/>
      <w:jc w:val="both"/>
      <w:rPr>
        <w:rFonts w:ascii="Arial" w:eastAsia="Times New Roman" w:hAnsi="Arial" w:cs="Arial"/>
        <w:color w:val="800000"/>
        <w:sz w:val="2"/>
        <w:szCs w:val="2"/>
        <w:lang w:eastAsia="pl-PL"/>
      </w:rPr>
    </w:pPr>
  </w:p>
  <w:p w14:paraId="5EF45658" w14:textId="77777777" w:rsidR="00916ED7" w:rsidRPr="00DC37BA" w:rsidRDefault="00916ED7" w:rsidP="00916ED7">
    <w:pPr>
      <w:keepNext/>
      <w:spacing w:after="0" w:line="240" w:lineRule="auto"/>
      <w:jc w:val="both"/>
      <w:outlineLvl w:val="0"/>
      <w:rPr>
        <w:rFonts w:ascii="Verdana" w:eastAsia="Times New Roman" w:hAnsi="Verdana" w:cs="Times New Roman"/>
        <w:color w:val="800000"/>
        <w:sz w:val="12"/>
        <w:szCs w:val="12"/>
        <w:lang w:val="en-US" w:eastAsia="x-none"/>
      </w:rPr>
    </w:pPr>
    <w:r w:rsidRPr="00DC37BA">
      <w:rPr>
        <w:rFonts w:ascii="Verdana" w:eastAsia="Times New Roman" w:hAnsi="Verdana" w:cs="Times New Roman"/>
        <w:color w:val="800000"/>
        <w:sz w:val="12"/>
        <w:szCs w:val="12"/>
        <w:lang w:val="en-US" w:eastAsia="x-none"/>
      </w:rPr>
      <w:t xml:space="preserve">tel. </w:t>
    </w:r>
    <w:r>
      <w:rPr>
        <w:rFonts w:ascii="Verdana" w:eastAsia="Times New Roman" w:hAnsi="Verdana" w:cs="Times New Roman"/>
        <w:color w:val="800000"/>
        <w:sz w:val="12"/>
        <w:szCs w:val="12"/>
        <w:lang w:val="en-US" w:eastAsia="x-none"/>
      </w:rPr>
      <w:t>+48 572-770-834</w:t>
    </w:r>
  </w:p>
  <w:p w14:paraId="5EA16687" w14:textId="77777777" w:rsidR="00916ED7" w:rsidRPr="00DC37BA" w:rsidRDefault="00916ED7" w:rsidP="00916ED7">
    <w:pPr>
      <w:tabs>
        <w:tab w:val="left" w:pos="1940"/>
      </w:tabs>
      <w:spacing w:after="0" w:line="240" w:lineRule="auto"/>
      <w:rPr>
        <w:rFonts w:ascii="Verdana" w:eastAsia="Times New Roman" w:hAnsi="Verdana" w:cs="Arial"/>
        <w:color w:val="800000"/>
        <w:sz w:val="12"/>
        <w:szCs w:val="12"/>
        <w:lang w:val="en-US" w:eastAsia="pl-PL"/>
      </w:rPr>
    </w:pPr>
    <w:r w:rsidRPr="00DC37BA">
      <w:rPr>
        <w:rFonts w:ascii="Verdana" w:eastAsia="Times New Roman" w:hAnsi="Verdana" w:cs="Arial"/>
        <w:color w:val="800000"/>
        <w:sz w:val="12"/>
        <w:szCs w:val="12"/>
        <w:lang w:val="en-US" w:eastAsia="pl-PL"/>
      </w:rPr>
      <w:t xml:space="preserve">email: </w:t>
    </w:r>
    <w:r>
      <w:rPr>
        <w:rFonts w:ascii="Verdana" w:eastAsia="Times New Roman" w:hAnsi="Verdana" w:cs="Arial"/>
        <w:color w:val="800000"/>
        <w:sz w:val="12"/>
        <w:szCs w:val="12"/>
        <w:lang w:val="en-US" w:eastAsia="pl-PL"/>
      </w:rPr>
      <w:t>mwilinska</w:t>
    </w:r>
    <w:r w:rsidRPr="00DC37BA">
      <w:rPr>
        <w:rFonts w:ascii="Verdana" w:eastAsia="Times New Roman" w:hAnsi="Verdana" w:cs="Arial"/>
        <w:color w:val="800000"/>
        <w:sz w:val="12"/>
        <w:szCs w:val="12"/>
        <w:lang w:val="en-US" w:eastAsia="pl-PL"/>
      </w:rPr>
      <w:t xml:space="preserve">@orsk.pl </w:t>
    </w:r>
  </w:p>
  <w:p w14:paraId="276184D3" w14:textId="77777777" w:rsidR="00463933" w:rsidRPr="004E0ACA" w:rsidRDefault="00463933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82B67" w14:textId="7D9F10F9" w:rsidR="000A1B8D" w:rsidRPr="00DC37BA" w:rsidRDefault="00916ED7" w:rsidP="000A1B8D">
    <w:pPr>
      <w:tabs>
        <w:tab w:val="left" w:pos="1940"/>
        <w:tab w:val="right" w:pos="9498"/>
      </w:tabs>
      <w:spacing w:after="0" w:line="240" w:lineRule="auto"/>
      <w:ind w:right="403"/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</w:pPr>
    <w:r>
      <w:rPr>
        <w:rFonts w:ascii="Verdana" w:eastAsia="Times New Roman" w:hAnsi="Verdana" w:cs="Arial"/>
        <w:i/>
        <w:color w:val="800000"/>
        <w:sz w:val="12"/>
        <w:szCs w:val="12"/>
        <w:lang w:eastAsia="pl-PL"/>
      </w:rPr>
      <w:t xml:space="preserve">Pełnomocnik ds. Projektów Unijnych </w:t>
    </w:r>
    <w:r w:rsidR="000A1B8D" w:rsidRPr="00DC37BA">
      <w:rPr>
        <w:rFonts w:ascii="Verdana" w:eastAsia="Times New Roman" w:hAnsi="Verdana" w:cs="Arial"/>
        <w:color w:val="800000"/>
        <w:sz w:val="12"/>
        <w:szCs w:val="12"/>
        <w:lang w:eastAsia="pl-PL"/>
      </w:rPr>
      <w:tab/>
      <w:t>Strona:</w:t>
    </w:r>
    <w:r w:rsidR="000A1B8D" w:rsidRPr="00DC37BA">
      <w:rPr>
        <w:rFonts w:ascii="Verdana" w:eastAsia="Times New Roman" w:hAnsi="Verdana" w:cs="Arial"/>
        <w:b/>
        <w:color w:val="800000"/>
        <w:sz w:val="12"/>
        <w:szCs w:val="12"/>
        <w:lang w:eastAsia="pl-PL"/>
      </w:rPr>
      <w:t xml:space="preserve"> </w:t>
    </w:r>
    <w:r w:rsidR="000A1B8D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begin"/>
    </w:r>
    <w:r w:rsidR="000A1B8D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instrText xml:space="preserve"> PAGE </w:instrText>
    </w:r>
    <w:r w:rsidR="000A1B8D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separate"/>
    </w:r>
    <w:r w:rsidR="00AC4B2F">
      <w:rPr>
        <w:rFonts w:ascii="Verdana" w:eastAsia="Times New Roman" w:hAnsi="Verdana" w:cs="Arial"/>
        <w:b/>
        <w:noProof/>
        <w:color w:val="800000"/>
        <w:sz w:val="16"/>
        <w:szCs w:val="16"/>
        <w:lang w:eastAsia="pl-PL"/>
      </w:rPr>
      <w:t>1</w:t>
    </w:r>
    <w:r w:rsidR="000A1B8D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end"/>
    </w:r>
    <w:r w:rsidR="000A1B8D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t xml:space="preserve"> z </w:t>
    </w:r>
    <w:r w:rsidR="000A1B8D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begin"/>
    </w:r>
    <w:r w:rsidR="000A1B8D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instrText xml:space="preserve"> NUMPAGES </w:instrText>
    </w:r>
    <w:r w:rsidR="000A1B8D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separate"/>
    </w:r>
    <w:r w:rsidR="00AC4B2F">
      <w:rPr>
        <w:rFonts w:ascii="Verdana" w:eastAsia="Times New Roman" w:hAnsi="Verdana" w:cs="Arial"/>
        <w:b/>
        <w:noProof/>
        <w:color w:val="800000"/>
        <w:sz w:val="16"/>
        <w:szCs w:val="16"/>
        <w:lang w:eastAsia="pl-PL"/>
      </w:rPr>
      <w:t>5</w:t>
    </w:r>
    <w:r w:rsidR="000A1B8D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end"/>
    </w:r>
  </w:p>
  <w:p w14:paraId="2B25F7C5" w14:textId="77777777" w:rsidR="000A1B8D" w:rsidRPr="00DC37BA" w:rsidRDefault="000A1B8D" w:rsidP="000A1B8D">
    <w:pPr>
      <w:pBdr>
        <w:bottom w:val="single" w:sz="6" w:space="1" w:color="auto"/>
      </w:pBdr>
      <w:spacing w:after="0" w:line="240" w:lineRule="auto"/>
      <w:ind w:right="360"/>
      <w:jc w:val="both"/>
      <w:rPr>
        <w:rFonts w:ascii="Arial" w:eastAsia="Times New Roman" w:hAnsi="Arial" w:cs="Arial"/>
        <w:color w:val="800000"/>
        <w:sz w:val="2"/>
        <w:szCs w:val="2"/>
        <w:lang w:eastAsia="pl-PL"/>
      </w:rPr>
    </w:pPr>
  </w:p>
  <w:p w14:paraId="6A9F02E0" w14:textId="1D0B6F03" w:rsidR="000A1B8D" w:rsidRPr="00DC37BA" w:rsidRDefault="000A1B8D" w:rsidP="000A1B8D">
    <w:pPr>
      <w:keepNext/>
      <w:spacing w:after="0" w:line="240" w:lineRule="auto"/>
      <w:jc w:val="both"/>
      <w:outlineLvl w:val="0"/>
      <w:rPr>
        <w:rFonts w:ascii="Verdana" w:eastAsia="Times New Roman" w:hAnsi="Verdana" w:cs="Times New Roman"/>
        <w:color w:val="800000"/>
        <w:sz w:val="12"/>
        <w:szCs w:val="12"/>
        <w:lang w:val="en-US" w:eastAsia="x-none"/>
      </w:rPr>
    </w:pPr>
    <w:r w:rsidRPr="00DC37BA">
      <w:rPr>
        <w:rFonts w:ascii="Verdana" w:eastAsia="Times New Roman" w:hAnsi="Verdana" w:cs="Times New Roman"/>
        <w:color w:val="800000"/>
        <w:sz w:val="12"/>
        <w:szCs w:val="12"/>
        <w:lang w:val="en-US" w:eastAsia="x-none"/>
      </w:rPr>
      <w:t xml:space="preserve">tel. </w:t>
    </w:r>
    <w:r w:rsidR="00916ED7">
      <w:rPr>
        <w:rFonts w:ascii="Verdana" w:eastAsia="Times New Roman" w:hAnsi="Verdana" w:cs="Times New Roman"/>
        <w:color w:val="800000"/>
        <w:sz w:val="12"/>
        <w:szCs w:val="12"/>
        <w:lang w:val="en-US" w:eastAsia="x-none"/>
      </w:rPr>
      <w:t>+48 572-770-834</w:t>
    </w:r>
  </w:p>
  <w:p w14:paraId="713E420F" w14:textId="7BACA090" w:rsidR="000A1B8D" w:rsidRPr="00DC37BA" w:rsidRDefault="000A1B8D" w:rsidP="000A1B8D">
    <w:pPr>
      <w:tabs>
        <w:tab w:val="left" w:pos="1940"/>
      </w:tabs>
      <w:spacing w:after="0" w:line="240" w:lineRule="auto"/>
      <w:rPr>
        <w:rFonts w:ascii="Verdana" w:eastAsia="Times New Roman" w:hAnsi="Verdana" w:cs="Arial"/>
        <w:color w:val="800000"/>
        <w:sz w:val="12"/>
        <w:szCs w:val="12"/>
        <w:lang w:val="en-US" w:eastAsia="pl-PL"/>
      </w:rPr>
    </w:pPr>
    <w:r w:rsidRPr="00DC37BA">
      <w:rPr>
        <w:rFonts w:ascii="Verdana" w:eastAsia="Times New Roman" w:hAnsi="Verdana" w:cs="Arial"/>
        <w:color w:val="800000"/>
        <w:sz w:val="12"/>
        <w:szCs w:val="12"/>
        <w:lang w:val="en-US" w:eastAsia="pl-PL"/>
      </w:rPr>
      <w:t xml:space="preserve">email: </w:t>
    </w:r>
    <w:r w:rsidR="00916ED7">
      <w:rPr>
        <w:rFonts w:ascii="Verdana" w:eastAsia="Times New Roman" w:hAnsi="Verdana" w:cs="Arial"/>
        <w:color w:val="800000"/>
        <w:sz w:val="12"/>
        <w:szCs w:val="12"/>
        <w:lang w:val="en-US" w:eastAsia="pl-PL"/>
      </w:rPr>
      <w:t>mwilinska</w:t>
    </w:r>
    <w:r w:rsidRPr="00DC37BA">
      <w:rPr>
        <w:rFonts w:ascii="Verdana" w:eastAsia="Times New Roman" w:hAnsi="Verdana" w:cs="Arial"/>
        <w:color w:val="800000"/>
        <w:sz w:val="12"/>
        <w:szCs w:val="12"/>
        <w:lang w:val="en-US" w:eastAsia="pl-PL"/>
      </w:rPr>
      <w:t xml:space="preserve">@orsk.pl </w:t>
    </w:r>
  </w:p>
  <w:p w14:paraId="4C39DB51" w14:textId="77777777" w:rsidR="000A1B8D" w:rsidRPr="004E0ACA" w:rsidRDefault="000A1B8D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FFEBC" w14:textId="77777777" w:rsidR="0022707E" w:rsidRDefault="0022707E" w:rsidP="005F608D">
      <w:pPr>
        <w:spacing w:after="0" w:line="240" w:lineRule="auto"/>
      </w:pPr>
      <w:r>
        <w:separator/>
      </w:r>
    </w:p>
  </w:footnote>
  <w:footnote w:type="continuationSeparator" w:id="0">
    <w:p w14:paraId="12FE396F" w14:textId="77777777" w:rsidR="0022707E" w:rsidRDefault="0022707E" w:rsidP="005F6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C12D5" w14:textId="77777777" w:rsidR="006A0E68" w:rsidRPr="006A0E68" w:rsidRDefault="006A0E68" w:rsidP="006A0E68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  <w:lang w:val="x-none" w:eastAsia="x-none"/>
      </w:rPr>
    </w:pPr>
  </w:p>
  <w:p w14:paraId="23D8922D" w14:textId="604C74D4" w:rsidR="006A0E68" w:rsidRPr="000165E7" w:rsidRDefault="006A0E68" w:rsidP="000165E7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  <w:lang w:val="x-none" w:eastAsia="x-none"/>
      </w:rPr>
    </w:pPr>
    <w:r w:rsidRPr="006A0E68">
      <w:rPr>
        <w:rFonts w:ascii="Verdana" w:eastAsia="Times New Roman" w:hAnsi="Verdana" w:cs="Times New Roman"/>
        <w:b/>
        <w:i/>
        <w:iCs/>
        <w:noProof/>
        <w:color w:val="800000"/>
        <w:sz w:val="16"/>
        <w:szCs w:val="28"/>
        <w:lang w:eastAsia="pl-PL"/>
      </w:rPr>
      <w:drawing>
        <wp:inline distT="0" distB="0" distL="0" distR="0" wp14:anchorId="219CCFA0" wp14:editId="38820F27">
          <wp:extent cx="5837129" cy="609600"/>
          <wp:effectExtent l="0" t="0" r="0" b="0"/>
          <wp:docPr id="13" name="Obraz 13" descr="EFS_Samorzad_skala_szaros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Samorzad_skala_szaros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7716" cy="609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6353F" w14:textId="276A7F78" w:rsidR="004B0297" w:rsidRPr="004B0297" w:rsidRDefault="004B0297" w:rsidP="004B0297">
    <w:pPr>
      <w:spacing w:after="0" w:line="240" w:lineRule="auto"/>
      <w:rPr>
        <w:rFonts w:ascii="Verdana" w:eastAsia="Times New Roman" w:hAnsi="Verdana" w:cs="Times New Roman"/>
        <w:b/>
        <w:i/>
        <w:iCs/>
        <w:color w:val="800000"/>
        <w:sz w:val="16"/>
        <w:szCs w:val="28"/>
        <w:lang w:val="x-none" w:eastAsia="x-none"/>
      </w:rPr>
    </w:pPr>
  </w:p>
  <w:p w14:paraId="4AD5ACFE" w14:textId="3B614410" w:rsidR="004B0297" w:rsidRPr="004B0297" w:rsidRDefault="004B0297" w:rsidP="004B0297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  <w:lang w:val="x-none" w:eastAsia="x-none"/>
      </w:rPr>
    </w:pPr>
    <w:r w:rsidRPr="004B0297">
      <w:rPr>
        <w:rFonts w:ascii="Verdana" w:eastAsia="Times New Roman" w:hAnsi="Verdana" w:cs="Times New Roman"/>
        <w:b/>
        <w:i/>
        <w:iCs/>
        <w:noProof/>
        <w:color w:val="800000"/>
        <w:sz w:val="16"/>
        <w:szCs w:val="28"/>
        <w:lang w:eastAsia="pl-PL"/>
      </w:rPr>
      <w:drawing>
        <wp:inline distT="0" distB="0" distL="0" distR="0" wp14:anchorId="5A7B23F0" wp14:editId="71A19D16">
          <wp:extent cx="6106960" cy="614045"/>
          <wp:effectExtent l="0" t="0" r="8255" b="0"/>
          <wp:docPr id="9" name="Obraz 9" descr="EFS_Samorzad_skala_szaros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Samorzad_skala_szaros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160" cy="614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951EE7" w14:textId="6CB8070A" w:rsidR="006A0E68" w:rsidRDefault="004B0297" w:rsidP="000A1B8D">
    <w:pPr>
      <w:tabs>
        <w:tab w:val="left" w:pos="315"/>
        <w:tab w:val="center" w:pos="5013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6"/>
        <w:szCs w:val="28"/>
        <w:lang w:eastAsia="x-none"/>
      </w:rPr>
    </w:pPr>
    <w:r w:rsidRPr="004B0297">
      <w:rPr>
        <w:rFonts w:ascii="Times New Roman" w:eastAsia="Times New Roman" w:hAnsi="Times New Roman" w:cs="Times New Roman"/>
        <w:i/>
        <w:iCs/>
        <w:sz w:val="16"/>
        <w:szCs w:val="28"/>
        <w:lang w:val="x-none" w:eastAsia="x-none"/>
      </w:rPr>
      <w:t xml:space="preserve">Projekt nr RPWP.07.02.02-30-0001/18, pn. „Upowszechnienie technologicznie wspomaganej diagnostyki funkcjonalnej i rehabilitacji </w:t>
    </w:r>
    <w:r w:rsidRPr="004B0297">
      <w:rPr>
        <w:rFonts w:ascii="Times New Roman" w:eastAsia="Times New Roman" w:hAnsi="Times New Roman" w:cs="Times New Roman"/>
        <w:i/>
        <w:iCs/>
        <w:sz w:val="16"/>
        <w:szCs w:val="28"/>
        <w:lang w:val="x-none" w:eastAsia="x-none"/>
      </w:rPr>
      <w:br/>
      <w:t>dzieci i młodych dorosłych z MPD w województwie wielkopolskim” w ramach Wielkopolskiego Regionalnego Programu Operacyjnego</w:t>
    </w:r>
    <w:r w:rsidRPr="004B0297">
      <w:rPr>
        <w:rFonts w:ascii="Times New Roman" w:eastAsia="Times New Roman" w:hAnsi="Times New Roman" w:cs="Times New Roman"/>
        <w:i/>
        <w:iCs/>
        <w:sz w:val="16"/>
        <w:szCs w:val="28"/>
        <w:lang w:val="x-none" w:eastAsia="x-none"/>
      </w:rPr>
      <w:br/>
      <w:t xml:space="preserve"> na lata 2014-2020 współfinansowanego ze środków Europejskiego Funduszu Społecznego.</w:t>
    </w:r>
  </w:p>
  <w:p w14:paraId="571E17FF" w14:textId="77777777" w:rsidR="000A1B8D" w:rsidRPr="000A1B8D" w:rsidRDefault="000A1B8D" w:rsidP="000A1B8D">
    <w:pPr>
      <w:tabs>
        <w:tab w:val="left" w:pos="315"/>
        <w:tab w:val="center" w:pos="5013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6"/>
        <w:szCs w:val="28"/>
        <w:lang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4489"/>
    <w:multiLevelType w:val="multilevel"/>
    <w:tmpl w:val="DD9E6FBA"/>
    <w:lvl w:ilvl="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" w15:restartNumberingAfterBreak="0">
    <w:nsid w:val="13281097"/>
    <w:multiLevelType w:val="hybridMultilevel"/>
    <w:tmpl w:val="3A44AF30"/>
    <w:lvl w:ilvl="0" w:tplc="8B9EBD42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 w15:restartNumberingAfterBreak="0">
    <w:nsid w:val="28BB5ADF"/>
    <w:multiLevelType w:val="hybridMultilevel"/>
    <w:tmpl w:val="AF1415E2"/>
    <w:lvl w:ilvl="0" w:tplc="3ACE3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4040A"/>
    <w:multiLevelType w:val="hybridMultilevel"/>
    <w:tmpl w:val="9C8086D6"/>
    <w:lvl w:ilvl="0" w:tplc="699CE0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560E0"/>
    <w:multiLevelType w:val="hybridMultilevel"/>
    <w:tmpl w:val="324C1D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959E2"/>
    <w:multiLevelType w:val="hybridMultilevel"/>
    <w:tmpl w:val="19BA5948"/>
    <w:lvl w:ilvl="0" w:tplc="0E2E4432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40F25"/>
    <w:multiLevelType w:val="hybridMultilevel"/>
    <w:tmpl w:val="47CCD57A"/>
    <w:lvl w:ilvl="0" w:tplc="8B9EB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43"/>
    <w:rsid w:val="000165E7"/>
    <w:rsid w:val="00017554"/>
    <w:rsid w:val="00022820"/>
    <w:rsid w:val="000511DF"/>
    <w:rsid w:val="00067B34"/>
    <w:rsid w:val="00072246"/>
    <w:rsid w:val="000A1B8D"/>
    <w:rsid w:val="000B7E13"/>
    <w:rsid w:val="00104A98"/>
    <w:rsid w:val="00166A69"/>
    <w:rsid w:val="0018515E"/>
    <w:rsid w:val="00192CEC"/>
    <w:rsid w:val="0022707E"/>
    <w:rsid w:val="00231269"/>
    <w:rsid w:val="0024452E"/>
    <w:rsid w:val="00262443"/>
    <w:rsid w:val="002D16FB"/>
    <w:rsid w:val="002F49F6"/>
    <w:rsid w:val="00417936"/>
    <w:rsid w:val="00423583"/>
    <w:rsid w:val="00446E8D"/>
    <w:rsid w:val="00457B2A"/>
    <w:rsid w:val="00463933"/>
    <w:rsid w:val="004747D7"/>
    <w:rsid w:val="00476397"/>
    <w:rsid w:val="004B0297"/>
    <w:rsid w:val="004E0ACA"/>
    <w:rsid w:val="004E2C2D"/>
    <w:rsid w:val="00564FD6"/>
    <w:rsid w:val="005F608D"/>
    <w:rsid w:val="0061688C"/>
    <w:rsid w:val="00645FFF"/>
    <w:rsid w:val="006615D3"/>
    <w:rsid w:val="006A0E68"/>
    <w:rsid w:val="006A5F83"/>
    <w:rsid w:val="006D529F"/>
    <w:rsid w:val="006F6C63"/>
    <w:rsid w:val="00702008"/>
    <w:rsid w:val="00723D70"/>
    <w:rsid w:val="008076BB"/>
    <w:rsid w:val="00830E83"/>
    <w:rsid w:val="00837723"/>
    <w:rsid w:val="008615DE"/>
    <w:rsid w:val="0087397C"/>
    <w:rsid w:val="0089281C"/>
    <w:rsid w:val="00916ED7"/>
    <w:rsid w:val="00930552"/>
    <w:rsid w:val="009E4BD9"/>
    <w:rsid w:val="00A118F5"/>
    <w:rsid w:val="00A75D54"/>
    <w:rsid w:val="00A801DF"/>
    <w:rsid w:val="00A8517D"/>
    <w:rsid w:val="00AB6F3C"/>
    <w:rsid w:val="00AC4B2F"/>
    <w:rsid w:val="00AE17CE"/>
    <w:rsid w:val="00AF5336"/>
    <w:rsid w:val="00B05028"/>
    <w:rsid w:val="00B50761"/>
    <w:rsid w:val="00B71111"/>
    <w:rsid w:val="00BB7002"/>
    <w:rsid w:val="00BC6DCA"/>
    <w:rsid w:val="00BD037C"/>
    <w:rsid w:val="00C624E3"/>
    <w:rsid w:val="00C83DAA"/>
    <w:rsid w:val="00C942B3"/>
    <w:rsid w:val="00CE0535"/>
    <w:rsid w:val="00CF37C9"/>
    <w:rsid w:val="00D46AB2"/>
    <w:rsid w:val="00DA7DE3"/>
    <w:rsid w:val="00DE773E"/>
    <w:rsid w:val="00E3609A"/>
    <w:rsid w:val="00E45EA9"/>
    <w:rsid w:val="00E82468"/>
    <w:rsid w:val="00EC5C97"/>
    <w:rsid w:val="00F40455"/>
    <w:rsid w:val="00F44BF6"/>
    <w:rsid w:val="00F5790B"/>
    <w:rsid w:val="00F66754"/>
    <w:rsid w:val="00F75754"/>
    <w:rsid w:val="00F8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E02257"/>
  <w15:docId w15:val="{05E2CBE5-B09A-457B-8A35-AFC3C531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468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F53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08D"/>
  </w:style>
  <w:style w:type="paragraph" w:styleId="Stopka">
    <w:name w:val="footer"/>
    <w:basedOn w:val="Normalny"/>
    <w:link w:val="StopkaZnak"/>
    <w:uiPriority w:val="99"/>
    <w:unhideWhenUsed/>
    <w:rsid w:val="005F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08D"/>
  </w:style>
  <w:style w:type="character" w:styleId="Odwoaniedokomentarza">
    <w:name w:val="annotation reference"/>
    <w:basedOn w:val="Domylnaczcionkaakapitu"/>
    <w:uiPriority w:val="99"/>
    <w:semiHidden/>
    <w:unhideWhenUsed/>
    <w:rsid w:val="002445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4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45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45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45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52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04A98"/>
    <w:pPr>
      <w:ind w:left="720"/>
      <w:contextualSpacing/>
    </w:pPr>
  </w:style>
  <w:style w:type="character" w:styleId="Hipercze">
    <w:name w:val="Hyperlink"/>
    <w:uiPriority w:val="99"/>
    <w:rsid w:val="006A0E6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0A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0A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0AC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F5336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ED402-18D1-44A1-BC21-23FA6E534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1358</Words>
  <Characters>8148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Walkowiak</dc:creator>
  <cp:lastModifiedBy>Krystyna Kubiak</cp:lastModifiedBy>
  <cp:revision>2</cp:revision>
  <dcterms:created xsi:type="dcterms:W3CDTF">2023-06-04T11:02:00Z</dcterms:created>
  <dcterms:modified xsi:type="dcterms:W3CDTF">2023-06-04T11:02:00Z</dcterms:modified>
</cp:coreProperties>
</file>