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CA9DE" w14:textId="3ACC8984" w:rsidR="00307CD3" w:rsidRPr="00C375E6" w:rsidRDefault="005B195B" w:rsidP="00042A6D">
      <w:pPr>
        <w:pStyle w:val="Tytu"/>
        <w:tabs>
          <w:tab w:val="right" w:pos="9923"/>
        </w:tabs>
        <w:spacing w:before="60"/>
        <w:jc w:val="left"/>
        <w:rPr>
          <w:rFonts w:ascii="Arial Narrow" w:hAnsi="Arial Narrow"/>
          <w:b w:val="0"/>
          <w:sz w:val="22"/>
          <w:szCs w:val="22"/>
        </w:rPr>
      </w:pPr>
      <w:r w:rsidRPr="00C375E6">
        <w:rPr>
          <w:rFonts w:ascii="Arial Narrow" w:hAnsi="Arial Narrow"/>
          <w:b w:val="0"/>
          <w:sz w:val="22"/>
          <w:szCs w:val="22"/>
        </w:rPr>
        <w:t>Nr sprawy:</w:t>
      </w:r>
      <w:r w:rsidR="005A4F4B">
        <w:rPr>
          <w:rFonts w:ascii="Arial Narrow" w:hAnsi="Arial Narrow" w:cs="Calibri"/>
          <w:sz w:val="22"/>
          <w:szCs w:val="22"/>
          <w:lang w:eastAsia="ar-SA"/>
        </w:rPr>
        <w:t xml:space="preserve"> PG/4/</w:t>
      </w:r>
      <w:r w:rsidR="00F22D0D" w:rsidRPr="00C9512C">
        <w:rPr>
          <w:rFonts w:ascii="Arial Narrow" w:hAnsi="Arial Narrow"/>
          <w:sz w:val="22"/>
          <w:szCs w:val="22"/>
        </w:rPr>
        <w:t xml:space="preserve"> </w:t>
      </w:r>
    </w:p>
    <w:p w14:paraId="3B0DA076" w14:textId="24A65C64" w:rsidR="00BB7EAC" w:rsidRPr="0054043D" w:rsidRDefault="00BB7EAC" w:rsidP="0054043D">
      <w:pPr>
        <w:pStyle w:val="Tytu"/>
        <w:tabs>
          <w:tab w:val="right" w:pos="9923"/>
        </w:tabs>
        <w:spacing w:before="60"/>
        <w:jc w:val="right"/>
        <w:rPr>
          <w:rFonts w:ascii="Arial Narrow" w:hAnsi="Arial Narrow" w:cs="Calibri"/>
          <w:sz w:val="22"/>
          <w:szCs w:val="22"/>
          <w:lang w:eastAsia="ar-SA"/>
        </w:rPr>
      </w:pPr>
      <w:r w:rsidRPr="0054043D">
        <w:rPr>
          <w:rFonts w:ascii="Arial Narrow" w:hAnsi="Arial Narrow" w:cs="Calibri"/>
          <w:sz w:val="22"/>
          <w:szCs w:val="22"/>
          <w:lang w:eastAsia="ar-SA"/>
        </w:rPr>
        <w:t>Załącznik nr 3 do SWZ</w:t>
      </w:r>
    </w:p>
    <w:p w14:paraId="690D6118" w14:textId="3F19BB48" w:rsidR="00307CD3" w:rsidRPr="00B61BCF" w:rsidRDefault="00BB7EAC" w:rsidP="00C375E6">
      <w:pPr>
        <w:pStyle w:val="Tytu"/>
        <w:spacing w:before="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Wzór Umowy</w:t>
      </w:r>
    </w:p>
    <w:p w14:paraId="4152BF71" w14:textId="77777777" w:rsidR="00307CD3" w:rsidRPr="00C375E6" w:rsidRDefault="00307CD3" w:rsidP="00C375E6">
      <w:pPr>
        <w:pStyle w:val="Tytu"/>
        <w:spacing w:before="60"/>
        <w:rPr>
          <w:rFonts w:ascii="Arial Narrow" w:hAnsi="Arial Narrow"/>
          <w:sz w:val="22"/>
          <w:szCs w:val="22"/>
        </w:rPr>
      </w:pPr>
    </w:p>
    <w:p w14:paraId="1E873735" w14:textId="2324D6AA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zawarta w dniu</w:t>
      </w:r>
      <w:r w:rsidR="00A76147">
        <w:rPr>
          <w:rFonts w:ascii="Arial Narrow" w:hAnsi="Arial Narrow"/>
          <w:sz w:val="22"/>
          <w:szCs w:val="22"/>
        </w:rPr>
        <w:t xml:space="preserve"> ……………………………..</w:t>
      </w:r>
      <w:r w:rsidRPr="00C375E6">
        <w:rPr>
          <w:rFonts w:ascii="Arial Narrow" w:hAnsi="Arial Narrow"/>
          <w:sz w:val="22"/>
          <w:szCs w:val="22"/>
        </w:rPr>
        <w:t xml:space="preserve"> roku w Gilwie Małej pomiędzy:</w:t>
      </w:r>
    </w:p>
    <w:p w14:paraId="5801CC61" w14:textId="0ADF70BE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b/>
          <w:sz w:val="22"/>
          <w:szCs w:val="22"/>
        </w:rPr>
        <w:t>Zakładem Utylizacji Odpadów Spółka z o.o.</w:t>
      </w:r>
      <w:r w:rsidRPr="00C375E6">
        <w:rPr>
          <w:rFonts w:ascii="Arial Narrow" w:hAnsi="Arial Narrow"/>
          <w:sz w:val="22"/>
          <w:szCs w:val="22"/>
        </w:rPr>
        <w:t xml:space="preserve"> z siedzibą w Gilwie Małej 8, 82-500 Kwidzyn</w:t>
      </w:r>
      <w:r w:rsidR="00DE1DFB">
        <w:rPr>
          <w:rFonts w:ascii="Arial Narrow" w:hAnsi="Arial Narrow"/>
          <w:sz w:val="22"/>
          <w:szCs w:val="22"/>
        </w:rPr>
        <w:t xml:space="preserve">, </w:t>
      </w:r>
      <w:r w:rsidRPr="00C375E6">
        <w:rPr>
          <w:rFonts w:ascii="Arial Narrow" w:hAnsi="Arial Narrow"/>
          <w:sz w:val="22"/>
          <w:szCs w:val="22"/>
        </w:rPr>
        <w:t>KRS 0000030563 o kapitale zakładowym 20</w:t>
      </w:r>
      <w:r w:rsidR="00A6708D">
        <w:rPr>
          <w:rFonts w:ascii="Arial Narrow" w:hAnsi="Arial Narrow"/>
          <w:sz w:val="22"/>
          <w:szCs w:val="22"/>
        </w:rPr>
        <w:t>.</w:t>
      </w:r>
      <w:r w:rsidR="00DE1DFB">
        <w:rPr>
          <w:rFonts w:ascii="Arial Narrow" w:hAnsi="Arial Narrow"/>
          <w:sz w:val="22"/>
          <w:szCs w:val="22"/>
        </w:rPr>
        <w:t>990</w:t>
      </w:r>
      <w:r w:rsidR="00A6708D">
        <w:rPr>
          <w:rFonts w:ascii="Arial Narrow" w:hAnsi="Arial Narrow"/>
          <w:sz w:val="22"/>
          <w:szCs w:val="22"/>
        </w:rPr>
        <w:t>.</w:t>
      </w:r>
      <w:r w:rsidRPr="00C375E6">
        <w:rPr>
          <w:rFonts w:ascii="Arial Narrow" w:hAnsi="Arial Narrow"/>
          <w:sz w:val="22"/>
          <w:szCs w:val="22"/>
        </w:rPr>
        <w:t>500,00</w:t>
      </w:r>
      <w:r w:rsidR="00A6708D">
        <w:rPr>
          <w:rFonts w:ascii="Arial Narrow" w:hAnsi="Arial Narrow"/>
          <w:sz w:val="22"/>
          <w:szCs w:val="22"/>
        </w:rPr>
        <w:t>.</w:t>
      </w:r>
      <w:r w:rsidRPr="00C375E6">
        <w:rPr>
          <w:rFonts w:ascii="Arial Narrow" w:hAnsi="Arial Narrow"/>
          <w:sz w:val="22"/>
          <w:szCs w:val="22"/>
        </w:rPr>
        <w:t>zł, NIP 581-16-85-282, Regon 170723318</w:t>
      </w:r>
    </w:p>
    <w:p w14:paraId="12032D88" w14:textId="77777777" w:rsidR="00EA0C19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reprezentowanym prze</w:t>
      </w:r>
      <w:r w:rsidR="001B1827">
        <w:rPr>
          <w:rFonts w:ascii="Arial Narrow" w:hAnsi="Arial Narrow"/>
          <w:sz w:val="22"/>
          <w:szCs w:val="22"/>
        </w:rPr>
        <w:t>z</w:t>
      </w:r>
      <w:r w:rsidR="00EA0C19">
        <w:rPr>
          <w:rFonts w:ascii="Arial Narrow" w:hAnsi="Arial Narrow"/>
          <w:sz w:val="22"/>
          <w:szCs w:val="22"/>
        </w:rPr>
        <w:t>:</w:t>
      </w:r>
    </w:p>
    <w:p w14:paraId="26B6E88F" w14:textId="71ED45B9" w:rsidR="00307CD3" w:rsidRDefault="00F41751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Dominika Pil</w:t>
      </w:r>
      <w:r w:rsidR="001B1827">
        <w:rPr>
          <w:rFonts w:ascii="Arial Narrow" w:hAnsi="Arial Narrow"/>
          <w:sz w:val="22"/>
          <w:szCs w:val="22"/>
        </w:rPr>
        <w:t xml:space="preserve">ny </w:t>
      </w:r>
      <w:r w:rsidR="00307CD3" w:rsidRPr="00C375E6">
        <w:rPr>
          <w:rFonts w:ascii="Arial Narrow" w:hAnsi="Arial Narrow"/>
          <w:sz w:val="22"/>
          <w:szCs w:val="22"/>
        </w:rPr>
        <w:t xml:space="preserve">- Prezesa Zarządu </w:t>
      </w:r>
      <w:r w:rsidR="001B1827">
        <w:rPr>
          <w:rFonts w:ascii="Arial Narrow" w:hAnsi="Arial Narrow"/>
          <w:sz w:val="22"/>
          <w:szCs w:val="22"/>
        </w:rPr>
        <w:t>Spółki</w:t>
      </w:r>
    </w:p>
    <w:p w14:paraId="3698C5B1" w14:textId="0CF8BF9B" w:rsidR="00EA0C19" w:rsidRPr="00C375E6" w:rsidRDefault="00EA0C19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Małgorzatę </w:t>
      </w:r>
      <w:proofErr w:type="spellStart"/>
      <w:r>
        <w:rPr>
          <w:rFonts w:ascii="Arial Narrow" w:hAnsi="Arial Narrow"/>
          <w:sz w:val="22"/>
          <w:szCs w:val="22"/>
        </w:rPr>
        <w:t>Ostraszewską</w:t>
      </w:r>
      <w:proofErr w:type="spellEnd"/>
      <w:r w:rsidR="00C9512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-</w:t>
      </w:r>
      <w:r w:rsidR="00C9512C"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Rożniata</w:t>
      </w:r>
      <w:proofErr w:type="spellEnd"/>
      <w:r>
        <w:rPr>
          <w:rFonts w:ascii="Arial Narrow" w:hAnsi="Arial Narrow"/>
          <w:sz w:val="22"/>
          <w:szCs w:val="22"/>
        </w:rPr>
        <w:t xml:space="preserve"> - Prokurenta</w:t>
      </w:r>
    </w:p>
    <w:p w14:paraId="52047DF4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zwanym dalej „</w:t>
      </w:r>
      <w:r w:rsidRPr="00C375E6">
        <w:rPr>
          <w:rFonts w:ascii="Arial Narrow" w:hAnsi="Arial Narrow" w:cs="Arial"/>
          <w:b/>
          <w:sz w:val="22"/>
          <w:szCs w:val="22"/>
        </w:rPr>
        <w:t>Zamawiającym</w:t>
      </w:r>
      <w:r w:rsidRPr="00C375E6">
        <w:rPr>
          <w:rFonts w:ascii="Arial Narrow" w:hAnsi="Arial Narrow" w:cs="Arial"/>
          <w:sz w:val="22"/>
          <w:szCs w:val="22"/>
        </w:rPr>
        <w:t>”,</w:t>
      </w:r>
    </w:p>
    <w:p w14:paraId="1160E8D6" w14:textId="77777777" w:rsidR="00307CD3" w:rsidRPr="00C375E6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375E6">
        <w:rPr>
          <w:rFonts w:ascii="Arial Narrow" w:hAnsi="Arial Narrow" w:cs="Arial"/>
          <w:color w:val="000000"/>
          <w:sz w:val="22"/>
          <w:szCs w:val="22"/>
        </w:rPr>
        <w:t>a</w:t>
      </w:r>
    </w:p>
    <w:p w14:paraId="5ED3AFAF" w14:textId="77777777" w:rsidR="00BB7EAC" w:rsidRDefault="00A76147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</w:t>
      </w:r>
      <w:r w:rsidRPr="00BB7EAC">
        <w:rPr>
          <w:rFonts w:ascii="Arial Narrow" w:hAnsi="Arial Narrow" w:cs="Arial"/>
          <w:sz w:val="22"/>
          <w:szCs w:val="22"/>
        </w:rPr>
        <w:t>…</w:t>
      </w:r>
      <w:r w:rsidR="00080324" w:rsidRPr="00BB7EAC">
        <w:rPr>
          <w:rFonts w:ascii="Arial Narrow" w:hAnsi="Arial Narrow" w:cs="Arial"/>
          <w:sz w:val="22"/>
          <w:szCs w:val="22"/>
        </w:rPr>
        <w:t>……………………………………</w:t>
      </w:r>
      <w:r w:rsidR="00620B20" w:rsidRPr="00BB7EAC">
        <w:rPr>
          <w:rFonts w:ascii="Arial Narrow" w:hAnsi="Arial Narrow" w:cs="Arial"/>
          <w:sz w:val="22"/>
          <w:szCs w:val="22"/>
        </w:rPr>
        <w:t>,</w:t>
      </w:r>
      <w:r w:rsidR="00620B20">
        <w:rPr>
          <w:rFonts w:ascii="Arial Narrow" w:hAnsi="Arial Narrow" w:cs="Arial"/>
          <w:sz w:val="22"/>
          <w:szCs w:val="22"/>
        </w:rPr>
        <w:t xml:space="preserve"> NIP: </w:t>
      </w:r>
      <w:r w:rsidR="00080324">
        <w:rPr>
          <w:rFonts w:ascii="Arial Narrow" w:hAnsi="Arial Narrow" w:cs="Arial"/>
          <w:sz w:val="22"/>
          <w:szCs w:val="22"/>
        </w:rPr>
        <w:t>……………………</w:t>
      </w:r>
      <w:r w:rsidR="00620B20">
        <w:rPr>
          <w:rFonts w:ascii="Arial Narrow" w:hAnsi="Arial Narrow" w:cs="Arial"/>
          <w:sz w:val="22"/>
          <w:szCs w:val="22"/>
        </w:rPr>
        <w:t xml:space="preserve">, </w:t>
      </w:r>
    </w:p>
    <w:p w14:paraId="109FBECB" w14:textId="7A07C7FB" w:rsidR="00307CD3" w:rsidRPr="00C375E6" w:rsidRDefault="00620B20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REGON: </w:t>
      </w:r>
      <w:r w:rsidR="00080324">
        <w:rPr>
          <w:rFonts w:ascii="Arial Narrow" w:hAnsi="Arial Narrow" w:cs="Arial"/>
          <w:sz w:val="22"/>
          <w:szCs w:val="22"/>
        </w:rPr>
        <w:t>………………………….. .</w:t>
      </w:r>
    </w:p>
    <w:p w14:paraId="21C36E16" w14:textId="77777777" w:rsidR="00DD4F95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zwanym dalej „</w:t>
      </w:r>
      <w:r w:rsidRPr="00C375E6">
        <w:rPr>
          <w:rFonts w:ascii="Arial Narrow" w:hAnsi="Arial Narrow" w:cs="Arial"/>
          <w:b/>
          <w:sz w:val="22"/>
          <w:szCs w:val="22"/>
        </w:rPr>
        <w:t>Wykonawcą</w:t>
      </w:r>
      <w:r w:rsidRPr="00C375E6">
        <w:rPr>
          <w:rFonts w:ascii="Arial Narrow" w:hAnsi="Arial Narrow" w:cs="Arial"/>
          <w:sz w:val="22"/>
          <w:szCs w:val="22"/>
        </w:rPr>
        <w:t>”,</w:t>
      </w:r>
      <w:r w:rsidR="005B195B" w:rsidRPr="00C375E6">
        <w:rPr>
          <w:rFonts w:ascii="Arial Narrow" w:hAnsi="Arial Narrow" w:cs="Arial"/>
          <w:sz w:val="22"/>
          <w:szCs w:val="22"/>
        </w:rPr>
        <w:t xml:space="preserve"> </w:t>
      </w:r>
    </w:p>
    <w:p w14:paraId="0A8BBEF1" w14:textId="77777777" w:rsidR="00620B20" w:rsidRDefault="00620B20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</w:p>
    <w:p w14:paraId="6162F52B" w14:textId="2714FAE3" w:rsidR="00307CD3" w:rsidRPr="00C375E6" w:rsidRDefault="00307CD3" w:rsidP="00C375E6">
      <w:pPr>
        <w:spacing w:before="60"/>
        <w:jc w:val="both"/>
        <w:rPr>
          <w:rFonts w:ascii="Arial Narrow" w:hAnsi="Arial Narrow"/>
          <w:color w:val="000000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na podsta</w:t>
      </w:r>
      <w:r w:rsidR="000E0300" w:rsidRPr="00C375E6">
        <w:rPr>
          <w:rFonts w:ascii="Arial Narrow" w:hAnsi="Arial Narrow" w:cs="Arial"/>
          <w:sz w:val="22"/>
          <w:szCs w:val="22"/>
        </w:rPr>
        <w:t xml:space="preserve">wie rozstrzygniętego </w:t>
      </w:r>
      <w:r w:rsidRPr="00C375E6">
        <w:rPr>
          <w:rFonts w:ascii="Arial Narrow" w:hAnsi="Arial Narrow" w:cs="Arial"/>
          <w:sz w:val="22"/>
          <w:szCs w:val="22"/>
        </w:rPr>
        <w:t>postępowania o udzielenie zamówienia publicznego</w:t>
      </w:r>
      <w:r w:rsidR="00865BAA">
        <w:rPr>
          <w:rFonts w:ascii="Arial Narrow" w:hAnsi="Arial Narrow" w:cs="Arial"/>
          <w:sz w:val="22"/>
          <w:szCs w:val="22"/>
        </w:rPr>
        <w:t xml:space="preserve"> </w:t>
      </w:r>
      <w:r w:rsidR="00FA274B">
        <w:rPr>
          <w:rFonts w:ascii="Arial Narrow" w:hAnsi="Arial Narrow" w:cs="Arial"/>
          <w:sz w:val="22"/>
          <w:szCs w:val="22"/>
        </w:rPr>
        <w:t>prowadzonego</w:t>
      </w:r>
      <w:r w:rsidRPr="00C375E6">
        <w:rPr>
          <w:rFonts w:ascii="Arial Narrow" w:hAnsi="Arial Narrow" w:cs="Arial"/>
          <w:sz w:val="22"/>
          <w:szCs w:val="22"/>
        </w:rPr>
        <w:t xml:space="preserve"> w trybie p</w:t>
      </w:r>
      <w:r w:rsidR="00A82CDE">
        <w:rPr>
          <w:rFonts w:ascii="Arial Narrow" w:hAnsi="Arial Narrow" w:cs="Arial"/>
          <w:sz w:val="22"/>
          <w:szCs w:val="22"/>
        </w:rPr>
        <w:t xml:space="preserve">odstawowym na </w:t>
      </w:r>
      <w:r w:rsidR="00A82CDE" w:rsidRPr="00147F1A">
        <w:rPr>
          <w:rFonts w:ascii="Arial Narrow" w:hAnsi="Arial Narrow" w:cs="Arial"/>
          <w:sz w:val="22"/>
          <w:szCs w:val="22"/>
        </w:rPr>
        <w:t xml:space="preserve">podstawie art. 275 pkt. </w:t>
      </w:r>
      <w:r w:rsidR="00147F1A" w:rsidRPr="00147F1A">
        <w:rPr>
          <w:rFonts w:ascii="Arial Narrow" w:hAnsi="Arial Narrow" w:cs="Arial"/>
          <w:sz w:val="22"/>
          <w:szCs w:val="22"/>
        </w:rPr>
        <w:t>2</w:t>
      </w:r>
      <w:r w:rsidRPr="00147F1A">
        <w:rPr>
          <w:rFonts w:ascii="Arial Narrow" w:hAnsi="Arial Narrow" w:cs="Arial"/>
          <w:sz w:val="22"/>
          <w:szCs w:val="22"/>
        </w:rPr>
        <w:t xml:space="preserve"> ustaw</w:t>
      </w:r>
      <w:r w:rsidR="00A82CDE" w:rsidRPr="00147F1A">
        <w:rPr>
          <w:rFonts w:ascii="Arial Narrow" w:hAnsi="Arial Narrow" w:cs="Arial"/>
          <w:sz w:val="22"/>
          <w:szCs w:val="22"/>
        </w:rPr>
        <w:t>y</w:t>
      </w:r>
      <w:r w:rsidRPr="00147F1A">
        <w:rPr>
          <w:rFonts w:ascii="Arial Narrow" w:hAnsi="Arial Narrow" w:cs="Arial"/>
          <w:sz w:val="22"/>
          <w:szCs w:val="22"/>
        </w:rPr>
        <w:t xml:space="preserve"> z dnia </w:t>
      </w:r>
      <w:r w:rsidR="00A82CDE" w:rsidRPr="00147F1A">
        <w:rPr>
          <w:rFonts w:ascii="Arial Narrow" w:hAnsi="Arial Narrow" w:cs="Arial"/>
          <w:sz w:val="22"/>
          <w:szCs w:val="22"/>
        </w:rPr>
        <w:t>11 września 2019 r. -</w:t>
      </w:r>
      <w:r w:rsidRPr="00147F1A">
        <w:rPr>
          <w:rFonts w:ascii="Arial Narrow" w:hAnsi="Arial Narrow" w:cs="Arial"/>
          <w:sz w:val="22"/>
          <w:szCs w:val="22"/>
        </w:rPr>
        <w:t xml:space="preserve"> Prawo zamówień publicznych</w:t>
      </w:r>
      <w:r w:rsidR="00FA274B" w:rsidRPr="00147F1A">
        <w:rPr>
          <w:rFonts w:ascii="Arial Narrow" w:hAnsi="Arial Narrow" w:cs="Arial"/>
          <w:sz w:val="22"/>
          <w:szCs w:val="22"/>
        </w:rPr>
        <w:t xml:space="preserve"> (</w:t>
      </w:r>
      <w:r w:rsidR="00E4729D" w:rsidRPr="00147F1A">
        <w:rPr>
          <w:rFonts w:ascii="Arial Narrow" w:hAnsi="Arial Narrow" w:cs="Arial"/>
          <w:sz w:val="22"/>
          <w:szCs w:val="22"/>
        </w:rPr>
        <w:t>Dz. </w:t>
      </w:r>
      <w:r w:rsidRPr="00147F1A">
        <w:rPr>
          <w:rFonts w:ascii="Arial Narrow" w:hAnsi="Arial Narrow" w:cs="Arial"/>
          <w:sz w:val="22"/>
          <w:szCs w:val="22"/>
        </w:rPr>
        <w:t xml:space="preserve">U. z </w:t>
      </w:r>
      <w:r w:rsidR="001A261E" w:rsidRPr="00147F1A">
        <w:rPr>
          <w:rFonts w:ascii="Arial Narrow" w:hAnsi="Arial Narrow" w:cs="Arial"/>
          <w:sz w:val="22"/>
          <w:szCs w:val="22"/>
        </w:rPr>
        <w:t>2</w:t>
      </w:r>
      <w:r w:rsidR="00147F1A" w:rsidRPr="00147F1A">
        <w:rPr>
          <w:rFonts w:ascii="Arial Narrow" w:hAnsi="Arial Narrow" w:cs="Arial"/>
          <w:sz w:val="22"/>
          <w:szCs w:val="22"/>
        </w:rPr>
        <w:t>02</w:t>
      </w:r>
      <w:r w:rsidR="00BB7EAC">
        <w:rPr>
          <w:rFonts w:ascii="Arial Narrow" w:hAnsi="Arial Narrow" w:cs="Arial"/>
          <w:sz w:val="22"/>
          <w:szCs w:val="22"/>
        </w:rPr>
        <w:t xml:space="preserve">2 </w:t>
      </w:r>
      <w:r w:rsidRPr="00147F1A">
        <w:rPr>
          <w:rFonts w:ascii="Arial Narrow" w:hAnsi="Arial Narrow" w:cs="Arial"/>
          <w:sz w:val="22"/>
          <w:szCs w:val="22"/>
        </w:rPr>
        <w:t xml:space="preserve">r. poz. </w:t>
      </w:r>
      <w:r w:rsidR="00BB7EAC">
        <w:rPr>
          <w:rFonts w:ascii="Arial Narrow" w:hAnsi="Arial Narrow" w:cs="Arial"/>
          <w:sz w:val="22"/>
          <w:szCs w:val="22"/>
        </w:rPr>
        <w:t>1710 z</w:t>
      </w:r>
      <w:r w:rsidR="00A82CDE" w:rsidRPr="00147F1A">
        <w:rPr>
          <w:rFonts w:ascii="Arial Narrow" w:hAnsi="Arial Narrow" w:cs="Arial"/>
          <w:sz w:val="22"/>
          <w:szCs w:val="22"/>
        </w:rPr>
        <w:t>e zm.</w:t>
      </w:r>
      <w:r w:rsidRPr="00147F1A">
        <w:rPr>
          <w:rFonts w:ascii="Arial Narrow" w:hAnsi="Arial Narrow" w:cs="Arial"/>
          <w:sz w:val="22"/>
          <w:szCs w:val="22"/>
        </w:rPr>
        <w:t>) i dokonanego</w:t>
      </w:r>
      <w:r w:rsidRPr="00A82CDE">
        <w:rPr>
          <w:rFonts w:ascii="Arial Narrow" w:hAnsi="Arial Narrow" w:cs="Arial"/>
          <w:sz w:val="22"/>
          <w:szCs w:val="22"/>
        </w:rPr>
        <w:t xml:space="preserve"> przez Zamawiającego wyboru </w:t>
      </w:r>
      <w:r w:rsidR="00042A6D" w:rsidRPr="00A82CDE">
        <w:rPr>
          <w:rFonts w:ascii="Arial Narrow" w:hAnsi="Arial Narrow" w:cs="Arial"/>
          <w:sz w:val="22"/>
          <w:szCs w:val="22"/>
        </w:rPr>
        <w:t>oferty, została zawarta umowa o </w:t>
      </w:r>
      <w:r w:rsidRPr="00A82CDE">
        <w:rPr>
          <w:rFonts w:ascii="Arial Narrow" w:hAnsi="Arial Narrow" w:cs="Arial"/>
          <w:sz w:val="22"/>
          <w:szCs w:val="22"/>
        </w:rPr>
        <w:t>następującej treści:</w:t>
      </w:r>
    </w:p>
    <w:p w14:paraId="1F2F3888" w14:textId="4BEAF068" w:rsidR="00307CD3" w:rsidRPr="00C375E6" w:rsidRDefault="00307CD3" w:rsidP="006D1C3E">
      <w:pPr>
        <w:pStyle w:val="Nagwek2"/>
        <w:tabs>
          <w:tab w:val="left" w:pos="3300"/>
          <w:tab w:val="center" w:pos="4703"/>
        </w:tabs>
        <w:spacing w:before="60"/>
        <w:ind w:left="0" w:firstLine="0"/>
        <w:jc w:val="both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color w:val="auto"/>
          <w:sz w:val="22"/>
          <w:szCs w:val="22"/>
        </w:rPr>
        <w:tab/>
      </w: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ab/>
      </w:r>
    </w:p>
    <w:p w14:paraId="71988621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</w:t>
      </w:r>
      <w:r w:rsidR="00042A6D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Pr="00C375E6">
        <w:rPr>
          <w:rFonts w:ascii="Arial Narrow" w:hAnsi="Arial Narrow" w:cs="Arial"/>
          <w:b/>
          <w:color w:val="000000"/>
          <w:sz w:val="22"/>
          <w:szCs w:val="22"/>
        </w:rPr>
        <w:t>1</w:t>
      </w:r>
    </w:p>
    <w:p w14:paraId="1ADF7D1B" w14:textId="2FA2F3AC" w:rsidR="001B1827" w:rsidRPr="00147F1A" w:rsidRDefault="001B1827" w:rsidP="005D1648">
      <w:pPr>
        <w:pStyle w:val="Numerowanie"/>
        <w:numPr>
          <w:ilvl w:val="0"/>
          <w:numId w:val="9"/>
        </w:numPr>
        <w:rPr>
          <w:color w:val="auto"/>
        </w:rPr>
      </w:pPr>
      <w:r w:rsidRPr="00147F1A">
        <w:rPr>
          <w:color w:val="auto"/>
        </w:rPr>
        <w:t xml:space="preserve">Przedmiotem umowy jest zakup </w:t>
      </w:r>
      <w:r w:rsidR="000B1345" w:rsidRPr="00147F1A">
        <w:rPr>
          <w:color w:val="auto"/>
        </w:rPr>
        <w:t xml:space="preserve">wraz z dostawą </w:t>
      </w:r>
      <w:r w:rsidR="00491586" w:rsidRPr="00147F1A">
        <w:rPr>
          <w:color w:val="auto"/>
        </w:rPr>
        <w:t xml:space="preserve">drutu </w:t>
      </w:r>
      <w:bookmarkStart w:id="0" w:name="_Hlk102652320"/>
      <w:r w:rsidR="00491586" w:rsidRPr="00147F1A">
        <w:rPr>
          <w:color w:val="auto"/>
        </w:rPr>
        <w:t>żarzonego do belowania</w:t>
      </w:r>
      <w:r w:rsidR="00CD2906" w:rsidRPr="00147F1A">
        <w:rPr>
          <w:color w:val="auto"/>
        </w:rPr>
        <w:t xml:space="preserve"> odpadów</w:t>
      </w:r>
      <w:bookmarkEnd w:id="0"/>
      <w:r w:rsidR="001C4663" w:rsidRPr="00147F1A">
        <w:rPr>
          <w:color w:val="auto"/>
        </w:rPr>
        <w:t>,</w:t>
      </w:r>
      <w:r w:rsidR="00CD2906" w:rsidRPr="00147F1A">
        <w:rPr>
          <w:color w:val="auto"/>
        </w:rPr>
        <w:t xml:space="preserve"> </w:t>
      </w:r>
      <w:r w:rsidR="007E6899" w:rsidRPr="00147F1A">
        <w:rPr>
          <w:color w:val="auto"/>
        </w:rPr>
        <w:t>w</w:t>
      </w:r>
      <w:r w:rsidR="00CD2906" w:rsidRPr="00147F1A">
        <w:rPr>
          <w:color w:val="auto"/>
        </w:rPr>
        <w:t xml:space="preserve"> ilości 43 000 kg</w:t>
      </w:r>
      <w:r w:rsidR="007E6899" w:rsidRPr="00147F1A">
        <w:rPr>
          <w:color w:val="auto"/>
        </w:rPr>
        <w:t>.</w:t>
      </w:r>
    </w:p>
    <w:p w14:paraId="48BEADDE" w14:textId="51F2FE93" w:rsidR="00C251FC" w:rsidRDefault="00C251FC" w:rsidP="005D1648">
      <w:pPr>
        <w:pStyle w:val="Numerowanie"/>
        <w:numPr>
          <w:ilvl w:val="0"/>
          <w:numId w:val="9"/>
        </w:numPr>
        <w:rPr>
          <w:color w:val="auto"/>
        </w:rPr>
      </w:pPr>
      <w:r w:rsidRPr="00147F1A">
        <w:rPr>
          <w:color w:val="auto"/>
        </w:rPr>
        <w:t>Wykonawca oświadcza, że przedmiot umowy odpowiada ściśle wymogom określonym w opisie przedmiotu</w:t>
      </w:r>
      <w:r w:rsidRPr="00F95D02">
        <w:rPr>
          <w:color w:val="auto"/>
        </w:rPr>
        <w:t xml:space="preserve"> zamówienia </w:t>
      </w:r>
      <w:r w:rsidR="00147F1A">
        <w:rPr>
          <w:color w:val="auto"/>
        </w:rPr>
        <w:t xml:space="preserve">określonym w Rozdz. III </w:t>
      </w:r>
      <w:r w:rsidR="006634D6">
        <w:rPr>
          <w:color w:val="auto"/>
        </w:rPr>
        <w:t xml:space="preserve"> S</w:t>
      </w:r>
      <w:r w:rsidRPr="00F95D02">
        <w:rPr>
          <w:color w:val="auto"/>
        </w:rPr>
        <w:t>WZ</w:t>
      </w:r>
      <w:r w:rsidR="00CE6539">
        <w:rPr>
          <w:color w:val="auto"/>
        </w:rPr>
        <w:t>.</w:t>
      </w:r>
    </w:p>
    <w:p w14:paraId="06AE6E72" w14:textId="77777777" w:rsidR="00CF798F" w:rsidRDefault="00CF798F" w:rsidP="006D1C3E">
      <w:pPr>
        <w:shd w:val="clear" w:color="auto" w:fill="FFFFFF"/>
        <w:spacing w:before="60"/>
        <w:rPr>
          <w:rFonts w:ascii="Arial Narrow" w:hAnsi="Arial Narrow" w:cs="Arial"/>
          <w:b/>
          <w:sz w:val="22"/>
          <w:szCs w:val="22"/>
        </w:rPr>
      </w:pPr>
    </w:p>
    <w:p w14:paraId="4B6D229C" w14:textId="34D5A871" w:rsidR="00C251FC" w:rsidRPr="00F95D02" w:rsidRDefault="00307CD3" w:rsidP="000D41BE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F95D02">
        <w:rPr>
          <w:rFonts w:ascii="Arial Narrow" w:hAnsi="Arial Narrow" w:cs="Arial"/>
          <w:b/>
          <w:sz w:val="22"/>
          <w:szCs w:val="22"/>
        </w:rPr>
        <w:t>§ 2</w:t>
      </w:r>
    </w:p>
    <w:p w14:paraId="528915BC" w14:textId="3AE6C543" w:rsidR="00307CD3" w:rsidRDefault="00C251FC" w:rsidP="005D1648">
      <w:pPr>
        <w:pStyle w:val="Numerowanie"/>
        <w:numPr>
          <w:ilvl w:val="0"/>
          <w:numId w:val="10"/>
        </w:numPr>
        <w:rPr>
          <w:color w:val="auto"/>
        </w:rPr>
      </w:pPr>
      <w:r w:rsidRPr="00F95D02">
        <w:rPr>
          <w:color w:val="auto"/>
        </w:rPr>
        <w:t xml:space="preserve">Wykonawca przedmiot umowy </w:t>
      </w:r>
      <w:r w:rsidR="00491586">
        <w:rPr>
          <w:color w:val="auto"/>
        </w:rPr>
        <w:t>dostarc</w:t>
      </w:r>
      <w:r w:rsidR="007E6899">
        <w:rPr>
          <w:color w:val="auto"/>
        </w:rPr>
        <w:t>zy</w:t>
      </w:r>
      <w:r w:rsidR="00491586">
        <w:rPr>
          <w:color w:val="auto"/>
        </w:rPr>
        <w:t xml:space="preserve"> </w:t>
      </w:r>
      <w:r w:rsidRPr="00F95D02">
        <w:rPr>
          <w:color w:val="auto"/>
        </w:rPr>
        <w:t>własnym transportem i na własny koszt na teren Zakładu Utylizacji Odpadów Sp. z o. o., który mieści się w Gilwie Małej 8</w:t>
      </w:r>
      <w:r w:rsidR="007419AE" w:rsidRPr="00F95D02">
        <w:rPr>
          <w:color w:val="auto"/>
        </w:rPr>
        <w:t xml:space="preserve">, gmina Kwidzyn. </w:t>
      </w:r>
    </w:p>
    <w:p w14:paraId="422A721B" w14:textId="36108BBD" w:rsidR="00EF01F5" w:rsidRPr="00F95D02" w:rsidRDefault="00EF01F5" w:rsidP="005D1648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Wykonawca zobowiązuje się zrealizować przedmiot umowy zgodnie z obowiązującymi w tym zakresie przepisami </w:t>
      </w:r>
      <w:r w:rsidR="00987893">
        <w:rPr>
          <w:color w:val="auto"/>
        </w:rPr>
        <w:t xml:space="preserve">i normami, aktualnym stanem wiedzy technicznej i przy dołożeniu należytej staranności. </w:t>
      </w:r>
    </w:p>
    <w:p w14:paraId="7018975D" w14:textId="04F8DD34" w:rsidR="000D41BE" w:rsidRDefault="00042B8B" w:rsidP="005D1648">
      <w:pPr>
        <w:pStyle w:val="Numerowanie"/>
        <w:numPr>
          <w:ilvl w:val="0"/>
          <w:numId w:val="10"/>
        </w:numPr>
        <w:rPr>
          <w:color w:val="auto"/>
        </w:rPr>
      </w:pPr>
      <w:r w:rsidRPr="00F95D02">
        <w:rPr>
          <w:color w:val="auto"/>
        </w:rPr>
        <w:t xml:space="preserve">Wykonawca </w:t>
      </w:r>
      <w:r w:rsidR="00E64AA2">
        <w:rPr>
          <w:color w:val="auto"/>
        </w:rPr>
        <w:t xml:space="preserve">przedmiot umowy </w:t>
      </w:r>
      <w:r w:rsidRPr="00F95D02">
        <w:rPr>
          <w:color w:val="auto"/>
        </w:rPr>
        <w:t>dostarcz</w:t>
      </w:r>
      <w:r w:rsidR="00D14BA2">
        <w:rPr>
          <w:color w:val="auto"/>
        </w:rPr>
        <w:t xml:space="preserve">y w terminie 14 dni od daty podpisania przedmiotowej umowy. Dniem dostawy będzie dzień roboczy </w:t>
      </w:r>
      <w:r w:rsidRPr="00F95D02">
        <w:rPr>
          <w:color w:val="auto"/>
        </w:rPr>
        <w:t>(tj. od poniedziałku do piątku)</w:t>
      </w:r>
      <w:r w:rsidR="00D14BA2">
        <w:rPr>
          <w:color w:val="auto"/>
        </w:rPr>
        <w:t>, przedmiot zamówienia dostarczony zostanie</w:t>
      </w:r>
      <w:r w:rsidRPr="00F95D02">
        <w:rPr>
          <w:color w:val="auto"/>
        </w:rPr>
        <w:t xml:space="preserve"> </w:t>
      </w:r>
      <w:r w:rsidR="00D14BA2">
        <w:rPr>
          <w:color w:val="auto"/>
        </w:rPr>
        <w:br/>
      </w:r>
      <w:r w:rsidRPr="00F95D02">
        <w:rPr>
          <w:color w:val="auto"/>
        </w:rPr>
        <w:t>w godzinach od 7:00 do 13:00</w:t>
      </w:r>
      <w:r w:rsidR="00D14BA2">
        <w:rPr>
          <w:color w:val="auto"/>
        </w:rPr>
        <w:t>.</w:t>
      </w:r>
    </w:p>
    <w:p w14:paraId="5A4AD706" w14:textId="6F8F3401" w:rsidR="000613BA" w:rsidRDefault="000613BA" w:rsidP="005D1648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Dostawa przedmiotu zamówienia odbędzie się jednorazowo. </w:t>
      </w:r>
    </w:p>
    <w:p w14:paraId="4E6A91B4" w14:textId="7ED16613" w:rsidR="00236552" w:rsidRDefault="00D14BA2" w:rsidP="005D1648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Przy </w:t>
      </w:r>
      <w:r w:rsidR="00236552">
        <w:rPr>
          <w:color w:val="auto"/>
        </w:rPr>
        <w:t>dostaw</w:t>
      </w:r>
      <w:r>
        <w:rPr>
          <w:color w:val="auto"/>
        </w:rPr>
        <w:t>ie</w:t>
      </w:r>
      <w:r w:rsidR="00236552">
        <w:rPr>
          <w:color w:val="auto"/>
        </w:rPr>
        <w:t xml:space="preserve"> Wykonawca ma obowiązek </w:t>
      </w:r>
      <w:r>
        <w:rPr>
          <w:color w:val="auto"/>
        </w:rPr>
        <w:t>przekazać</w:t>
      </w:r>
      <w:r w:rsidR="00236552">
        <w:rPr>
          <w:color w:val="auto"/>
        </w:rPr>
        <w:t xml:space="preserve"> komplet niezbędnych dokumentów, dotyczących dostarczonego przedmiotu zamówienia, zawierający świadectwo jakości wskazujące co najmniej następujące parametry: gatunek stali, wytrzymałość </w:t>
      </w:r>
      <w:r w:rsidR="00D15EB8">
        <w:rPr>
          <w:color w:val="auto"/>
        </w:rPr>
        <w:t>n</w:t>
      </w:r>
      <w:r w:rsidR="00236552">
        <w:rPr>
          <w:color w:val="auto"/>
        </w:rPr>
        <w:t xml:space="preserve">a rozciąganie, średnicę. </w:t>
      </w:r>
    </w:p>
    <w:p w14:paraId="149080EB" w14:textId="6D0E4AC5" w:rsidR="00CF798F" w:rsidRPr="006D1C3E" w:rsidRDefault="00F95D02" w:rsidP="006D1C3E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O </w:t>
      </w:r>
      <w:r w:rsidR="00E0093D" w:rsidRPr="00F95D02">
        <w:rPr>
          <w:color w:val="auto"/>
        </w:rPr>
        <w:t xml:space="preserve">dokładnym terminie dostawy </w:t>
      </w:r>
      <w:r w:rsidR="001B3F5C">
        <w:rPr>
          <w:color w:val="auto"/>
        </w:rPr>
        <w:t>zamówienia</w:t>
      </w:r>
      <w:r w:rsidR="00E0093D" w:rsidRPr="00F95D02">
        <w:rPr>
          <w:color w:val="auto"/>
        </w:rPr>
        <w:t xml:space="preserve"> Wykonawca poinformuje Zamawiającego co najmniej </w:t>
      </w:r>
      <w:r w:rsidR="001B3F5C">
        <w:rPr>
          <w:color w:val="auto"/>
        </w:rPr>
        <w:t>dzień</w:t>
      </w:r>
      <w:r w:rsidR="00E0093D" w:rsidRPr="00F95D02">
        <w:rPr>
          <w:color w:val="auto"/>
        </w:rPr>
        <w:t xml:space="preserve"> przed realizacją </w:t>
      </w:r>
      <w:r w:rsidR="00337340" w:rsidRPr="00F95D02">
        <w:rPr>
          <w:color w:val="auto"/>
        </w:rPr>
        <w:t xml:space="preserve">dostawy. </w:t>
      </w:r>
    </w:p>
    <w:p w14:paraId="4BF414E6" w14:textId="066FBC71" w:rsidR="00307CD3" w:rsidRPr="00F95D02" w:rsidRDefault="00307CD3" w:rsidP="00E0093D">
      <w:pPr>
        <w:pStyle w:val="Numerowanie"/>
        <w:numPr>
          <w:ilvl w:val="0"/>
          <w:numId w:val="0"/>
        </w:numPr>
        <w:ind w:left="229" w:hanging="229"/>
        <w:jc w:val="center"/>
        <w:rPr>
          <w:b/>
          <w:color w:val="auto"/>
        </w:rPr>
      </w:pPr>
      <w:r w:rsidRPr="00F95D02">
        <w:rPr>
          <w:b/>
          <w:color w:val="auto"/>
        </w:rPr>
        <w:t>§ 3</w:t>
      </w:r>
    </w:p>
    <w:p w14:paraId="0A9BE484" w14:textId="618B1013" w:rsidR="00236552" w:rsidRPr="0038644D" w:rsidRDefault="00337340" w:rsidP="0038644D">
      <w:pPr>
        <w:pStyle w:val="Numerowanie"/>
        <w:numPr>
          <w:ilvl w:val="0"/>
          <w:numId w:val="11"/>
        </w:numPr>
        <w:rPr>
          <w:color w:val="auto"/>
        </w:rPr>
      </w:pPr>
      <w:bookmarkStart w:id="1" w:name="_Hlk104445912"/>
      <w:r w:rsidRPr="00F95D02">
        <w:rPr>
          <w:color w:val="auto"/>
        </w:rPr>
        <w:t>Odbiór przedmiotu zamówienia nast</w:t>
      </w:r>
      <w:r w:rsidR="0059461E">
        <w:rPr>
          <w:color w:val="auto"/>
        </w:rPr>
        <w:t>ąpi</w:t>
      </w:r>
      <w:r w:rsidR="001B3F5C">
        <w:rPr>
          <w:color w:val="auto"/>
        </w:rPr>
        <w:t xml:space="preserve"> na</w:t>
      </w:r>
      <w:r w:rsidRPr="00F95D02">
        <w:rPr>
          <w:color w:val="auto"/>
        </w:rPr>
        <w:t xml:space="preserve"> podstawie </w:t>
      </w:r>
      <w:r w:rsidR="0059461E">
        <w:rPr>
          <w:color w:val="auto"/>
        </w:rPr>
        <w:t>protokołu zdawczo - odbiorczego</w:t>
      </w:r>
      <w:r w:rsidRPr="00F95D02">
        <w:rPr>
          <w:color w:val="auto"/>
        </w:rPr>
        <w:t>,</w:t>
      </w:r>
      <w:r w:rsidR="0059461E">
        <w:rPr>
          <w:color w:val="auto"/>
        </w:rPr>
        <w:t xml:space="preserve"> podpisanego przez </w:t>
      </w:r>
      <w:r w:rsidR="00BF393A">
        <w:rPr>
          <w:color w:val="auto"/>
        </w:rPr>
        <w:t xml:space="preserve">osoby reprezentujące </w:t>
      </w:r>
      <w:r w:rsidR="0059461E">
        <w:rPr>
          <w:color w:val="auto"/>
        </w:rPr>
        <w:t xml:space="preserve">Zamawiającego i Wykonawcę, </w:t>
      </w:r>
      <w:r w:rsidRPr="00F95D02">
        <w:rPr>
          <w:color w:val="auto"/>
        </w:rPr>
        <w:t xml:space="preserve"> po stwierdzeniu przez Zamawiającego zgodności dostarczonego </w:t>
      </w:r>
      <w:r w:rsidR="007F0E3A">
        <w:rPr>
          <w:color w:val="auto"/>
        </w:rPr>
        <w:t>drutu</w:t>
      </w:r>
      <w:r w:rsidR="001C4663">
        <w:rPr>
          <w:color w:val="auto"/>
        </w:rPr>
        <w:t xml:space="preserve"> </w:t>
      </w:r>
      <w:r w:rsidR="007F0E3A">
        <w:rPr>
          <w:color w:val="auto"/>
        </w:rPr>
        <w:t>z opisem</w:t>
      </w:r>
      <w:r w:rsidRPr="00F95D02">
        <w:rPr>
          <w:color w:val="auto"/>
        </w:rPr>
        <w:t xml:space="preserve"> przedmiotu zamówienia, stanowiącym załącznik  nr 1 do SWZ</w:t>
      </w:r>
      <w:r w:rsidR="0038644D">
        <w:rPr>
          <w:color w:val="auto"/>
        </w:rPr>
        <w:t xml:space="preserve"> oraz zweryfikowaniu poprawności jego wagi. </w:t>
      </w:r>
    </w:p>
    <w:p w14:paraId="009A620F" w14:textId="69D5AC4D" w:rsidR="00983C85" w:rsidRDefault="00337340" w:rsidP="005D1648">
      <w:pPr>
        <w:pStyle w:val="Numerowanie"/>
        <w:numPr>
          <w:ilvl w:val="0"/>
          <w:numId w:val="11"/>
        </w:numPr>
        <w:rPr>
          <w:color w:val="auto"/>
        </w:rPr>
      </w:pPr>
      <w:r w:rsidRPr="00F95D02">
        <w:rPr>
          <w:color w:val="auto"/>
        </w:rPr>
        <w:t xml:space="preserve">W przypadku stwierdzenia przez Zamawiającego niezgodności </w:t>
      </w:r>
      <w:r w:rsidR="00652060" w:rsidRPr="00F95D02">
        <w:rPr>
          <w:color w:val="auto"/>
        </w:rPr>
        <w:t xml:space="preserve">przy odbiorze </w:t>
      </w:r>
      <w:r w:rsidRPr="00F95D02">
        <w:rPr>
          <w:color w:val="auto"/>
        </w:rPr>
        <w:t xml:space="preserve">dostarczonego </w:t>
      </w:r>
      <w:r w:rsidR="008634AE">
        <w:rPr>
          <w:color w:val="auto"/>
        </w:rPr>
        <w:t>zamówienia</w:t>
      </w:r>
      <w:r w:rsidR="0038644D">
        <w:rPr>
          <w:color w:val="auto"/>
        </w:rPr>
        <w:t>,</w:t>
      </w:r>
      <w:r w:rsidR="00AC65A1" w:rsidRPr="00F95D02">
        <w:rPr>
          <w:color w:val="auto"/>
        </w:rPr>
        <w:t xml:space="preserve"> Zamawiający odmówi </w:t>
      </w:r>
      <w:r w:rsidR="00983C85">
        <w:rPr>
          <w:color w:val="auto"/>
        </w:rPr>
        <w:t>jego przyjęcia.</w:t>
      </w:r>
    </w:p>
    <w:p w14:paraId="22A2EC96" w14:textId="7454D04C" w:rsidR="00307CD3" w:rsidRDefault="00983C85" w:rsidP="005D1648">
      <w:pPr>
        <w:pStyle w:val="Numerowanie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W przypadku opisanym w ust. 2 Wykonawca jest zobowiązany </w:t>
      </w:r>
      <w:r w:rsidR="00AC65A1" w:rsidRPr="00F95D02">
        <w:rPr>
          <w:color w:val="auto"/>
        </w:rPr>
        <w:t xml:space="preserve">do wymiany </w:t>
      </w:r>
      <w:r w:rsidR="007F0E3A">
        <w:rPr>
          <w:color w:val="auto"/>
        </w:rPr>
        <w:t>dostawy</w:t>
      </w:r>
      <w:r w:rsidR="00AC65A1" w:rsidRPr="00F95D02">
        <w:rPr>
          <w:color w:val="auto"/>
        </w:rPr>
        <w:t xml:space="preserve"> na tak</w:t>
      </w:r>
      <w:r>
        <w:rPr>
          <w:color w:val="auto"/>
        </w:rPr>
        <w:t>ą</w:t>
      </w:r>
      <w:r w:rsidR="00AC65A1" w:rsidRPr="00F95D02">
        <w:rPr>
          <w:color w:val="auto"/>
        </w:rPr>
        <w:t>, któr</w:t>
      </w:r>
      <w:r w:rsidR="007F0E3A">
        <w:rPr>
          <w:color w:val="auto"/>
        </w:rPr>
        <w:t>a</w:t>
      </w:r>
      <w:r w:rsidR="00AC65A1" w:rsidRPr="00F95D02">
        <w:rPr>
          <w:color w:val="auto"/>
        </w:rPr>
        <w:t xml:space="preserve"> spełniał</w:t>
      </w:r>
      <w:r w:rsidR="007F0E3A">
        <w:rPr>
          <w:color w:val="auto"/>
        </w:rPr>
        <w:t>a</w:t>
      </w:r>
      <w:r w:rsidR="00AC65A1" w:rsidRPr="00F95D02">
        <w:rPr>
          <w:color w:val="auto"/>
        </w:rPr>
        <w:t xml:space="preserve"> będzie wymagania zawarte w załączniku nr 1 do SWZ</w:t>
      </w:r>
      <w:r w:rsidR="002C7297">
        <w:rPr>
          <w:color w:val="auto"/>
        </w:rPr>
        <w:t xml:space="preserve"> na własny koszt i poniesienia wszelkich kosztów z tym </w:t>
      </w:r>
      <w:r w:rsidR="002C7297">
        <w:rPr>
          <w:color w:val="auto"/>
        </w:rPr>
        <w:lastRenderedPageBreak/>
        <w:t>związanych co nastąpi nie później niż</w:t>
      </w:r>
      <w:r w:rsidR="0059461E">
        <w:rPr>
          <w:color w:val="auto"/>
        </w:rPr>
        <w:t xml:space="preserve"> w terminie 5 dni roboczych</w:t>
      </w:r>
      <w:r w:rsidR="002C7297">
        <w:rPr>
          <w:color w:val="auto"/>
        </w:rPr>
        <w:t xml:space="preserve">, licząc </w:t>
      </w:r>
      <w:r w:rsidR="0059461E">
        <w:rPr>
          <w:color w:val="auto"/>
        </w:rPr>
        <w:t>od daty dostarczenia nie</w:t>
      </w:r>
      <w:r w:rsidR="002C7297">
        <w:rPr>
          <w:color w:val="auto"/>
        </w:rPr>
        <w:t>prawidłowego</w:t>
      </w:r>
      <w:r w:rsidR="0059461E">
        <w:rPr>
          <w:color w:val="auto"/>
        </w:rPr>
        <w:t xml:space="preserve"> towaru</w:t>
      </w:r>
      <w:r w:rsidR="00E77DD9">
        <w:rPr>
          <w:color w:val="auto"/>
        </w:rPr>
        <w:t xml:space="preserve">. </w:t>
      </w:r>
    </w:p>
    <w:p w14:paraId="4532A890" w14:textId="0445A86F" w:rsidR="006755C3" w:rsidRPr="00D1367E" w:rsidRDefault="00F0500A" w:rsidP="00D1367E">
      <w:pPr>
        <w:pStyle w:val="Numerowanie"/>
        <w:numPr>
          <w:ilvl w:val="0"/>
          <w:numId w:val="11"/>
        </w:numPr>
        <w:rPr>
          <w:color w:val="auto"/>
        </w:rPr>
      </w:pPr>
      <w:r>
        <w:rPr>
          <w:color w:val="auto"/>
        </w:rPr>
        <w:t>W przypadku dostarczenia wadliwej partii towaru Wykonawca jest zobowiązany do niezwłocznego dostarczenia takiej samej partii towaru wolnego od wad na własny koszt i poniesienia wszelkich kosztów z tym związanych</w:t>
      </w:r>
      <w:r w:rsidR="00E77DD9">
        <w:rPr>
          <w:color w:val="auto"/>
        </w:rPr>
        <w:t>, co nastąpi nie później niż w terminie 5 dni roboczych, licząc od daty dostarczenia wadliwej partii</w:t>
      </w:r>
      <w:r>
        <w:rPr>
          <w:color w:val="auto"/>
        </w:rPr>
        <w:t>.</w:t>
      </w:r>
      <w:bookmarkEnd w:id="1"/>
    </w:p>
    <w:p w14:paraId="03A60EC0" w14:textId="77777777" w:rsidR="00CF798F" w:rsidRDefault="00CF798F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0EF3EDE" w14:textId="6D642793" w:rsidR="005D2CC8" w:rsidRPr="003516FA" w:rsidRDefault="00307CD3" w:rsidP="003516FA">
      <w:pPr>
        <w:shd w:val="clear" w:color="auto" w:fill="FFFFFF"/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95D02">
        <w:rPr>
          <w:rFonts w:ascii="Arial Narrow" w:hAnsi="Arial Narrow" w:cs="Arial"/>
          <w:b/>
          <w:bCs/>
          <w:sz w:val="22"/>
          <w:szCs w:val="22"/>
        </w:rPr>
        <w:t>§</w:t>
      </w:r>
      <w:r w:rsidR="00956A05" w:rsidRPr="00F95D0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1367E">
        <w:rPr>
          <w:rFonts w:ascii="Arial Narrow" w:hAnsi="Arial Narrow" w:cs="Arial"/>
          <w:b/>
          <w:bCs/>
          <w:sz w:val="22"/>
          <w:szCs w:val="22"/>
        </w:rPr>
        <w:t>4</w:t>
      </w:r>
    </w:p>
    <w:p w14:paraId="40DAD765" w14:textId="644E8F30" w:rsidR="00E33559" w:rsidRPr="00E33559" w:rsidRDefault="00E33559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7A6501">
        <w:rPr>
          <w:rFonts w:ascii="Arial Narrow" w:hAnsi="Arial Narrow" w:cs="Arial"/>
          <w:sz w:val="22"/>
          <w:szCs w:val="22"/>
        </w:rPr>
        <w:t>Zgłoszenia, zawiadomienia, wezwania sporządzane będą w języku polskim i wysyłane pocztą tradycyjną lub</w:t>
      </w:r>
      <w:r w:rsidRPr="00E33559">
        <w:rPr>
          <w:rFonts w:ascii="Arial Narrow" w:hAnsi="Arial Narrow" w:cs="Arial"/>
          <w:sz w:val="22"/>
          <w:szCs w:val="22"/>
        </w:rPr>
        <w:t xml:space="preserve"> elektroniczną na następujące adresy:</w:t>
      </w:r>
    </w:p>
    <w:p w14:paraId="268620AC" w14:textId="2B142EBA" w:rsidR="00E33559" w:rsidRPr="00E33559" w:rsidRDefault="00E33559" w:rsidP="00EE5AAB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 xml:space="preserve">dla </w:t>
      </w:r>
      <w:r>
        <w:rPr>
          <w:rFonts w:ascii="Arial Narrow" w:hAnsi="Arial Narrow" w:cs="Arial"/>
          <w:sz w:val="22"/>
          <w:szCs w:val="22"/>
        </w:rPr>
        <w:t>Zamawiającego</w:t>
      </w:r>
      <w:r w:rsidRPr="00E33559">
        <w:rPr>
          <w:rFonts w:ascii="Arial Narrow" w:hAnsi="Arial Narrow" w:cs="Arial"/>
          <w:sz w:val="22"/>
          <w:szCs w:val="22"/>
        </w:rPr>
        <w:t>:</w:t>
      </w:r>
    </w:p>
    <w:p w14:paraId="02A03E4E" w14:textId="77777777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Zakład Utylizacji Odpadów Sp. z o. o.</w:t>
      </w:r>
    </w:p>
    <w:p w14:paraId="5882E551" w14:textId="77777777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Gilwa Mała 8, 82-500 Kwidzyn</w:t>
      </w:r>
    </w:p>
    <w:p w14:paraId="30A429FF" w14:textId="17695450" w:rsidR="00E33559" w:rsidRPr="00E33559" w:rsidRDefault="003D3BBF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</w:t>
      </w:r>
      <w:r w:rsidR="00E33559" w:rsidRPr="00E33559">
        <w:rPr>
          <w:rFonts w:ascii="Arial Narrow" w:hAnsi="Arial Narrow" w:cs="Arial"/>
          <w:sz w:val="22"/>
          <w:szCs w:val="22"/>
        </w:rPr>
        <w:t>el. 55 279 58 28</w:t>
      </w:r>
    </w:p>
    <w:p w14:paraId="24EBF6C0" w14:textId="4AA9F7EC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e-mai</w:t>
      </w:r>
      <w:r w:rsidR="003A5F2E">
        <w:rPr>
          <w:rFonts w:ascii="Arial Narrow" w:hAnsi="Arial Narrow" w:cs="Arial"/>
          <w:sz w:val="22"/>
          <w:szCs w:val="22"/>
        </w:rPr>
        <w:t>l: biuro@zuo.kwidzyn.pl</w:t>
      </w:r>
    </w:p>
    <w:p w14:paraId="0B65F8CC" w14:textId="32564765" w:rsidR="00E33559" w:rsidRPr="00E33559" w:rsidRDefault="00E33559" w:rsidP="00EE5AAB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 xml:space="preserve">dla </w:t>
      </w:r>
      <w:r>
        <w:rPr>
          <w:rFonts w:ascii="Arial Narrow" w:hAnsi="Arial Narrow" w:cs="Arial"/>
          <w:sz w:val="22"/>
          <w:szCs w:val="22"/>
        </w:rPr>
        <w:t>Wykon</w:t>
      </w:r>
      <w:r w:rsidR="008620E1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>wcy</w:t>
      </w:r>
      <w:r w:rsidRPr="00E33559">
        <w:rPr>
          <w:rFonts w:ascii="Arial Narrow" w:hAnsi="Arial Narrow" w:cs="Arial"/>
          <w:sz w:val="22"/>
          <w:szCs w:val="22"/>
        </w:rPr>
        <w:t>:</w:t>
      </w:r>
    </w:p>
    <w:p w14:paraId="2A2FAA6E" w14:textId="34091F10" w:rsidR="00E33559" w:rsidRPr="003A5F2E" w:rsidRDefault="003A5F2E" w:rsidP="003A5F2E">
      <w:pPr>
        <w:ind w:left="7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</w:t>
      </w:r>
    </w:p>
    <w:p w14:paraId="01AA1A94" w14:textId="1427C70D" w:rsidR="00E33559" w:rsidRPr="003D3BBF" w:rsidRDefault="003D3BBF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</w:t>
      </w:r>
      <w:r w:rsidR="00E33559" w:rsidRPr="003D3BBF">
        <w:rPr>
          <w:rFonts w:ascii="Arial Narrow" w:hAnsi="Arial Narrow" w:cs="Arial"/>
          <w:sz w:val="22"/>
          <w:szCs w:val="22"/>
        </w:rPr>
        <w:t>el.</w:t>
      </w:r>
      <w:r w:rsidR="00556DF1" w:rsidRPr="003D3BBF">
        <w:rPr>
          <w:rFonts w:ascii="Arial Narrow" w:hAnsi="Arial Narrow" w:cs="Arial"/>
          <w:sz w:val="22"/>
          <w:szCs w:val="22"/>
        </w:rPr>
        <w:t xml:space="preserve"> </w:t>
      </w:r>
      <w:r w:rsidR="003A5F2E">
        <w:rPr>
          <w:rFonts w:ascii="Arial Narrow" w:hAnsi="Arial Narrow" w:cs="Arial"/>
          <w:sz w:val="22"/>
          <w:szCs w:val="22"/>
        </w:rPr>
        <w:t>………………………………..</w:t>
      </w:r>
    </w:p>
    <w:p w14:paraId="75CA405B" w14:textId="06BB4728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3D3BBF">
        <w:rPr>
          <w:rFonts w:ascii="Arial Narrow" w:hAnsi="Arial Narrow" w:cs="Arial"/>
          <w:sz w:val="22"/>
          <w:szCs w:val="22"/>
        </w:rPr>
        <w:t>e-mail:</w:t>
      </w:r>
      <w:r w:rsidR="003A5F2E">
        <w:t>………………………………..</w:t>
      </w:r>
      <w:r w:rsidR="003D3BBF" w:rsidRPr="003D3BBF">
        <w:rPr>
          <w:rFonts w:ascii="Arial Narrow" w:hAnsi="Arial Narrow" w:cs="Arial"/>
          <w:sz w:val="22"/>
          <w:szCs w:val="22"/>
        </w:rPr>
        <w:t>,</w:t>
      </w:r>
    </w:p>
    <w:p w14:paraId="6B13E3C9" w14:textId="77777777" w:rsidR="00E33559" w:rsidRPr="00E33559" w:rsidRDefault="00E33559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Strony doręczenie uznają za skuteczne, jeżeli zostało dokonane na adres lub e-mail wskazany powyżej.</w:t>
      </w:r>
    </w:p>
    <w:p w14:paraId="75167DA4" w14:textId="1D145DF4" w:rsidR="00E33559" w:rsidRDefault="00E33559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</w:rPr>
      </w:pPr>
      <w:r w:rsidRPr="00E33559">
        <w:rPr>
          <w:rFonts w:ascii="Arial Narrow" w:hAnsi="Arial Narrow" w:cs="Arial"/>
          <w:sz w:val="22"/>
          <w:szCs w:val="22"/>
        </w:rPr>
        <w:t>Strony zobowiązują się niezwłocznie zawiadomić o każdej zmianie danych  adresowych, poczty elektronicznej lub nr telefonów, pod rygorem uznania za skutecznie doręczoną korespondencję kierowaną na dotychczasowe adresy Stron</w:t>
      </w:r>
      <w:r w:rsidRPr="004C11C9">
        <w:rPr>
          <w:rFonts w:ascii="Arial" w:hAnsi="Arial" w:cs="Arial"/>
        </w:rPr>
        <w:t xml:space="preserve">. </w:t>
      </w:r>
    </w:p>
    <w:p w14:paraId="3165289E" w14:textId="1D379AEA" w:rsidR="007E00D5" w:rsidRPr="007A6501" w:rsidRDefault="00D2522B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A6501">
        <w:rPr>
          <w:rFonts w:ascii="Arial Narrow" w:hAnsi="Arial Narrow" w:cs="Arial"/>
          <w:sz w:val="22"/>
          <w:szCs w:val="22"/>
        </w:rPr>
        <w:t xml:space="preserve">Do kontaktów z Zamawiającym w zakresie opisanym w </w:t>
      </w:r>
      <w:r w:rsidR="000C680E" w:rsidRPr="007A6501">
        <w:rPr>
          <w:rFonts w:ascii="Arial Narrow" w:hAnsi="Arial Narrow" w:cs="Arial"/>
          <w:sz w:val="22"/>
          <w:szCs w:val="22"/>
        </w:rPr>
        <w:t xml:space="preserve">§ 2 niniejszej umowy Wykonawca upoważnia Pana/Panią </w:t>
      </w:r>
      <w:r w:rsidR="000A36E8">
        <w:rPr>
          <w:rFonts w:ascii="Arial Narrow" w:hAnsi="Arial Narrow" w:cs="Arial"/>
          <w:sz w:val="22"/>
          <w:szCs w:val="22"/>
        </w:rPr>
        <w:t>……………………………………..</w:t>
      </w:r>
      <w:r w:rsidR="003D3BBF" w:rsidRPr="007A6501">
        <w:rPr>
          <w:rFonts w:ascii="Arial Narrow" w:hAnsi="Arial Narrow" w:cs="Arial"/>
          <w:sz w:val="22"/>
          <w:szCs w:val="22"/>
        </w:rPr>
        <w:t xml:space="preserve"> </w:t>
      </w:r>
      <w:r w:rsidR="000C680E" w:rsidRPr="007A6501">
        <w:rPr>
          <w:rFonts w:ascii="Arial Narrow" w:hAnsi="Arial Narrow" w:cs="Arial"/>
          <w:sz w:val="22"/>
          <w:szCs w:val="22"/>
        </w:rPr>
        <w:t>(e-mail:</w:t>
      </w:r>
      <w:r w:rsidR="000A36E8">
        <w:t>………………….</w:t>
      </w:r>
      <w:r w:rsidR="000C680E" w:rsidRPr="007A6501">
        <w:rPr>
          <w:rFonts w:ascii="Arial Narrow" w:hAnsi="Arial Narrow" w:cs="Arial"/>
          <w:sz w:val="22"/>
          <w:szCs w:val="22"/>
        </w:rPr>
        <w:t>, nr tel.</w:t>
      </w:r>
      <w:r w:rsidR="000A36E8">
        <w:rPr>
          <w:rFonts w:ascii="Arial Narrow" w:hAnsi="Arial Narrow" w:cs="Arial"/>
          <w:sz w:val="22"/>
          <w:szCs w:val="22"/>
        </w:rPr>
        <w:t xml:space="preserve"> ………………………</w:t>
      </w:r>
      <w:r w:rsidR="000C680E" w:rsidRPr="007A6501">
        <w:rPr>
          <w:rFonts w:ascii="Arial Narrow" w:hAnsi="Arial Narrow" w:cs="Arial"/>
          <w:sz w:val="22"/>
          <w:szCs w:val="22"/>
        </w:rPr>
        <w:t>), ze strony Zamawiającego do kontaktów z Wykonawcą upoważnia się Pana</w:t>
      </w:r>
      <w:r w:rsidR="00C818A7" w:rsidRPr="007A6501">
        <w:rPr>
          <w:rFonts w:ascii="Arial Narrow" w:hAnsi="Arial Narrow" w:cs="Arial"/>
          <w:sz w:val="22"/>
          <w:szCs w:val="22"/>
        </w:rPr>
        <w:t xml:space="preserve"> Wojtka Osieckiego </w:t>
      </w:r>
      <w:r w:rsidR="000C680E" w:rsidRPr="007A6501">
        <w:rPr>
          <w:rFonts w:ascii="Arial Narrow" w:hAnsi="Arial Narrow" w:cs="Arial"/>
          <w:sz w:val="22"/>
          <w:szCs w:val="22"/>
        </w:rPr>
        <w:t>(e-mail</w:t>
      </w:r>
      <w:r w:rsidR="00C818A7" w:rsidRPr="007A6501">
        <w:rPr>
          <w:rFonts w:ascii="Arial Narrow" w:hAnsi="Arial Narrow" w:cs="Arial"/>
          <w:sz w:val="22"/>
          <w:szCs w:val="22"/>
        </w:rPr>
        <w:t>: wosiecki</w:t>
      </w:r>
      <w:r w:rsidR="001C60B9">
        <w:rPr>
          <w:rFonts w:ascii="Arial Narrow" w:hAnsi="Arial Narrow" w:cs="Arial"/>
          <w:sz w:val="22"/>
          <w:szCs w:val="22"/>
        </w:rPr>
        <w:t>@zuo.kwidzyn.pl</w:t>
      </w:r>
      <w:r w:rsidR="000C680E" w:rsidRPr="007A6501">
        <w:rPr>
          <w:rFonts w:ascii="Arial Narrow" w:hAnsi="Arial Narrow" w:cs="Arial"/>
          <w:sz w:val="22"/>
          <w:szCs w:val="22"/>
        </w:rPr>
        <w:t>, te</w:t>
      </w:r>
      <w:r w:rsidR="00C818A7" w:rsidRPr="007A6501">
        <w:rPr>
          <w:rFonts w:ascii="Arial Narrow" w:hAnsi="Arial Narrow" w:cs="Arial"/>
          <w:sz w:val="22"/>
          <w:szCs w:val="22"/>
        </w:rPr>
        <w:t>l. 55 279 58 28 wew. 34</w:t>
      </w:r>
      <w:r w:rsidR="00F0500A" w:rsidRPr="007A6501">
        <w:rPr>
          <w:rFonts w:ascii="Arial Narrow" w:hAnsi="Arial Narrow" w:cs="Arial"/>
          <w:sz w:val="22"/>
          <w:szCs w:val="22"/>
        </w:rPr>
        <w:t>).</w:t>
      </w:r>
    </w:p>
    <w:p w14:paraId="30E68C4C" w14:textId="77777777" w:rsidR="00291C8E" w:rsidRPr="00C818A7" w:rsidRDefault="00291C8E" w:rsidP="00CF798F">
      <w:pPr>
        <w:pStyle w:val="Numerowanie"/>
        <w:numPr>
          <w:ilvl w:val="0"/>
          <w:numId w:val="0"/>
        </w:numPr>
        <w:ind w:left="229" w:hanging="229"/>
        <w:rPr>
          <w:bCs/>
          <w:color w:val="FF0000"/>
        </w:rPr>
      </w:pPr>
    </w:p>
    <w:p w14:paraId="7A3E68FA" w14:textId="660452C3" w:rsidR="00291C8E" w:rsidRPr="00CC0529" w:rsidRDefault="00291C8E" w:rsidP="00291C8E">
      <w:pPr>
        <w:pStyle w:val="Numerowanie"/>
        <w:numPr>
          <w:ilvl w:val="0"/>
          <w:numId w:val="0"/>
        </w:numPr>
        <w:jc w:val="center"/>
        <w:rPr>
          <w:b/>
        </w:rPr>
      </w:pPr>
      <w:r w:rsidRPr="00CC0529">
        <w:rPr>
          <w:b/>
        </w:rPr>
        <w:t xml:space="preserve">§ </w:t>
      </w:r>
      <w:r w:rsidR="00D1367E">
        <w:rPr>
          <w:b/>
        </w:rPr>
        <w:t>5</w:t>
      </w:r>
    </w:p>
    <w:p w14:paraId="0EBDEC4E" w14:textId="77777777" w:rsidR="00CF6D15" w:rsidRDefault="00CF6D15" w:rsidP="00920010">
      <w:pPr>
        <w:pStyle w:val="Numerowanie"/>
        <w:numPr>
          <w:ilvl w:val="0"/>
          <w:numId w:val="13"/>
        </w:numPr>
      </w:pPr>
      <w:r>
        <w:t>Wykonawca zgodnie z ofertą, otrzyma za wykonanie przedmiotu umowy wynagrodzenie w kwocie:</w:t>
      </w:r>
    </w:p>
    <w:p w14:paraId="35387D76" w14:textId="4F499005" w:rsidR="003F55ED" w:rsidRDefault="00CF6D15" w:rsidP="00CF6D15">
      <w:pPr>
        <w:pStyle w:val="Numerowanie"/>
        <w:numPr>
          <w:ilvl w:val="0"/>
          <w:numId w:val="0"/>
        </w:numPr>
        <w:ind w:left="949"/>
        <w:rPr>
          <w:color w:val="auto"/>
        </w:rPr>
      </w:pPr>
      <w:r>
        <w:t>n</w:t>
      </w:r>
      <w:r w:rsidR="00920010">
        <w:t>etto</w:t>
      </w:r>
      <w:r>
        <w:rPr>
          <w:color w:val="auto"/>
        </w:rPr>
        <w:t xml:space="preserve"> </w:t>
      </w:r>
      <w:r w:rsidR="00287D26">
        <w:rPr>
          <w:color w:val="auto"/>
        </w:rPr>
        <w:t xml:space="preserve"> </w:t>
      </w:r>
      <w:r w:rsidR="003D07F7">
        <w:rPr>
          <w:color w:val="auto"/>
        </w:rPr>
        <w:t>……………………..</w:t>
      </w:r>
      <w:r w:rsidR="00620B20">
        <w:rPr>
          <w:color w:val="auto"/>
        </w:rPr>
        <w:t xml:space="preserve"> </w:t>
      </w:r>
      <w:r w:rsidR="00287D26">
        <w:rPr>
          <w:color w:val="auto"/>
        </w:rPr>
        <w:t>zł słownie:</w:t>
      </w:r>
      <w:r w:rsidR="00620B20">
        <w:rPr>
          <w:color w:val="auto"/>
        </w:rPr>
        <w:t xml:space="preserve"> </w:t>
      </w:r>
      <w:r w:rsidR="002C46E5">
        <w:rPr>
          <w:color w:val="auto"/>
        </w:rPr>
        <w:t>………………………………………………………………………….</w:t>
      </w:r>
      <w:r w:rsidR="00620B20">
        <w:rPr>
          <w:color w:val="auto"/>
        </w:rPr>
        <w:t xml:space="preserve"> </w:t>
      </w:r>
      <w:r w:rsidR="006F522F">
        <w:rPr>
          <w:color w:val="auto"/>
        </w:rPr>
        <w:t>zł</w:t>
      </w:r>
    </w:p>
    <w:p w14:paraId="48BBCACF" w14:textId="30412BD2" w:rsidR="00CF6D15" w:rsidRDefault="00CF6D15" w:rsidP="00CF6D15">
      <w:pPr>
        <w:pStyle w:val="Numerowanie"/>
        <w:numPr>
          <w:ilvl w:val="0"/>
          <w:numId w:val="0"/>
        </w:numPr>
        <w:ind w:left="949"/>
        <w:rPr>
          <w:color w:val="auto"/>
        </w:rPr>
      </w:pPr>
      <w:r>
        <w:rPr>
          <w:color w:val="auto"/>
        </w:rPr>
        <w:t xml:space="preserve">VAT: </w:t>
      </w:r>
      <w:r w:rsidR="00620B20">
        <w:rPr>
          <w:color w:val="auto"/>
        </w:rPr>
        <w:t xml:space="preserve">23 </w:t>
      </w:r>
      <w:r>
        <w:rPr>
          <w:color w:val="auto"/>
        </w:rPr>
        <w:t xml:space="preserve">%, tj. </w:t>
      </w:r>
      <w:r w:rsidR="002C46E5">
        <w:rPr>
          <w:color w:val="auto"/>
        </w:rPr>
        <w:t>………………</w:t>
      </w:r>
      <w:r w:rsidR="00620B20">
        <w:rPr>
          <w:color w:val="auto"/>
        </w:rPr>
        <w:t xml:space="preserve"> </w:t>
      </w:r>
      <w:r>
        <w:rPr>
          <w:color w:val="auto"/>
        </w:rPr>
        <w:t>zł słownie:</w:t>
      </w:r>
      <w:r w:rsidR="00280EC8">
        <w:rPr>
          <w:color w:val="auto"/>
        </w:rPr>
        <w:t xml:space="preserve"> </w:t>
      </w:r>
      <w:r w:rsidR="002C46E5">
        <w:rPr>
          <w:color w:val="auto"/>
        </w:rPr>
        <w:t>……………………………………………………………………….</w:t>
      </w:r>
      <w:r w:rsidR="00D93730">
        <w:rPr>
          <w:color w:val="auto"/>
        </w:rPr>
        <w:t>.zł</w:t>
      </w:r>
    </w:p>
    <w:p w14:paraId="3FE3A59A" w14:textId="7FD27A46" w:rsidR="00CF6D15" w:rsidRPr="003F55ED" w:rsidRDefault="00CF6D15" w:rsidP="00CF6D15">
      <w:pPr>
        <w:pStyle w:val="Numerowanie"/>
        <w:numPr>
          <w:ilvl w:val="0"/>
          <w:numId w:val="0"/>
        </w:numPr>
        <w:ind w:left="949"/>
      </w:pPr>
      <w:r>
        <w:rPr>
          <w:color w:val="auto"/>
        </w:rPr>
        <w:t xml:space="preserve">brutto: </w:t>
      </w:r>
      <w:r w:rsidR="00D93730">
        <w:rPr>
          <w:bCs/>
          <w:color w:val="auto"/>
        </w:rPr>
        <w:t>………………….</w:t>
      </w:r>
      <w:r w:rsidR="00280EC8">
        <w:rPr>
          <w:color w:val="auto"/>
        </w:rPr>
        <w:t xml:space="preserve"> zł</w:t>
      </w:r>
      <w:r>
        <w:rPr>
          <w:color w:val="auto"/>
        </w:rPr>
        <w:t xml:space="preserve"> słownie:</w:t>
      </w:r>
      <w:r w:rsidR="00280EC8">
        <w:rPr>
          <w:color w:val="auto"/>
        </w:rPr>
        <w:t xml:space="preserve"> </w:t>
      </w:r>
      <w:r w:rsidR="00D93730">
        <w:rPr>
          <w:color w:val="auto"/>
        </w:rPr>
        <w:t>……………………………………………………………………………  zł</w:t>
      </w:r>
      <w:r>
        <w:rPr>
          <w:color w:val="auto"/>
        </w:rPr>
        <w:t>.</w:t>
      </w:r>
    </w:p>
    <w:p w14:paraId="3AF650A3" w14:textId="2D4CCA01" w:rsidR="003F55ED" w:rsidRPr="003F55ED" w:rsidRDefault="00CF6D15" w:rsidP="003F55ED">
      <w:pPr>
        <w:pStyle w:val="Akapitzlist"/>
        <w:numPr>
          <w:ilvl w:val="0"/>
          <w:numId w:val="13"/>
        </w:numPr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Cena opisana w ust. 1 należna za wykonanie niniejszej umowy, obejmuje wszystkie koszty związane</w:t>
      </w:r>
      <w:r w:rsidR="00765026">
        <w:rPr>
          <w:rFonts w:ascii="Arial Narrow" w:hAnsi="Arial Narrow" w:cs="Arial"/>
          <w:color w:val="000000"/>
          <w:sz w:val="22"/>
          <w:szCs w:val="22"/>
        </w:rPr>
        <w:t xml:space="preserve"> z prawidłową realizacją całości przedmiotu umowy oraz warunkami stawianymi przez Zamawiającego w SWZ.</w:t>
      </w:r>
    </w:p>
    <w:p w14:paraId="54823ED7" w14:textId="77777777" w:rsidR="00765026" w:rsidRDefault="00765026" w:rsidP="00765026">
      <w:pPr>
        <w:pStyle w:val="Numerowanie"/>
        <w:numPr>
          <w:ilvl w:val="0"/>
          <w:numId w:val="0"/>
        </w:numPr>
        <w:ind w:left="949"/>
      </w:pPr>
    </w:p>
    <w:p w14:paraId="6E5B7961" w14:textId="2AD15B9A" w:rsidR="00765026" w:rsidRPr="00765026" w:rsidRDefault="00765026" w:rsidP="00765026">
      <w:pPr>
        <w:pStyle w:val="Numerowanie"/>
        <w:numPr>
          <w:ilvl w:val="0"/>
          <w:numId w:val="0"/>
        </w:numPr>
        <w:jc w:val="center"/>
        <w:rPr>
          <w:b/>
          <w:bCs/>
        </w:rPr>
      </w:pPr>
      <w:r w:rsidRPr="00765026">
        <w:rPr>
          <w:b/>
          <w:bCs/>
        </w:rPr>
        <w:t>§ 6</w:t>
      </w:r>
    </w:p>
    <w:p w14:paraId="25066E7C" w14:textId="1E5335AA" w:rsidR="00666681" w:rsidRDefault="00666681" w:rsidP="008E54B4">
      <w:pPr>
        <w:pStyle w:val="Numerowanie"/>
        <w:numPr>
          <w:ilvl w:val="0"/>
          <w:numId w:val="30"/>
        </w:numPr>
      </w:pPr>
      <w:r>
        <w:t xml:space="preserve">Podstawą </w:t>
      </w:r>
      <w:r w:rsidR="003F1840">
        <w:t xml:space="preserve">wystawienia przez Wykonawcę faktury VAT będzie protokół zdawczo-odbiorczy przedmiotu umowy, </w:t>
      </w:r>
      <w:r w:rsidR="00DA3161">
        <w:br/>
      </w:r>
      <w:r w:rsidR="003F1840">
        <w:t>o którym mowa</w:t>
      </w:r>
      <w:r w:rsidR="001613B5">
        <w:t xml:space="preserve"> w § 3 ust. 1.</w:t>
      </w:r>
    </w:p>
    <w:p w14:paraId="793E8A8E" w14:textId="362ACCF4" w:rsidR="008E2C97" w:rsidRDefault="00E23B01" w:rsidP="008E54B4">
      <w:pPr>
        <w:pStyle w:val="Numerowanie"/>
        <w:numPr>
          <w:ilvl w:val="0"/>
          <w:numId w:val="30"/>
        </w:numPr>
      </w:pPr>
      <w:r>
        <w:t>Prawidłowo wystawioną f</w:t>
      </w:r>
      <w:r w:rsidR="008E2C97">
        <w:t xml:space="preserve">akturę VAT należy dostarczyć </w:t>
      </w:r>
      <w:r>
        <w:t>na adres wskazany w § 4 ust. 1.</w:t>
      </w:r>
      <w:r w:rsidR="008E2C97">
        <w:t xml:space="preserve"> </w:t>
      </w:r>
    </w:p>
    <w:p w14:paraId="0304CF77" w14:textId="03D6C703" w:rsidR="00360FE7" w:rsidRDefault="00360FE7" w:rsidP="008E54B4">
      <w:pPr>
        <w:pStyle w:val="Numerowanie"/>
        <w:numPr>
          <w:ilvl w:val="0"/>
          <w:numId w:val="30"/>
        </w:numPr>
      </w:pPr>
      <w:r>
        <w:t xml:space="preserve">Zamawiający </w:t>
      </w:r>
      <w:r w:rsidR="00E24393">
        <w:t>zobowiązuj</w:t>
      </w:r>
      <w:r w:rsidR="003F55ED">
        <w:t>e</w:t>
      </w:r>
      <w:r w:rsidR="00E24393">
        <w:t xml:space="preserve"> się do płatności za faktur</w:t>
      </w:r>
      <w:r w:rsidR="008E2C97">
        <w:t>ę</w:t>
      </w:r>
      <w:r w:rsidR="00E24393">
        <w:t xml:space="preserve"> w terminie </w:t>
      </w:r>
      <w:r w:rsidR="0054043D">
        <w:t>……… dni (zgodnie ze złożoną ofertą)</w:t>
      </w:r>
      <w:r w:rsidR="00E24393">
        <w:t xml:space="preserve"> </w:t>
      </w:r>
      <w:bookmarkStart w:id="2" w:name="_GoBack"/>
      <w:bookmarkEnd w:id="2"/>
      <w:r w:rsidR="00E24393">
        <w:t xml:space="preserve"> od daty prawidłowo wystawionego dokumentu. </w:t>
      </w:r>
    </w:p>
    <w:p w14:paraId="4E6E4380" w14:textId="59516C0E" w:rsidR="00666681" w:rsidRPr="00C375E6" w:rsidRDefault="00666681" w:rsidP="008E54B4">
      <w:pPr>
        <w:pStyle w:val="Numerowanie"/>
        <w:numPr>
          <w:ilvl w:val="0"/>
          <w:numId w:val="30"/>
        </w:numPr>
      </w:pPr>
      <w:r>
        <w:t xml:space="preserve">Zapłata realizowana będzie przelewem na rachunek bankowy Wykonawcy wskazany </w:t>
      </w:r>
      <w:r w:rsidR="008900F5">
        <w:t>w</w:t>
      </w:r>
      <w:r>
        <w:t xml:space="preserve"> fakturze</w:t>
      </w:r>
      <w:r w:rsidR="00407C0A">
        <w:t xml:space="preserve"> VAT</w:t>
      </w:r>
      <w:r>
        <w:t xml:space="preserve">. </w:t>
      </w:r>
    </w:p>
    <w:p w14:paraId="2179EF90" w14:textId="191C2A74" w:rsidR="00291C8E" w:rsidRDefault="00291C8E" w:rsidP="00CF798F">
      <w:pPr>
        <w:pStyle w:val="Numerowanie"/>
        <w:numPr>
          <w:ilvl w:val="0"/>
          <w:numId w:val="0"/>
        </w:numPr>
        <w:spacing w:before="0"/>
        <w:ind w:left="229" w:hanging="229"/>
        <w:rPr>
          <w:bCs/>
        </w:rPr>
      </w:pPr>
    </w:p>
    <w:p w14:paraId="68956A59" w14:textId="5D605A6F" w:rsidR="00636EA3" w:rsidRPr="00CC0529" w:rsidRDefault="00636EA3" w:rsidP="00636EA3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 xml:space="preserve">§ </w:t>
      </w:r>
      <w:r w:rsidR="00765026">
        <w:rPr>
          <w:b/>
        </w:rPr>
        <w:t>7</w:t>
      </w:r>
    </w:p>
    <w:p w14:paraId="36D26685" w14:textId="01B5753E" w:rsidR="00FA0226" w:rsidRDefault="00FA0226" w:rsidP="005D1648">
      <w:pPr>
        <w:pStyle w:val="Numerowanie"/>
        <w:numPr>
          <w:ilvl w:val="0"/>
          <w:numId w:val="14"/>
        </w:numPr>
        <w:rPr>
          <w:bCs/>
        </w:rPr>
      </w:pPr>
      <w:bookmarkStart w:id="3" w:name="_Hlk68594204"/>
      <w:r>
        <w:rPr>
          <w:bCs/>
        </w:rPr>
        <w:t xml:space="preserve">Wykonawca zobowiązuje się zapłacić Zamawiającemu karę umowną w wysokości </w:t>
      </w:r>
      <w:r w:rsidR="00955531">
        <w:rPr>
          <w:bCs/>
        </w:rPr>
        <w:t>200 zł</w:t>
      </w:r>
      <w:r w:rsidR="0093750F">
        <w:rPr>
          <w:bCs/>
        </w:rPr>
        <w:t xml:space="preserve"> </w:t>
      </w:r>
      <w:r>
        <w:rPr>
          <w:bCs/>
        </w:rPr>
        <w:t>za każdy dzień opóźnienia w terminie dostawy</w:t>
      </w:r>
      <w:r w:rsidR="00F70EEE">
        <w:rPr>
          <w:bCs/>
        </w:rPr>
        <w:t xml:space="preserve"> przedmiotu umowy</w:t>
      </w:r>
      <w:r>
        <w:rPr>
          <w:bCs/>
        </w:rPr>
        <w:t>.</w:t>
      </w:r>
    </w:p>
    <w:bookmarkEnd w:id="3"/>
    <w:p w14:paraId="0F8865DF" w14:textId="658B7C66" w:rsidR="00FA0226" w:rsidRDefault="00FA0226" w:rsidP="005D1648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 xml:space="preserve">Wykonawca zobowiązuje się zapłacić Zamawiającemu karę umowną w wysokości </w:t>
      </w:r>
      <w:r w:rsidR="008E37AC">
        <w:rPr>
          <w:bCs/>
        </w:rPr>
        <w:t>5 000 zł</w:t>
      </w:r>
      <w:r>
        <w:rPr>
          <w:bCs/>
        </w:rPr>
        <w:t xml:space="preserve"> w przypadku odstąpienia od umowy z przyczyn zawinionych przez Wykonawcę.</w:t>
      </w:r>
    </w:p>
    <w:p w14:paraId="3040FB7A" w14:textId="731BC053" w:rsidR="00B61BCF" w:rsidRDefault="00FA0226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 xml:space="preserve"> </w:t>
      </w:r>
      <w:r w:rsidR="005520FD">
        <w:rPr>
          <w:bCs/>
        </w:rPr>
        <w:t>W przypadku, gdy opóźnienie w dostawie przedmiotu zmówienia przekroczy 30 dni, Zamawiający ma prawo odstąpienia od umowy, zachowując roszczenie o zapłatę kar umownych należnych mu za okres od dnia powstania opóźnienia do dnia odstąpienia od umowy.</w:t>
      </w:r>
    </w:p>
    <w:p w14:paraId="0AAE3215" w14:textId="3C269FC1" w:rsidR="00155FB8" w:rsidRDefault="00155FB8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lastRenderedPageBreak/>
        <w:t>Wykonawca naliczon</w:t>
      </w:r>
      <w:r w:rsidR="003F55ED">
        <w:rPr>
          <w:bCs/>
        </w:rPr>
        <w:t>ą</w:t>
      </w:r>
      <w:r>
        <w:rPr>
          <w:bCs/>
        </w:rPr>
        <w:t xml:space="preserve"> kar</w:t>
      </w:r>
      <w:r w:rsidR="003F55ED">
        <w:rPr>
          <w:bCs/>
        </w:rPr>
        <w:t>ę</w:t>
      </w:r>
      <w:r>
        <w:rPr>
          <w:bCs/>
        </w:rPr>
        <w:t xml:space="preserve"> umowną przekazuje na rachunek bankowy wskazany przez Zamawiającego po pisemnym wezwaniu przez Zamawiającego do zapłaty, w terminie 14 dni od daty doręczenia wezwania.</w:t>
      </w:r>
    </w:p>
    <w:p w14:paraId="03900CD3" w14:textId="34A25CE6" w:rsidR="00155FB8" w:rsidRDefault="005D3A91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>Zamawiający zastrzega potrącenia należnych kar umownych z wynagrodzenia Wykonawcy.</w:t>
      </w:r>
    </w:p>
    <w:p w14:paraId="51C4BD7C" w14:textId="77777777" w:rsidR="00CF798F" w:rsidRDefault="00CF798F" w:rsidP="005D3A91">
      <w:pPr>
        <w:pStyle w:val="Numerowanie"/>
        <w:numPr>
          <w:ilvl w:val="0"/>
          <w:numId w:val="0"/>
        </w:numPr>
        <w:rPr>
          <w:bCs/>
        </w:rPr>
      </w:pPr>
    </w:p>
    <w:p w14:paraId="638EC3BC" w14:textId="724924E3" w:rsidR="005520FD" w:rsidRPr="00CC0529" w:rsidRDefault="005520FD" w:rsidP="005520FD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</w:t>
      </w:r>
      <w:r w:rsidR="00765026">
        <w:rPr>
          <w:b/>
        </w:rPr>
        <w:t>8</w:t>
      </w:r>
    </w:p>
    <w:p w14:paraId="04B5A1E6" w14:textId="6D442BA3" w:rsidR="005520FD" w:rsidRDefault="00F140F5" w:rsidP="005520FD">
      <w:pPr>
        <w:pStyle w:val="Numerowanie"/>
        <w:numPr>
          <w:ilvl w:val="0"/>
          <w:numId w:val="17"/>
        </w:numPr>
        <w:jc w:val="left"/>
        <w:rPr>
          <w:bCs/>
        </w:rPr>
      </w:pPr>
      <w:r>
        <w:rPr>
          <w:bCs/>
        </w:rPr>
        <w:t xml:space="preserve">Oprócz przypadku opisanego w § </w:t>
      </w:r>
      <w:r w:rsidR="00FA0EFF">
        <w:rPr>
          <w:bCs/>
        </w:rPr>
        <w:t>7 ust. 3</w:t>
      </w:r>
      <w:r>
        <w:rPr>
          <w:bCs/>
        </w:rPr>
        <w:t xml:space="preserve"> Zamawiający może odstąpić od umowy w razie wystąpienia istotnej zmiany okoliczności powodującej, że wykonanie umowy nie leży w interesie publicznym lub groziłoby szkodą dla Zamawiającego.</w:t>
      </w:r>
    </w:p>
    <w:p w14:paraId="04CB783B" w14:textId="40553B70" w:rsidR="00F140F5" w:rsidRDefault="00F140F5" w:rsidP="005520FD">
      <w:pPr>
        <w:pStyle w:val="Numerowanie"/>
        <w:numPr>
          <w:ilvl w:val="0"/>
          <w:numId w:val="17"/>
        </w:numPr>
        <w:jc w:val="left"/>
        <w:rPr>
          <w:bCs/>
        </w:rPr>
      </w:pPr>
      <w:r>
        <w:rPr>
          <w:bCs/>
        </w:rPr>
        <w:t>Odstąpienie od umowy</w:t>
      </w:r>
      <w:r w:rsidR="00F70EEE">
        <w:rPr>
          <w:bCs/>
        </w:rPr>
        <w:t xml:space="preserve"> w</w:t>
      </w:r>
      <w:r>
        <w:rPr>
          <w:bCs/>
        </w:rPr>
        <w:t xml:space="preserve"> sytuacji określonej w ust. 1 powinno nastąpić w terminie 14 dni od powzięcia informacji </w:t>
      </w:r>
      <w:r>
        <w:rPr>
          <w:bCs/>
        </w:rPr>
        <w:br/>
        <w:t>o powyższych okolicznościach.</w:t>
      </w:r>
    </w:p>
    <w:p w14:paraId="29FA586A" w14:textId="041EA271" w:rsidR="005D3A91" w:rsidRDefault="005D3A91" w:rsidP="00621F88">
      <w:pPr>
        <w:pStyle w:val="Numerowanie"/>
        <w:numPr>
          <w:ilvl w:val="0"/>
          <w:numId w:val="0"/>
        </w:numPr>
        <w:jc w:val="left"/>
        <w:rPr>
          <w:b/>
        </w:rPr>
      </w:pPr>
    </w:p>
    <w:p w14:paraId="264A8AEA" w14:textId="3F839B6D" w:rsidR="005D3A91" w:rsidRPr="00CC0529" w:rsidRDefault="00C16FA7" w:rsidP="00C16FA7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</w:t>
      </w:r>
      <w:r w:rsidR="00765026">
        <w:rPr>
          <w:b/>
        </w:rPr>
        <w:t>10</w:t>
      </w:r>
    </w:p>
    <w:p w14:paraId="47D10B5F" w14:textId="27DA79A1" w:rsidR="00F140F5" w:rsidRDefault="00F140F5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 xml:space="preserve">Właściwym do rozpoznania sporów wynikłych na tle realizacji niniejszej umowy jest sąd właściwy </w:t>
      </w:r>
      <w:r w:rsidR="00F96460">
        <w:rPr>
          <w:bCs/>
        </w:rPr>
        <w:t>ze względu na siedzibę Zamawiającego.</w:t>
      </w:r>
    </w:p>
    <w:p w14:paraId="64ADD735" w14:textId="0378E092" w:rsidR="005520FD" w:rsidRDefault="005520FD" w:rsidP="00C16FA7">
      <w:pPr>
        <w:pStyle w:val="Numerowanie"/>
        <w:numPr>
          <w:ilvl w:val="0"/>
          <w:numId w:val="0"/>
        </w:numPr>
        <w:ind w:left="229" w:hanging="229"/>
        <w:jc w:val="left"/>
        <w:rPr>
          <w:bCs/>
        </w:rPr>
      </w:pPr>
    </w:p>
    <w:p w14:paraId="4F4BF4AA" w14:textId="78A8C702" w:rsidR="00F96460" w:rsidRPr="00CC0529" w:rsidRDefault="00F96460" w:rsidP="00C16FA7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1</w:t>
      </w:r>
    </w:p>
    <w:p w14:paraId="2C79B934" w14:textId="75E01BEB" w:rsidR="00F96460" w:rsidRDefault="00F96460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>W sprawach nieuregulowanych postanowieniami niniejszej umowy mają zastosowanie przepisy kodeksu</w:t>
      </w:r>
      <w:r w:rsidR="0061405D">
        <w:rPr>
          <w:bCs/>
        </w:rPr>
        <w:t xml:space="preserve"> cywilnego oraz </w:t>
      </w:r>
      <w:r w:rsidR="00AC5A83">
        <w:rPr>
          <w:bCs/>
        </w:rPr>
        <w:t>ustawy prawo zamówień publicznych.</w:t>
      </w:r>
    </w:p>
    <w:p w14:paraId="319BEFDF" w14:textId="464E0E43" w:rsidR="00D509E6" w:rsidRDefault="00D509E6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</w:p>
    <w:p w14:paraId="72DBE8E7" w14:textId="385A9B9B" w:rsidR="00D509E6" w:rsidRPr="00CC0529" w:rsidRDefault="00D509E6" w:rsidP="00D509E6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2</w:t>
      </w:r>
    </w:p>
    <w:p w14:paraId="3B85E86C" w14:textId="7D7C5F2E" w:rsidR="00D509E6" w:rsidRDefault="00D509E6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 xml:space="preserve">Wszelkie zmiany niniejszej umowy </w:t>
      </w:r>
      <w:r w:rsidR="00AA169A">
        <w:rPr>
          <w:bCs/>
        </w:rPr>
        <w:t xml:space="preserve">wymagają formy pisemnej pod rygorem nieważności. </w:t>
      </w:r>
    </w:p>
    <w:p w14:paraId="28626C07" w14:textId="62D71BC9" w:rsidR="00AC5A83" w:rsidRDefault="00AC5A83" w:rsidP="00C16FA7">
      <w:pPr>
        <w:pStyle w:val="Numerowanie"/>
        <w:numPr>
          <w:ilvl w:val="0"/>
          <w:numId w:val="0"/>
        </w:numPr>
        <w:ind w:left="229" w:hanging="229"/>
        <w:jc w:val="left"/>
        <w:rPr>
          <w:bCs/>
        </w:rPr>
      </w:pPr>
    </w:p>
    <w:p w14:paraId="7151E6A7" w14:textId="19B5C61E" w:rsidR="00AC5A83" w:rsidRPr="00CC0529" w:rsidRDefault="00AC5A83" w:rsidP="00AC5A83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3</w:t>
      </w:r>
    </w:p>
    <w:p w14:paraId="5B9009AE" w14:textId="0E1CF7ED" w:rsidR="00AC5A83" w:rsidRPr="005520FD" w:rsidRDefault="00AC5A83" w:rsidP="006634D6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>Umowę sporządzono w dwóch jednobrzmiących egzemplarzach, po jednym dla każdej ze stron.</w:t>
      </w:r>
    </w:p>
    <w:p w14:paraId="60D5117E" w14:textId="1EAFB4B1" w:rsidR="005520FD" w:rsidRDefault="005520FD" w:rsidP="005520FD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</w:p>
    <w:p w14:paraId="7AEF3248" w14:textId="4568EB4B" w:rsidR="005520FD" w:rsidRDefault="005520FD" w:rsidP="005520FD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</w:p>
    <w:p w14:paraId="7DF9E8D5" w14:textId="3112476B" w:rsidR="00307CD3" w:rsidRPr="00042A6D" w:rsidRDefault="00307CD3" w:rsidP="00AC5A83">
      <w:pPr>
        <w:pStyle w:val="Default"/>
        <w:spacing w:before="60"/>
        <w:jc w:val="both"/>
        <w:rPr>
          <w:rFonts w:ascii="Arial Narrow" w:hAnsi="Arial Narrow"/>
          <w:iCs/>
          <w:sz w:val="22"/>
          <w:szCs w:val="22"/>
        </w:rPr>
      </w:pPr>
    </w:p>
    <w:p w14:paraId="776641AA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28F21490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A0BB140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D9BD564" w14:textId="77777777" w:rsidR="00307CD3" w:rsidRPr="00B61BCF" w:rsidRDefault="00956A05" w:rsidP="00956A05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B61BCF">
        <w:rPr>
          <w:rFonts w:ascii="Arial Narrow" w:hAnsi="Arial Narrow" w:cs="Arial"/>
          <w:b/>
          <w:color w:val="000000"/>
          <w:sz w:val="22"/>
          <w:szCs w:val="22"/>
        </w:rPr>
        <w:t>……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>.......................................................</w:t>
      </w:r>
      <w:r w:rsidR="00C375E6" w:rsidRPr="00B61BCF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  <w:t>..........................................................</w:t>
      </w:r>
    </w:p>
    <w:p w14:paraId="3E5641CF" w14:textId="77777777" w:rsidR="00956A05" w:rsidRPr="006634D6" w:rsidRDefault="00956A05" w:rsidP="00956A05">
      <w:pPr>
        <w:shd w:val="clear" w:color="auto" w:fill="FFFFFF"/>
        <w:tabs>
          <w:tab w:val="left" w:pos="5496"/>
        </w:tabs>
        <w:spacing w:before="60"/>
        <w:jc w:val="center"/>
        <w:rPr>
          <w:rFonts w:ascii="Arial Narrow" w:hAnsi="Arial Narrow" w:cs="Arial"/>
          <w:b/>
          <w:sz w:val="28"/>
          <w:szCs w:val="28"/>
        </w:rPr>
      </w:pPr>
      <w:r w:rsidRPr="006634D6">
        <w:rPr>
          <w:rFonts w:ascii="Arial Narrow" w:hAnsi="Arial Narrow" w:cs="Arial"/>
          <w:b/>
          <w:color w:val="000000"/>
          <w:sz w:val="28"/>
          <w:szCs w:val="28"/>
        </w:rPr>
        <w:t>Zamawiający</w:t>
      </w:r>
      <w:r w:rsidRPr="006634D6">
        <w:rPr>
          <w:rFonts w:ascii="Arial Narrow" w:hAnsi="Arial Narrow" w:cs="Arial"/>
          <w:b/>
          <w:bCs/>
          <w:color w:val="000000"/>
          <w:sz w:val="28"/>
          <w:szCs w:val="28"/>
        </w:rPr>
        <w:tab/>
      </w:r>
      <w:r w:rsidRPr="006634D6">
        <w:rPr>
          <w:rFonts w:ascii="Arial Narrow" w:hAnsi="Arial Narrow" w:cs="Arial"/>
          <w:b/>
          <w:color w:val="000000"/>
          <w:sz w:val="28"/>
          <w:szCs w:val="28"/>
        </w:rPr>
        <w:t xml:space="preserve"> Wykonawca</w:t>
      </w:r>
    </w:p>
    <w:p w14:paraId="0E276BEF" w14:textId="77777777" w:rsidR="00307CD3" w:rsidRPr="00B61BCF" w:rsidRDefault="00307CD3" w:rsidP="00956A05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</w:p>
    <w:p w14:paraId="1964591D" w14:textId="77777777" w:rsidR="00307CD3" w:rsidRPr="00C375E6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39BB643C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5011C33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6A3B886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1EAF162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2D3AE417" w14:textId="77777777" w:rsidR="00F64DC7" w:rsidRPr="00C375E6" w:rsidRDefault="00F64DC7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E460DCF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307CD3" w:rsidRPr="00C375E6" w:rsidSect="00042A6D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92CCC" w14:textId="77777777" w:rsidR="00507671" w:rsidRDefault="00507671" w:rsidP="00D14BA2">
      <w:r>
        <w:separator/>
      </w:r>
    </w:p>
  </w:endnote>
  <w:endnote w:type="continuationSeparator" w:id="0">
    <w:p w14:paraId="1EF571F6" w14:textId="77777777" w:rsidR="00507671" w:rsidRDefault="00507671" w:rsidP="00D1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75CA6" w14:textId="77777777" w:rsidR="00507671" w:rsidRDefault="00507671" w:rsidP="00D14BA2">
      <w:r>
        <w:separator/>
      </w:r>
    </w:p>
  </w:footnote>
  <w:footnote w:type="continuationSeparator" w:id="0">
    <w:p w14:paraId="60EF4D41" w14:textId="77777777" w:rsidR="00507671" w:rsidRDefault="00507671" w:rsidP="00D14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">
    <w:nsid w:val="01F77D7E"/>
    <w:multiLevelType w:val="hybridMultilevel"/>
    <w:tmpl w:val="584E284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>
    <w:nsid w:val="02F818C7"/>
    <w:multiLevelType w:val="hybridMultilevel"/>
    <w:tmpl w:val="58669214"/>
    <w:lvl w:ilvl="0" w:tplc="51941280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4">
    <w:nsid w:val="05A52965"/>
    <w:multiLevelType w:val="hybridMultilevel"/>
    <w:tmpl w:val="6D2CD0CC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>
    <w:nsid w:val="07190979"/>
    <w:multiLevelType w:val="hybridMultilevel"/>
    <w:tmpl w:val="226CE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112E0"/>
    <w:multiLevelType w:val="hybridMultilevel"/>
    <w:tmpl w:val="58669214"/>
    <w:lvl w:ilvl="0" w:tplc="FFFFFFFF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7">
    <w:nsid w:val="130A2C0C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97E5D"/>
    <w:multiLevelType w:val="hybridMultilevel"/>
    <w:tmpl w:val="2D5EC110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9">
    <w:nsid w:val="195173C2"/>
    <w:multiLevelType w:val="hybridMultilevel"/>
    <w:tmpl w:val="2D5EC110"/>
    <w:lvl w:ilvl="0" w:tplc="7CE26FDE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>
    <w:nsid w:val="1DAA3D27"/>
    <w:multiLevelType w:val="hybridMultilevel"/>
    <w:tmpl w:val="4CAE2EA0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87DF0"/>
    <w:multiLevelType w:val="hybridMultilevel"/>
    <w:tmpl w:val="53B231B2"/>
    <w:lvl w:ilvl="0" w:tplc="08CE3A3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41AE4"/>
    <w:multiLevelType w:val="hybridMultilevel"/>
    <w:tmpl w:val="1388BCA8"/>
    <w:lvl w:ilvl="0" w:tplc="16CA95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B746F"/>
    <w:multiLevelType w:val="hybridMultilevel"/>
    <w:tmpl w:val="82F4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402BB"/>
    <w:multiLevelType w:val="hybridMultilevel"/>
    <w:tmpl w:val="0218902C"/>
    <w:lvl w:ilvl="0" w:tplc="0415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>
    <w:nsid w:val="288C35E2"/>
    <w:multiLevelType w:val="hybridMultilevel"/>
    <w:tmpl w:val="2130764E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6">
    <w:nsid w:val="325A5D22"/>
    <w:multiLevelType w:val="hybridMultilevel"/>
    <w:tmpl w:val="2DAC8D3C"/>
    <w:lvl w:ilvl="0" w:tplc="E18AFF26">
      <w:start w:val="1"/>
      <w:numFmt w:val="decimal"/>
      <w:lvlText w:val="%1."/>
      <w:lvlJc w:val="right"/>
      <w:pPr>
        <w:ind w:left="94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7">
    <w:nsid w:val="326801AC"/>
    <w:multiLevelType w:val="hybridMultilevel"/>
    <w:tmpl w:val="B48AA1E0"/>
    <w:lvl w:ilvl="0" w:tplc="1994C31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B37514"/>
    <w:multiLevelType w:val="hybridMultilevel"/>
    <w:tmpl w:val="864EE182"/>
    <w:lvl w:ilvl="0" w:tplc="08CE3A3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9">
    <w:nsid w:val="4E14247F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42C49"/>
    <w:multiLevelType w:val="hybridMultilevel"/>
    <w:tmpl w:val="D7D0F6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DAB3606"/>
    <w:multiLevelType w:val="hybridMultilevel"/>
    <w:tmpl w:val="AE22D86C"/>
    <w:lvl w:ilvl="0" w:tplc="8234A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0C31F6"/>
    <w:multiLevelType w:val="hybridMultilevel"/>
    <w:tmpl w:val="4A94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B66B2"/>
    <w:multiLevelType w:val="hybridMultilevel"/>
    <w:tmpl w:val="655C0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06B53"/>
    <w:multiLevelType w:val="hybridMultilevel"/>
    <w:tmpl w:val="2AB6FF92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45628"/>
    <w:multiLevelType w:val="hybridMultilevel"/>
    <w:tmpl w:val="04FA6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D7C8B"/>
    <w:multiLevelType w:val="hybridMultilevel"/>
    <w:tmpl w:val="0E6A3DBA"/>
    <w:lvl w:ilvl="0" w:tplc="6C9072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4"/>
  </w:num>
  <w:num w:numId="4">
    <w:abstractNumId w:val="22"/>
    <w:lvlOverride w:ilvl="0">
      <w:startOverride w:val="1"/>
    </w:lvlOverride>
  </w:num>
  <w:num w:numId="5">
    <w:abstractNumId w:val="22"/>
    <w:lvlOverride w:ilvl="0">
      <w:startOverride w:val="1"/>
    </w:lvlOverride>
  </w:num>
  <w:num w:numId="6">
    <w:abstractNumId w:val="20"/>
  </w:num>
  <w:num w:numId="7">
    <w:abstractNumId w:val="1"/>
  </w:num>
  <w:num w:numId="8">
    <w:abstractNumId w:val="14"/>
  </w:num>
  <w:num w:numId="9">
    <w:abstractNumId w:val="18"/>
  </w:num>
  <w:num w:numId="10">
    <w:abstractNumId w:val="3"/>
  </w:num>
  <w:num w:numId="11">
    <w:abstractNumId w:val="2"/>
  </w:num>
  <w:num w:numId="12">
    <w:abstractNumId w:val="16"/>
  </w:num>
  <w:num w:numId="13">
    <w:abstractNumId w:val="9"/>
  </w:num>
  <w:num w:numId="14">
    <w:abstractNumId w:val="11"/>
  </w:num>
  <w:num w:numId="15">
    <w:abstractNumId w:val="26"/>
  </w:num>
  <w:num w:numId="16">
    <w:abstractNumId w:val="23"/>
  </w:num>
  <w:num w:numId="17">
    <w:abstractNumId w:val="21"/>
  </w:num>
  <w:num w:numId="18">
    <w:abstractNumId w:val="13"/>
  </w:num>
  <w:num w:numId="19">
    <w:abstractNumId w:val="19"/>
  </w:num>
  <w:num w:numId="20">
    <w:abstractNumId w:val="7"/>
  </w:num>
  <w:num w:numId="21">
    <w:abstractNumId w:val="22"/>
  </w:num>
  <w:num w:numId="22">
    <w:abstractNumId w:val="12"/>
  </w:num>
  <w:num w:numId="23">
    <w:abstractNumId w:val="24"/>
  </w:num>
  <w:num w:numId="24">
    <w:abstractNumId w:val="27"/>
  </w:num>
  <w:num w:numId="25">
    <w:abstractNumId w:val="10"/>
  </w:num>
  <w:num w:numId="26">
    <w:abstractNumId w:val="17"/>
  </w:num>
  <w:num w:numId="27">
    <w:abstractNumId w:val="25"/>
  </w:num>
  <w:num w:numId="28">
    <w:abstractNumId w:val="15"/>
  </w:num>
  <w:num w:numId="29">
    <w:abstractNumId w:val="6"/>
  </w:num>
  <w:num w:numId="3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15"/>
    <w:rsid w:val="00036FEB"/>
    <w:rsid w:val="00037D91"/>
    <w:rsid w:val="00042A6D"/>
    <w:rsid w:val="00042B8B"/>
    <w:rsid w:val="00051C02"/>
    <w:rsid w:val="000523E5"/>
    <w:rsid w:val="000613BA"/>
    <w:rsid w:val="00080324"/>
    <w:rsid w:val="000A36E8"/>
    <w:rsid w:val="000B1345"/>
    <w:rsid w:val="000B22F5"/>
    <w:rsid w:val="000C680E"/>
    <w:rsid w:val="000D41BE"/>
    <w:rsid w:val="000E0300"/>
    <w:rsid w:val="0014292D"/>
    <w:rsid w:val="00147F1A"/>
    <w:rsid w:val="00155FB8"/>
    <w:rsid w:val="001613B5"/>
    <w:rsid w:val="00175CA3"/>
    <w:rsid w:val="001A261E"/>
    <w:rsid w:val="001B1827"/>
    <w:rsid w:val="001B3F5C"/>
    <w:rsid w:val="001C23E5"/>
    <w:rsid w:val="001C4663"/>
    <w:rsid w:val="001C5AE5"/>
    <w:rsid w:val="001C60B9"/>
    <w:rsid w:val="001E126B"/>
    <w:rsid w:val="001E2245"/>
    <w:rsid w:val="001F783A"/>
    <w:rsid w:val="00210318"/>
    <w:rsid w:val="00226A98"/>
    <w:rsid w:val="00236552"/>
    <w:rsid w:val="002402ED"/>
    <w:rsid w:val="00271E88"/>
    <w:rsid w:val="00274DD6"/>
    <w:rsid w:val="00280EC8"/>
    <w:rsid w:val="002878DC"/>
    <w:rsid w:val="00287D26"/>
    <w:rsid w:val="00291C8E"/>
    <w:rsid w:val="002963D6"/>
    <w:rsid w:val="002C46E5"/>
    <w:rsid w:val="002C58FA"/>
    <w:rsid w:val="002C7297"/>
    <w:rsid w:val="002D1789"/>
    <w:rsid w:val="002D4F6E"/>
    <w:rsid w:val="002D6B07"/>
    <w:rsid w:val="002E1C7A"/>
    <w:rsid w:val="002F11A5"/>
    <w:rsid w:val="00307CD3"/>
    <w:rsid w:val="00316909"/>
    <w:rsid w:val="003227B1"/>
    <w:rsid w:val="00337340"/>
    <w:rsid w:val="003516FA"/>
    <w:rsid w:val="00353857"/>
    <w:rsid w:val="00356AEB"/>
    <w:rsid w:val="00360FE7"/>
    <w:rsid w:val="00361ABD"/>
    <w:rsid w:val="0038644D"/>
    <w:rsid w:val="003A5F2E"/>
    <w:rsid w:val="003B520A"/>
    <w:rsid w:val="003D07F7"/>
    <w:rsid w:val="003D3BBF"/>
    <w:rsid w:val="003D5A30"/>
    <w:rsid w:val="003D6366"/>
    <w:rsid w:val="003E6235"/>
    <w:rsid w:val="003F1840"/>
    <w:rsid w:val="003F55ED"/>
    <w:rsid w:val="00400875"/>
    <w:rsid w:val="00407C0A"/>
    <w:rsid w:val="00413C71"/>
    <w:rsid w:val="004305E7"/>
    <w:rsid w:val="00437867"/>
    <w:rsid w:val="004433F2"/>
    <w:rsid w:val="00460DF6"/>
    <w:rsid w:val="00480244"/>
    <w:rsid w:val="004874EC"/>
    <w:rsid w:val="00491586"/>
    <w:rsid w:val="004B5520"/>
    <w:rsid w:val="004E1A64"/>
    <w:rsid w:val="005037D1"/>
    <w:rsid w:val="00507671"/>
    <w:rsid w:val="0054043D"/>
    <w:rsid w:val="00542606"/>
    <w:rsid w:val="00545DB3"/>
    <w:rsid w:val="0054707F"/>
    <w:rsid w:val="00551B95"/>
    <w:rsid w:val="005520FD"/>
    <w:rsid w:val="00556DF1"/>
    <w:rsid w:val="0056275D"/>
    <w:rsid w:val="00576832"/>
    <w:rsid w:val="0058268F"/>
    <w:rsid w:val="005853F0"/>
    <w:rsid w:val="0059461E"/>
    <w:rsid w:val="005A4F4B"/>
    <w:rsid w:val="005B195B"/>
    <w:rsid w:val="005C25BD"/>
    <w:rsid w:val="005D1648"/>
    <w:rsid w:val="005D2CC8"/>
    <w:rsid w:val="005D3A91"/>
    <w:rsid w:val="005E42BC"/>
    <w:rsid w:val="005F2F5C"/>
    <w:rsid w:val="0061405D"/>
    <w:rsid w:val="00620B20"/>
    <w:rsid w:val="00621F88"/>
    <w:rsid w:val="00636EA3"/>
    <w:rsid w:val="00652060"/>
    <w:rsid w:val="006574E0"/>
    <w:rsid w:val="00663447"/>
    <w:rsid w:val="006634D6"/>
    <w:rsid w:val="00666681"/>
    <w:rsid w:val="00667E29"/>
    <w:rsid w:val="006755C3"/>
    <w:rsid w:val="00693309"/>
    <w:rsid w:val="006C6EBF"/>
    <w:rsid w:val="006D1C3E"/>
    <w:rsid w:val="006E0F0B"/>
    <w:rsid w:val="006E4B5A"/>
    <w:rsid w:val="006F522F"/>
    <w:rsid w:val="00700363"/>
    <w:rsid w:val="00703A34"/>
    <w:rsid w:val="00705976"/>
    <w:rsid w:val="0072741E"/>
    <w:rsid w:val="007419AE"/>
    <w:rsid w:val="0075245B"/>
    <w:rsid w:val="00755510"/>
    <w:rsid w:val="00757E0F"/>
    <w:rsid w:val="007629B7"/>
    <w:rsid w:val="00765026"/>
    <w:rsid w:val="007A3BE5"/>
    <w:rsid w:val="007A6501"/>
    <w:rsid w:val="007B36E4"/>
    <w:rsid w:val="007C5411"/>
    <w:rsid w:val="007C7B76"/>
    <w:rsid w:val="007E00D5"/>
    <w:rsid w:val="007E6899"/>
    <w:rsid w:val="007F0E3A"/>
    <w:rsid w:val="007F1223"/>
    <w:rsid w:val="00806EB6"/>
    <w:rsid w:val="00822502"/>
    <w:rsid w:val="00830631"/>
    <w:rsid w:val="008620E1"/>
    <w:rsid w:val="008634AE"/>
    <w:rsid w:val="00865BAA"/>
    <w:rsid w:val="008900F5"/>
    <w:rsid w:val="008B16CA"/>
    <w:rsid w:val="008B2D6D"/>
    <w:rsid w:val="008B5C98"/>
    <w:rsid w:val="008E212F"/>
    <w:rsid w:val="008E2C97"/>
    <w:rsid w:val="008E37AC"/>
    <w:rsid w:val="008E4EBE"/>
    <w:rsid w:val="008E54B4"/>
    <w:rsid w:val="008E5CE4"/>
    <w:rsid w:val="009011EE"/>
    <w:rsid w:val="00911EF0"/>
    <w:rsid w:val="00920010"/>
    <w:rsid w:val="0093750F"/>
    <w:rsid w:val="00955531"/>
    <w:rsid w:val="00956A05"/>
    <w:rsid w:val="009648CE"/>
    <w:rsid w:val="00983C85"/>
    <w:rsid w:val="009845BF"/>
    <w:rsid w:val="00986837"/>
    <w:rsid w:val="00987893"/>
    <w:rsid w:val="00996999"/>
    <w:rsid w:val="009A00F1"/>
    <w:rsid w:val="009A2E26"/>
    <w:rsid w:val="00A069AD"/>
    <w:rsid w:val="00A079CE"/>
    <w:rsid w:val="00A547BF"/>
    <w:rsid w:val="00A625D4"/>
    <w:rsid w:val="00A6708D"/>
    <w:rsid w:val="00A67332"/>
    <w:rsid w:val="00A76147"/>
    <w:rsid w:val="00A80122"/>
    <w:rsid w:val="00A82CDE"/>
    <w:rsid w:val="00A9086C"/>
    <w:rsid w:val="00A908F1"/>
    <w:rsid w:val="00A960F1"/>
    <w:rsid w:val="00AA169A"/>
    <w:rsid w:val="00AA23CA"/>
    <w:rsid w:val="00AA29A4"/>
    <w:rsid w:val="00AB56D7"/>
    <w:rsid w:val="00AB5D4D"/>
    <w:rsid w:val="00AC5A83"/>
    <w:rsid w:val="00AC65A1"/>
    <w:rsid w:val="00AF66A4"/>
    <w:rsid w:val="00AF7158"/>
    <w:rsid w:val="00B2446A"/>
    <w:rsid w:val="00B27990"/>
    <w:rsid w:val="00B4501B"/>
    <w:rsid w:val="00B57815"/>
    <w:rsid w:val="00B61BCF"/>
    <w:rsid w:val="00B7268B"/>
    <w:rsid w:val="00B827F2"/>
    <w:rsid w:val="00BA7C41"/>
    <w:rsid w:val="00BB7EAC"/>
    <w:rsid w:val="00BE2A7B"/>
    <w:rsid w:val="00BF393A"/>
    <w:rsid w:val="00C16FA7"/>
    <w:rsid w:val="00C251FC"/>
    <w:rsid w:val="00C25C77"/>
    <w:rsid w:val="00C375E6"/>
    <w:rsid w:val="00C44C2D"/>
    <w:rsid w:val="00C47194"/>
    <w:rsid w:val="00C705DC"/>
    <w:rsid w:val="00C818A7"/>
    <w:rsid w:val="00C840B2"/>
    <w:rsid w:val="00C930AE"/>
    <w:rsid w:val="00C9512C"/>
    <w:rsid w:val="00C97174"/>
    <w:rsid w:val="00CB1EB4"/>
    <w:rsid w:val="00CC0529"/>
    <w:rsid w:val="00CD2906"/>
    <w:rsid w:val="00CE17C6"/>
    <w:rsid w:val="00CE6539"/>
    <w:rsid w:val="00CF673B"/>
    <w:rsid w:val="00CF6D15"/>
    <w:rsid w:val="00CF798F"/>
    <w:rsid w:val="00D11D77"/>
    <w:rsid w:val="00D1367E"/>
    <w:rsid w:val="00D13ED3"/>
    <w:rsid w:val="00D14BA2"/>
    <w:rsid w:val="00D15EB8"/>
    <w:rsid w:val="00D2522B"/>
    <w:rsid w:val="00D509E6"/>
    <w:rsid w:val="00D93730"/>
    <w:rsid w:val="00D953E5"/>
    <w:rsid w:val="00D96B3C"/>
    <w:rsid w:val="00DA00C9"/>
    <w:rsid w:val="00DA3161"/>
    <w:rsid w:val="00DA470E"/>
    <w:rsid w:val="00DA74AA"/>
    <w:rsid w:val="00DC578B"/>
    <w:rsid w:val="00DD4F95"/>
    <w:rsid w:val="00DE1DFB"/>
    <w:rsid w:val="00DF0CAE"/>
    <w:rsid w:val="00E0093D"/>
    <w:rsid w:val="00E02F64"/>
    <w:rsid w:val="00E23B01"/>
    <w:rsid w:val="00E24393"/>
    <w:rsid w:val="00E33559"/>
    <w:rsid w:val="00E34746"/>
    <w:rsid w:val="00E46AF0"/>
    <w:rsid w:val="00E4729D"/>
    <w:rsid w:val="00E50057"/>
    <w:rsid w:val="00E548C5"/>
    <w:rsid w:val="00E64AA2"/>
    <w:rsid w:val="00E71197"/>
    <w:rsid w:val="00E716D0"/>
    <w:rsid w:val="00E77DD9"/>
    <w:rsid w:val="00EA0C19"/>
    <w:rsid w:val="00EA15C2"/>
    <w:rsid w:val="00EB2BCB"/>
    <w:rsid w:val="00EB6040"/>
    <w:rsid w:val="00EB703C"/>
    <w:rsid w:val="00ED1334"/>
    <w:rsid w:val="00ED486B"/>
    <w:rsid w:val="00EE5AAB"/>
    <w:rsid w:val="00EF01F5"/>
    <w:rsid w:val="00F0189B"/>
    <w:rsid w:val="00F0500A"/>
    <w:rsid w:val="00F140F5"/>
    <w:rsid w:val="00F14C14"/>
    <w:rsid w:val="00F15136"/>
    <w:rsid w:val="00F1518F"/>
    <w:rsid w:val="00F20A26"/>
    <w:rsid w:val="00F22D0D"/>
    <w:rsid w:val="00F41751"/>
    <w:rsid w:val="00F64DC7"/>
    <w:rsid w:val="00F66E1F"/>
    <w:rsid w:val="00F70EEE"/>
    <w:rsid w:val="00F76D93"/>
    <w:rsid w:val="00F95D02"/>
    <w:rsid w:val="00F96460"/>
    <w:rsid w:val="00FA0226"/>
    <w:rsid w:val="00FA0EFF"/>
    <w:rsid w:val="00FA228A"/>
    <w:rsid w:val="00FA274B"/>
    <w:rsid w:val="00FB64AF"/>
    <w:rsid w:val="00FC3E9B"/>
    <w:rsid w:val="00FC64D0"/>
    <w:rsid w:val="00FD003A"/>
    <w:rsid w:val="00FD646D"/>
    <w:rsid w:val="00FE6CA4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72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140F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B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BA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BA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2C9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5C9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140F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B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BA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BA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2C9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5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E381A-F8E8-40DD-9057-FF697562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Czarnobaj</dc:creator>
  <cp:lastModifiedBy>Iwona Milewska</cp:lastModifiedBy>
  <cp:revision>19</cp:revision>
  <cp:lastPrinted>2022-05-30T06:26:00Z</cp:lastPrinted>
  <dcterms:created xsi:type="dcterms:W3CDTF">2023-06-30T07:16:00Z</dcterms:created>
  <dcterms:modified xsi:type="dcterms:W3CDTF">2023-07-03T06:45:00Z</dcterms:modified>
</cp:coreProperties>
</file>