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2E" w:rsidRDefault="0073182E" w:rsidP="00A95DB5">
      <w:pPr>
        <w:jc w:val="right"/>
        <w:rPr>
          <w:rFonts w:ascii="Times New Roman" w:hAnsi="Times New Roman" w:cs="Times New Roman"/>
          <w:sz w:val="24"/>
          <w:szCs w:val="24"/>
        </w:rPr>
      </w:pPr>
      <w:r w:rsidRPr="0073182E">
        <w:rPr>
          <w:rFonts w:ascii="Times New Roman" w:hAnsi="Times New Roman" w:cs="Times New Roman"/>
          <w:sz w:val="24"/>
          <w:szCs w:val="24"/>
        </w:rPr>
        <w:t>Zał. nr 1 do umowy ….TI/2019</w:t>
      </w:r>
    </w:p>
    <w:p w:rsidR="0073182E" w:rsidRDefault="0073182E" w:rsidP="0073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2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3182E" w:rsidRDefault="0073182E" w:rsidP="007318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620"/>
        <w:gridCol w:w="1844"/>
        <w:gridCol w:w="2358"/>
      </w:tblGrid>
      <w:tr w:rsidR="0073182E" w:rsidRPr="00A95DB5" w:rsidTr="00A95DB5">
        <w:trPr>
          <w:trHeight w:val="51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[zł.]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[zł.]</w:t>
            </w:r>
          </w:p>
        </w:tc>
      </w:tr>
      <w:tr w:rsidR="00A95DB5" w:rsidRPr="00A95DB5" w:rsidTr="00A95DB5">
        <w:trPr>
          <w:trHeight w:val="3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Drukarka kolorowa laserowa z dodatkowym kompletem tonerów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3182E" w:rsidRDefault="0073182E" w:rsidP="00A95DB5">
      <w:pPr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FF122F" w:rsidRDefault="00FF122F" w:rsidP="00FF122F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22F" w:rsidRDefault="00A95DB5" w:rsidP="00FF122F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A95DB5" w:rsidRPr="00A95DB5" w:rsidRDefault="00A95DB5" w:rsidP="00A95DB5">
      <w:pPr>
        <w:rPr>
          <w:rFonts w:ascii="Times New Roman" w:hAnsi="Times New Roman" w:cs="Times New Roman"/>
          <w:b/>
          <w:sz w:val="24"/>
          <w:szCs w:val="24"/>
        </w:rPr>
      </w:pPr>
      <w:r w:rsidRPr="00A95DB5">
        <w:rPr>
          <w:rFonts w:ascii="Times New Roman" w:hAnsi="Times New Roman" w:cs="Times New Roman"/>
          <w:b/>
          <w:sz w:val="24"/>
          <w:szCs w:val="24"/>
        </w:rPr>
        <w:t>Drukarka kolorowa laserowa z dodatkowym kompletem tonerów – 1 sztuka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3969"/>
        <w:gridCol w:w="614"/>
      </w:tblGrid>
      <w:tr w:rsidR="00A95DB5" w:rsidRPr="00A95DB5" w:rsidTr="00042A0A">
        <w:trPr>
          <w:trHeight w:val="409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</w:t>
            </w:r>
          </w:p>
        </w:tc>
        <w:tc>
          <w:tcPr>
            <w:tcW w:w="614" w:type="dxa"/>
            <w:vAlign w:val="center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Drukarka kolorowa laserowa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Drukarka kolorowa laserowa Oki C532DN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1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Tonery do drukarki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Komplet składa się: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Oki toner 46490401 (</w:t>
            </w:r>
            <w:proofErr w:type="spellStart"/>
            <w:r w:rsidRPr="00A95DB5">
              <w:rPr>
                <w:rFonts w:ascii="Times New Roman" w:hAnsi="Times New Roman" w:cs="Times New Roman"/>
              </w:rPr>
              <w:t>yellow</w:t>
            </w:r>
            <w:proofErr w:type="spellEnd"/>
            <w:r w:rsidRPr="00A95DB5">
              <w:rPr>
                <w:rFonts w:ascii="Times New Roman" w:hAnsi="Times New Roman" w:cs="Times New Roman"/>
              </w:rPr>
              <w:t>)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5DB5">
              <w:rPr>
                <w:rFonts w:ascii="Times New Roman" w:hAnsi="Times New Roman" w:cs="Times New Roman"/>
                <w:lang w:val="en-US"/>
              </w:rPr>
              <w:t>Oki toner 46490402 (magenta)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5DB5">
              <w:rPr>
                <w:rFonts w:ascii="Times New Roman" w:hAnsi="Times New Roman" w:cs="Times New Roman"/>
                <w:lang w:val="en-US"/>
              </w:rPr>
              <w:t>Oki toner 46490403 (cyan)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Oki toner 46490404 (</w:t>
            </w:r>
            <w:proofErr w:type="spellStart"/>
            <w:r w:rsidRPr="00A95DB5">
              <w:rPr>
                <w:rFonts w:ascii="Times New Roman" w:hAnsi="Times New Roman" w:cs="Times New Roman"/>
              </w:rPr>
              <w:t>black</w:t>
            </w:r>
            <w:proofErr w:type="spellEnd"/>
            <w:r w:rsidRPr="00A95D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95DB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</w:tr>
    </w:tbl>
    <w:p w:rsidR="0073182E" w:rsidRPr="009C2FBD" w:rsidRDefault="0073182E" w:rsidP="00A95DB5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3182E" w:rsidRPr="009C2FBD" w:rsidSect="0052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DBA"/>
    <w:multiLevelType w:val="hybridMultilevel"/>
    <w:tmpl w:val="7E8C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E"/>
    <w:rsid w:val="004904B7"/>
    <w:rsid w:val="0052690E"/>
    <w:rsid w:val="005660EA"/>
    <w:rsid w:val="0073182E"/>
    <w:rsid w:val="009C2FBD"/>
    <w:rsid w:val="00A2273C"/>
    <w:rsid w:val="00A95DB5"/>
    <w:rsid w:val="00CE3937"/>
    <w:rsid w:val="00DB2C58"/>
    <w:rsid w:val="00FE17F4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2D12"/>
  <w15:docId w15:val="{993CD39F-C4B1-4EBF-AA2F-9EBCB9A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Normalny"/>
    <w:rsid w:val="007318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rsid w:val="009C2FBD"/>
    <w:pPr>
      <w:suppressLineNumbers/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Krzuszcz</cp:lastModifiedBy>
  <cp:revision>4</cp:revision>
  <dcterms:created xsi:type="dcterms:W3CDTF">2019-11-08T07:24:00Z</dcterms:created>
  <dcterms:modified xsi:type="dcterms:W3CDTF">2019-11-15T09:55:00Z</dcterms:modified>
</cp:coreProperties>
</file>