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33D50" w14:textId="77777777" w:rsidR="00861303" w:rsidRDefault="00861303" w:rsidP="00861303">
      <w:pPr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0" w:name="_Toc166161823"/>
      <w:r>
        <w:rPr>
          <w:rFonts w:ascii="Arial" w:hAnsi="Arial" w:cs="Arial"/>
          <w:b/>
          <w:sz w:val="20"/>
          <w:szCs w:val="20"/>
        </w:rPr>
        <w:t xml:space="preserve">OPIS PRZEDMIOTU ZAMÓWIENIA – Zał. nr 1 </w:t>
      </w:r>
    </w:p>
    <w:p w14:paraId="2CB4152F" w14:textId="77777777" w:rsidR="00723F23" w:rsidRDefault="00723F23" w:rsidP="00723F23">
      <w:pPr>
        <w:spacing w:after="0" w:line="240" w:lineRule="auto"/>
        <w:jc w:val="both"/>
        <w:rPr>
          <w:b/>
          <w:sz w:val="24"/>
        </w:rPr>
      </w:pPr>
    </w:p>
    <w:p w14:paraId="139D6DDD" w14:textId="77777777" w:rsidR="00723F23" w:rsidRDefault="00723F23" w:rsidP="00723F2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0626D">
        <w:rPr>
          <w:rFonts w:ascii="Arial" w:hAnsi="Arial" w:cs="Arial"/>
          <w:b/>
          <w:sz w:val="20"/>
          <w:szCs w:val="20"/>
        </w:rPr>
        <w:t xml:space="preserve">Modernizacja boiska „Orlik” przy Centrum Nauk Technicznych w Chojnicach. </w:t>
      </w:r>
    </w:p>
    <w:p w14:paraId="784A107D" w14:textId="77777777" w:rsidR="00E0626D" w:rsidRPr="00E0626D" w:rsidRDefault="00E0626D" w:rsidP="00723F2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DABACB3" w14:textId="4C67847E" w:rsidR="00723F23" w:rsidRPr="00723F23" w:rsidRDefault="00E0626D" w:rsidP="00723F23">
      <w:pPr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E0626D">
        <w:rPr>
          <w:rFonts w:ascii="Arial" w:hAnsi="Arial" w:cs="Arial"/>
          <w:sz w:val="20"/>
          <w:szCs w:val="20"/>
        </w:rPr>
        <w:t>Zadanie jest realizowane przy dofinansowaniu ze środków Funduszu Rozwoju Kultury Fizycznej zadania inwestycyjnego pn. Modernizacja kompleksu sportowego „moje  Boiska – ORLIK 2012” przy Centrum Nauk Technicznych w Chojnicach  w ramach Programu Modernizacji Kompleksów Sportowych „Moje Boisko – ORLIK 2012” – Edycja 2023  - umowa nr 2024/0104/1051/</w:t>
      </w:r>
      <w:proofErr w:type="spellStart"/>
      <w:r w:rsidRPr="00E0626D">
        <w:rPr>
          <w:rFonts w:ascii="Arial" w:hAnsi="Arial" w:cs="Arial"/>
          <w:sz w:val="20"/>
          <w:szCs w:val="20"/>
        </w:rPr>
        <w:t>SubA</w:t>
      </w:r>
      <w:proofErr w:type="spellEnd"/>
      <w:r w:rsidRPr="00E0626D">
        <w:rPr>
          <w:rFonts w:ascii="Arial" w:hAnsi="Arial" w:cs="Arial"/>
          <w:sz w:val="20"/>
          <w:szCs w:val="20"/>
        </w:rPr>
        <w:t>/DIS/MKOS/23 z dnia 15.04.2024 r.</w:t>
      </w:r>
    </w:p>
    <w:p w14:paraId="5761BB4A" w14:textId="3A52C3FE" w:rsidR="00861303" w:rsidRPr="00E0626D" w:rsidRDefault="00861303" w:rsidP="00E0626D">
      <w:pPr>
        <w:pStyle w:val="Akapitzlist"/>
        <w:spacing w:line="360" w:lineRule="auto"/>
        <w:ind w:left="36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planowanych prac remontowo-budowlanych.</w:t>
      </w:r>
      <w:bookmarkEnd w:id="0"/>
    </w:p>
    <w:p w14:paraId="48960A42" w14:textId="50F46D05" w:rsidR="00A60232" w:rsidRPr="00E0626D" w:rsidRDefault="00861303" w:rsidP="00E0626D">
      <w:pPr>
        <w:pStyle w:val="Akapitzlist"/>
        <w:numPr>
          <w:ilvl w:val="0"/>
          <w:numId w:val="2"/>
        </w:numPr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" w:name="_Toc166161824"/>
      <w:r>
        <w:rPr>
          <w:rFonts w:ascii="Arial" w:hAnsi="Arial" w:cs="Arial"/>
          <w:b/>
          <w:sz w:val="20"/>
          <w:szCs w:val="20"/>
        </w:rPr>
        <w:t>Likwidacje, rozbiórki.</w:t>
      </w:r>
      <w:bookmarkEnd w:id="1"/>
    </w:p>
    <w:p w14:paraId="3F145F11" w14:textId="77777777" w:rsidR="001D3865" w:rsidRDefault="001D3865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2" w:name="_Toc166161826"/>
      <w:r>
        <w:rPr>
          <w:rFonts w:ascii="Arial" w:hAnsi="Arial" w:cs="Arial"/>
          <w:sz w:val="20"/>
          <w:szCs w:val="20"/>
        </w:rPr>
        <w:t xml:space="preserve">   </w:t>
      </w:r>
      <w:r w:rsidR="00861303" w:rsidRPr="00A60232">
        <w:rPr>
          <w:rFonts w:ascii="Arial" w:hAnsi="Arial" w:cs="Arial"/>
          <w:sz w:val="20"/>
          <w:szCs w:val="20"/>
        </w:rPr>
        <w:t xml:space="preserve">Usunięcie wszystkich siatek ogrodzeniowych stalowych i siatek tworzywowych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B8FE7E5" w14:textId="77777777" w:rsidR="001D3865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61303" w:rsidRPr="00A60232">
        <w:rPr>
          <w:rFonts w:ascii="Arial" w:hAnsi="Arial" w:cs="Arial"/>
          <w:sz w:val="20"/>
          <w:szCs w:val="20"/>
        </w:rPr>
        <w:t xml:space="preserve">pełniących funkcję </w:t>
      </w:r>
      <w:proofErr w:type="spellStart"/>
      <w:r w:rsidR="00861303" w:rsidRPr="00A60232">
        <w:rPr>
          <w:rFonts w:ascii="Arial" w:hAnsi="Arial" w:cs="Arial"/>
          <w:sz w:val="20"/>
          <w:szCs w:val="20"/>
        </w:rPr>
        <w:t>piłkochwytów</w:t>
      </w:r>
      <w:proofErr w:type="spellEnd"/>
      <w:r w:rsidR="00861303" w:rsidRPr="00A60232">
        <w:rPr>
          <w:rFonts w:ascii="Arial" w:hAnsi="Arial" w:cs="Arial"/>
          <w:sz w:val="20"/>
          <w:szCs w:val="20"/>
        </w:rPr>
        <w:t xml:space="preserve">. Likwidacja wraz z drutami naciągowymi  i linami </w:t>
      </w:r>
    </w:p>
    <w:p w14:paraId="2ABFF211" w14:textId="77777777" w:rsidR="00861303" w:rsidRPr="00A60232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61303" w:rsidRPr="00A60232">
        <w:rPr>
          <w:rFonts w:ascii="Arial" w:hAnsi="Arial" w:cs="Arial"/>
          <w:sz w:val="20"/>
          <w:szCs w:val="20"/>
        </w:rPr>
        <w:t xml:space="preserve">mocującymi ze względu na widoczne uszkodzenia mechaniczne. </w:t>
      </w:r>
      <w:bookmarkEnd w:id="2"/>
    </w:p>
    <w:p w14:paraId="20B640A8" w14:textId="77777777" w:rsidR="001D3865" w:rsidRDefault="001D3865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3" w:name="_Toc166161827"/>
      <w:r>
        <w:rPr>
          <w:rFonts w:ascii="Arial" w:hAnsi="Arial" w:cs="Arial"/>
          <w:sz w:val="20"/>
          <w:szCs w:val="20"/>
        </w:rPr>
        <w:t xml:space="preserve">   </w:t>
      </w:r>
      <w:r w:rsidR="00861303" w:rsidRPr="00A60232">
        <w:rPr>
          <w:rFonts w:ascii="Arial" w:hAnsi="Arial" w:cs="Arial"/>
          <w:sz w:val="20"/>
          <w:szCs w:val="20"/>
        </w:rPr>
        <w:t xml:space="preserve">Demontaż wszystkich istniejących furtek oraz bramy dwuskrzydłowej wykonanych z </w:t>
      </w:r>
    </w:p>
    <w:p w14:paraId="0ADB35A4" w14:textId="77777777" w:rsidR="00861303" w:rsidRPr="00A60232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61303" w:rsidRPr="00A60232">
        <w:rPr>
          <w:rFonts w:ascii="Arial" w:hAnsi="Arial" w:cs="Arial"/>
          <w:sz w:val="20"/>
          <w:szCs w:val="20"/>
        </w:rPr>
        <w:t>profili stalowych. W tym likwidacja okuć i zawiasów.</w:t>
      </w:r>
      <w:bookmarkEnd w:id="3"/>
    </w:p>
    <w:p w14:paraId="16A5886E" w14:textId="77777777" w:rsidR="001D3865" w:rsidRDefault="001D3865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4" w:name="_Toc166161828"/>
      <w:r>
        <w:rPr>
          <w:rFonts w:ascii="Arial" w:hAnsi="Arial" w:cs="Arial"/>
          <w:sz w:val="20"/>
          <w:szCs w:val="20"/>
        </w:rPr>
        <w:t xml:space="preserve">   </w:t>
      </w:r>
      <w:r w:rsidR="00861303" w:rsidRPr="00BA20A4">
        <w:rPr>
          <w:rFonts w:ascii="Arial" w:hAnsi="Arial" w:cs="Arial"/>
          <w:sz w:val="20"/>
          <w:szCs w:val="20"/>
        </w:rPr>
        <w:t xml:space="preserve">Likwidacja poziomych profili stalowych nad furtkami oraz bramą w celu ich ponownego </w:t>
      </w:r>
    </w:p>
    <w:p w14:paraId="676FB21C" w14:textId="77777777" w:rsidR="00861303" w:rsidRPr="00BA20A4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61303" w:rsidRPr="00BA20A4">
        <w:rPr>
          <w:rFonts w:ascii="Arial" w:hAnsi="Arial" w:cs="Arial"/>
          <w:sz w:val="20"/>
          <w:szCs w:val="20"/>
        </w:rPr>
        <w:t>zamocowania wyżej</w:t>
      </w:r>
      <w:bookmarkEnd w:id="4"/>
      <w:r w:rsidR="00861303">
        <w:rPr>
          <w:rFonts w:ascii="Arial" w:hAnsi="Arial" w:cs="Arial"/>
          <w:sz w:val="20"/>
          <w:szCs w:val="20"/>
        </w:rPr>
        <w:t>.</w:t>
      </w:r>
    </w:p>
    <w:p w14:paraId="4310C752" w14:textId="77777777" w:rsidR="001D3865" w:rsidRDefault="001D3865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5" w:name="_Toc166161829"/>
      <w:r>
        <w:rPr>
          <w:rFonts w:ascii="Arial" w:hAnsi="Arial" w:cs="Arial"/>
          <w:sz w:val="20"/>
          <w:szCs w:val="20"/>
        </w:rPr>
        <w:t xml:space="preserve">   </w:t>
      </w:r>
      <w:r w:rsidR="00861303" w:rsidRPr="00A60232">
        <w:rPr>
          <w:rFonts w:ascii="Arial" w:hAnsi="Arial" w:cs="Arial"/>
          <w:sz w:val="20"/>
          <w:szCs w:val="20"/>
        </w:rPr>
        <w:t xml:space="preserve">Usunięcie istniejących powłok malarskich na wszystkich słupkach ogrodzeniowych oraz </w:t>
      </w:r>
    </w:p>
    <w:p w14:paraId="75BB64E2" w14:textId="77777777" w:rsidR="00861303" w:rsidRPr="00A60232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61303" w:rsidRPr="00A60232">
        <w:rPr>
          <w:rFonts w:ascii="Arial" w:hAnsi="Arial" w:cs="Arial"/>
          <w:sz w:val="20"/>
          <w:szCs w:val="20"/>
        </w:rPr>
        <w:t>ich oczyszczenie w celu przygotowania do ponownego malowania.</w:t>
      </w:r>
      <w:bookmarkEnd w:id="5"/>
    </w:p>
    <w:p w14:paraId="311A38F9" w14:textId="77777777" w:rsidR="001D3865" w:rsidRDefault="001D3865" w:rsidP="001D3865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6" w:name="_Toc166161831"/>
      <w:r>
        <w:rPr>
          <w:rFonts w:ascii="Arial" w:hAnsi="Arial" w:cs="Arial"/>
          <w:sz w:val="20"/>
          <w:szCs w:val="20"/>
        </w:rPr>
        <w:t xml:space="preserve">   </w:t>
      </w:r>
      <w:r w:rsidR="00861303" w:rsidRPr="00BA20A4">
        <w:rPr>
          <w:rFonts w:ascii="Arial" w:hAnsi="Arial" w:cs="Arial"/>
          <w:sz w:val="20"/>
          <w:szCs w:val="20"/>
        </w:rPr>
        <w:t xml:space="preserve">Rozbiórka istniejących umocnień skarpy </w:t>
      </w:r>
      <w:r w:rsidR="00861303">
        <w:rPr>
          <w:rFonts w:ascii="Arial" w:hAnsi="Arial" w:cs="Arial"/>
          <w:sz w:val="20"/>
          <w:szCs w:val="20"/>
        </w:rPr>
        <w:t xml:space="preserve">z </w:t>
      </w:r>
      <w:r w:rsidR="00861303" w:rsidRPr="00BA20A4">
        <w:rPr>
          <w:rFonts w:ascii="Arial" w:hAnsi="Arial" w:cs="Arial"/>
          <w:sz w:val="20"/>
          <w:szCs w:val="20"/>
        </w:rPr>
        <w:t xml:space="preserve">ażurowych płyt betonowych typu MEBA o gr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5608807F" w14:textId="77777777" w:rsidR="001D3865" w:rsidRPr="001D3865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61303" w:rsidRPr="00BA20A4">
        <w:rPr>
          <w:rFonts w:ascii="Arial" w:hAnsi="Arial" w:cs="Arial"/>
          <w:sz w:val="20"/>
          <w:szCs w:val="20"/>
        </w:rPr>
        <w:t xml:space="preserve">8 </w:t>
      </w:r>
      <w:r w:rsidR="00861303" w:rsidRPr="001D3865">
        <w:rPr>
          <w:rFonts w:ascii="Arial" w:hAnsi="Arial" w:cs="Arial"/>
          <w:sz w:val="20"/>
          <w:szCs w:val="20"/>
        </w:rPr>
        <w:t xml:space="preserve">cm. Uwaga! Zdemontowane płyty należy składować w miejscu wskazanym przez </w:t>
      </w:r>
      <w:bookmarkEnd w:id="6"/>
    </w:p>
    <w:p w14:paraId="1F367263" w14:textId="77777777" w:rsidR="00861303" w:rsidRPr="00BA20A4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61303">
        <w:rPr>
          <w:rFonts w:ascii="Arial" w:hAnsi="Arial" w:cs="Arial"/>
          <w:sz w:val="20"/>
          <w:szCs w:val="20"/>
        </w:rPr>
        <w:t>Zamawiającego.</w:t>
      </w:r>
    </w:p>
    <w:p w14:paraId="06CF092C" w14:textId="77777777" w:rsidR="001D3865" w:rsidRDefault="001D3865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7" w:name="_Toc166161832"/>
      <w:r>
        <w:rPr>
          <w:rFonts w:ascii="Arial" w:hAnsi="Arial" w:cs="Arial"/>
          <w:sz w:val="20"/>
          <w:szCs w:val="20"/>
        </w:rPr>
        <w:t xml:space="preserve">   </w:t>
      </w:r>
      <w:r w:rsidR="00861303" w:rsidRPr="00BA20A4">
        <w:rPr>
          <w:rFonts w:ascii="Arial" w:hAnsi="Arial" w:cs="Arial"/>
          <w:sz w:val="20"/>
          <w:szCs w:val="20"/>
        </w:rPr>
        <w:t xml:space="preserve">Demontaż istniejących płyt betonowych 35 x 35 x 5 cm tworzących północno-zachodnie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F9FA238" w14:textId="77777777" w:rsidR="001D3865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61303" w:rsidRPr="00BA20A4">
        <w:rPr>
          <w:rFonts w:ascii="Arial" w:hAnsi="Arial" w:cs="Arial"/>
          <w:sz w:val="20"/>
          <w:szCs w:val="20"/>
        </w:rPr>
        <w:t xml:space="preserve">obrzeże boiska (koronę skarpy). Zdemontowane płyty należy oczyścić i przygotować do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A1F11E4" w14:textId="77777777" w:rsidR="00861303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61303" w:rsidRPr="00BA20A4">
        <w:rPr>
          <w:rFonts w:ascii="Arial" w:hAnsi="Arial" w:cs="Arial"/>
          <w:sz w:val="20"/>
          <w:szCs w:val="20"/>
        </w:rPr>
        <w:t>ponownego wbudowania w ramach niniejszej inwestycji.</w:t>
      </w:r>
      <w:bookmarkEnd w:id="7"/>
    </w:p>
    <w:p w14:paraId="340F7DF6" w14:textId="2654B945" w:rsidR="00861303" w:rsidRPr="00E0626D" w:rsidRDefault="001D3865" w:rsidP="00861303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61303">
        <w:rPr>
          <w:rFonts w:ascii="Arial" w:hAnsi="Arial" w:cs="Arial"/>
          <w:sz w:val="20"/>
          <w:szCs w:val="20"/>
        </w:rPr>
        <w:t xml:space="preserve">Demontaż istniejących 4 ławek wraz z utwardzeniem pod ławkami. </w:t>
      </w:r>
    </w:p>
    <w:p w14:paraId="6F0B4B12" w14:textId="53275ABE" w:rsidR="00861303" w:rsidRPr="00E0626D" w:rsidRDefault="00861303" w:rsidP="00861303">
      <w:pPr>
        <w:pStyle w:val="Akapitzlist"/>
        <w:numPr>
          <w:ilvl w:val="0"/>
          <w:numId w:val="2"/>
        </w:numPr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8" w:name="_Toc166161833"/>
      <w:r w:rsidRPr="00C7349E">
        <w:rPr>
          <w:rFonts w:ascii="Arial" w:hAnsi="Arial" w:cs="Arial"/>
          <w:b/>
          <w:sz w:val="20"/>
          <w:szCs w:val="20"/>
        </w:rPr>
        <w:t>Nowe elementy, prace remontowe.</w:t>
      </w:r>
      <w:bookmarkEnd w:id="8"/>
    </w:p>
    <w:p w14:paraId="1F4BE861" w14:textId="77777777" w:rsidR="001D3865" w:rsidRDefault="001D3865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9" w:name="_Toc166161834"/>
      <w:r>
        <w:rPr>
          <w:rFonts w:ascii="Arial" w:hAnsi="Arial" w:cs="Arial"/>
          <w:sz w:val="20"/>
          <w:szCs w:val="20"/>
        </w:rPr>
        <w:t xml:space="preserve">    </w:t>
      </w:r>
      <w:r w:rsidR="00861303" w:rsidRPr="00BA20A4">
        <w:rPr>
          <w:rFonts w:ascii="Arial" w:hAnsi="Arial" w:cs="Arial"/>
          <w:sz w:val="20"/>
          <w:szCs w:val="20"/>
        </w:rPr>
        <w:t xml:space="preserve">Montaż 18 stalowych wsporników mocujących nowe </w:t>
      </w:r>
      <w:proofErr w:type="spellStart"/>
      <w:r w:rsidR="00861303" w:rsidRPr="00BA20A4">
        <w:rPr>
          <w:rFonts w:ascii="Arial" w:hAnsi="Arial" w:cs="Arial"/>
          <w:sz w:val="20"/>
          <w:szCs w:val="20"/>
        </w:rPr>
        <w:t>piłkochwyty</w:t>
      </w:r>
      <w:proofErr w:type="spellEnd"/>
      <w:r w:rsidR="00861303" w:rsidRPr="00BA20A4">
        <w:rPr>
          <w:rFonts w:ascii="Arial" w:hAnsi="Arial" w:cs="Arial"/>
          <w:sz w:val="20"/>
          <w:szCs w:val="20"/>
        </w:rPr>
        <w:t xml:space="preserve"> za polami karnymi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E1E8803" w14:textId="77777777" w:rsidR="00861303" w:rsidRPr="00BA20A4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861303" w:rsidRPr="00BA20A4">
        <w:rPr>
          <w:rFonts w:ascii="Arial" w:hAnsi="Arial" w:cs="Arial"/>
          <w:sz w:val="20"/>
          <w:szCs w:val="20"/>
        </w:rPr>
        <w:t>boiska do piłki nożnej.</w:t>
      </w:r>
      <w:bookmarkEnd w:id="9"/>
    </w:p>
    <w:p w14:paraId="3454AC77" w14:textId="77777777" w:rsidR="00861303" w:rsidRPr="00A60232" w:rsidRDefault="001D3865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10" w:name="_Toc166161835"/>
      <w:r>
        <w:rPr>
          <w:rFonts w:ascii="Arial" w:hAnsi="Arial" w:cs="Arial"/>
          <w:sz w:val="20"/>
          <w:szCs w:val="20"/>
        </w:rPr>
        <w:t xml:space="preserve">    </w:t>
      </w:r>
      <w:r w:rsidR="00861303" w:rsidRPr="00A60232">
        <w:rPr>
          <w:rFonts w:ascii="Arial" w:hAnsi="Arial" w:cs="Arial"/>
          <w:sz w:val="20"/>
          <w:szCs w:val="20"/>
        </w:rPr>
        <w:t>Przedłużenie o 200 cm 12 słupków stalowych o wys. 405 cm (do 605 cm).</w:t>
      </w:r>
      <w:bookmarkEnd w:id="10"/>
    </w:p>
    <w:p w14:paraId="2F690EBF" w14:textId="77777777" w:rsidR="001D3865" w:rsidRDefault="001D3865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11" w:name="_Toc166161836"/>
      <w:r>
        <w:rPr>
          <w:rFonts w:ascii="Arial" w:hAnsi="Arial" w:cs="Arial"/>
          <w:sz w:val="20"/>
          <w:szCs w:val="20"/>
        </w:rPr>
        <w:t xml:space="preserve">    </w:t>
      </w:r>
      <w:r w:rsidR="00861303" w:rsidRPr="00BA20A4">
        <w:rPr>
          <w:rFonts w:ascii="Arial" w:hAnsi="Arial" w:cs="Arial"/>
          <w:sz w:val="20"/>
          <w:szCs w:val="20"/>
        </w:rPr>
        <w:t xml:space="preserve">Montaż do istniejącej konstrukcji ogrodzenia podmurówki betonowej prefabrykowanej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C679418" w14:textId="77777777" w:rsidR="001D3865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861303" w:rsidRPr="001D3865">
        <w:rPr>
          <w:rFonts w:ascii="Arial" w:hAnsi="Arial" w:cs="Arial"/>
          <w:sz w:val="20"/>
          <w:szCs w:val="20"/>
        </w:rPr>
        <w:t xml:space="preserve">248 x 25 x 5,5 cm. Ze względu na zmienny rozstaw słupków przewiduje się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5CA94D56" w14:textId="77777777" w:rsidR="00861303" w:rsidRPr="001D3865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861303" w:rsidRPr="001D3865">
        <w:rPr>
          <w:rFonts w:ascii="Arial" w:hAnsi="Arial" w:cs="Arial"/>
          <w:sz w:val="20"/>
          <w:szCs w:val="20"/>
        </w:rPr>
        <w:t xml:space="preserve">konieczność </w:t>
      </w:r>
      <w:r w:rsidRPr="001D3865">
        <w:rPr>
          <w:rFonts w:ascii="Arial" w:hAnsi="Arial" w:cs="Arial"/>
          <w:sz w:val="20"/>
          <w:szCs w:val="20"/>
        </w:rPr>
        <w:t xml:space="preserve"> </w:t>
      </w:r>
      <w:r w:rsidR="00861303" w:rsidRPr="001D3865">
        <w:rPr>
          <w:rFonts w:ascii="Arial" w:hAnsi="Arial" w:cs="Arial"/>
          <w:sz w:val="20"/>
          <w:szCs w:val="20"/>
        </w:rPr>
        <w:t>docięcia poszczególnych elementów do uzyskania wymaganej długości.</w:t>
      </w:r>
      <w:bookmarkEnd w:id="11"/>
    </w:p>
    <w:p w14:paraId="6608B661" w14:textId="77777777" w:rsidR="001D3865" w:rsidRDefault="001D3865" w:rsidP="001D3865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12" w:name="_Toc166161837"/>
      <w:r>
        <w:rPr>
          <w:rFonts w:ascii="Arial" w:hAnsi="Arial" w:cs="Arial"/>
          <w:sz w:val="20"/>
          <w:szCs w:val="20"/>
        </w:rPr>
        <w:t xml:space="preserve">    </w:t>
      </w:r>
      <w:r w:rsidR="00861303" w:rsidRPr="00BA20A4">
        <w:rPr>
          <w:rFonts w:ascii="Arial" w:hAnsi="Arial" w:cs="Arial"/>
          <w:sz w:val="20"/>
          <w:szCs w:val="20"/>
        </w:rPr>
        <w:t xml:space="preserve">Wykonanie trzech nowych furtek w konstrukcji stalowej </w:t>
      </w:r>
      <w:bookmarkEnd w:id="12"/>
      <w:r w:rsidR="00A60232">
        <w:rPr>
          <w:rFonts w:ascii="Arial" w:hAnsi="Arial" w:cs="Arial"/>
          <w:sz w:val="20"/>
          <w:szCs w:val="20"/>
        </w:rPr>
        <w:t xml:space="preserve">i </w:t>
      </w:r>
      <w:bookmarkStart w:id="13" w:name="_Toc166161838"/>
      <w:r w:rsidR="00861303" w:rsidRPr="00A60232">
        <w:rPr>
          <w:rFonts w:ascii="Arial" w:hAnsi="Arial" w:cs="Arial"/>
          <w:sz w:val="20"/>
          <w:szCs w:val="20"/>
        </w:rPr>
        <w:t xml:space="preserve">nowej bramy dwuskrzydłowej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774994C8" w14:textId="77777777" w:rsidR="00861303" w:rsidRPr="001D3865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61303" w:rsidRPr="00A60232">
        <w:rPr>
          <w:rFonts w:ascii="Arial" w:hAnsi="Arial" w:cs="Arial"/>
          <w:sz w:val="20"/>
          <w:szCs w:val="20"/>
        </w:rPr>
        <w:t xml:space="preserve">w </w:t>
      </w:r>
      <w:r w:rsidR="00861303" w:rsidRPr="001D3865">
        <w:rPr>
          <w:rFonts w:ascii="Arial" w:hAnsi="Arial" w:cs="Arial"/>
          <w:sz w:val="20"/>
          <w:szCs w:val="20"/>
        </w:rPr>
        <w:t>konstrukcji stalowej</w:t>
      </w:r>
      <w:bookmarkEnd w:id="13"/>
      <w:r w:rsidR="00A60232" w:rsidRPr="001D3865">
        <w:rPr>
          <w:rFonts w:ascii="Arial" w:hAnsi="Arial" w:cs="Arial"/>
          <w:sz w:val="20"/>
          <w:szCs w:val="20"/>
        </w:rPr>
        <w:t>.</w:t>
      </w:r>
    </w:p>
    <w:p w14:paraId="5CDDABEC" w14:textId="77777777" w:rsidR="001D3865" w:rsidRDefault="001D3865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14" w:name="_Toc166161839"/>
      <w:r>
        <w:rPr>
          <w:rFonts w:ascii="Arial" w:hAnsi="Arial" w:cs="Arial"/>
          <w:sz w:val="20"/>
          <w:szCs w:val="20"/>
        </w:rPr>
        <w:t xml:space="preserve">     </w:t>
      </w:r>
      <w:r w:rsidR="00861303" w:rsidRPr="00BA20A4">
        <w:rPr>
          <w:rFonts w:ascii="Arial" w:hAnsi="Arial" w:cs="Arial"/>
          <w:sz w:val="20"/>
          <w:szCs w:val="20"/>
        </w:rPr>
        <w:t xml:space="preserve">Montaż paneli kratowych stalowych 2D 8/6/8 o wys. 223 cm do istniejącej konstrukcji </w:t>
      </w:r>
    </w:p>
    <w:p w14:paraId="3F1972E6" w14:textId="77777777" w:rsidR="00861303" w:rsidRPr="00BA20A4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61303" w:rsidRPr="00BA20A4">
        <w:rPr>
          <w:rFonts w:ascii="Arial" w:hAnsi="Arial" w:cs="Arial"/>
          <w:sz w:val="20"/>
          <w:szCs w:val="20"/>
        </w:rPr>
        <w:t>ogrodzenia.</w:t>
      </w:r>
      <w:bookmarkEnd w:id="14"/>
    </w:p>
    <w:p w14:paraId="4E59A630" w14:textId="77777777" w:rsidR="001D3865" w:rsidRDefault="001D3865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861303" w:rsidRPr="00861303">
        <w:rPr>
          <w:rFonts w:ascii="Arial" w:hAnsi="Arial" w:cs="Arial"/>
          <w:sz w:val="20"/>
          <w:szCs w:val="20"/>
        </w:rPr>
        <w:t xml:space="preserve"> </w:t>
      </w:r>
      <w:bookmarkStart w:id="15" w:name="_Toc166161840"/>
      <w:r w:rsidR="00861303" w:rsidRPr="00861303">
        <w:rPr>
          <w:rFonts w:ascii="Arial" w:hAnsi="Arial" w:cs="Arial"/>
          <w:sz w:val="20"/>
          <w:szCs w:val="20"/>
        </w:rPr>
        <w:t xml:space="preserve">Montaż nowych siatek ogrodzeniowych stalowych ocynkowanych powlekanych PCV </w:t>
      </w:r>
      <w:r>
        <w:rPr>
          <w:rFonts w:ascii="Arial" w:hAnsi="Arial" w:cs="Arial"/>
          <w:sz w:val="20"/>
          <w:szCs w:val="20"/>
        </w:rPr>
        <w:t xml:space="preserve">        </w:t>
      </w:r>
    </w:p>
    <w:p w14:paraId="604967F6" w14:textId="77777777" w:rsidR="00861303" w:rsidRDefault="001D3865" w:rsidP="001D3865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861303" w:rsidRPr="00861303">
        <w:rPr>
          <w:rFonts w:ascii="Arial" w:hAnsi="Arial" w:cs="Arial"/>
          <w:sz w:val="20"/>
          <w:szCs w:val="20"/>
        </w:rPr>
        <w:t xml:space="preserve">(montaż powyżej paneli kratowych). </w:t>
      </w:r>
      <w:bookmarkStart w:id="16" w:name="_Toc166161841"/>
      <w:bookmarkEnd w:id="15"/>
    </w:p>
    <w:p w14:paraId="7B26311D" w14:textId="77777777" w:rsidR="00861303" w:rsidRDefault="00A60232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</w:t>
      </w:r>
      <w:r w:rsidR="00861303" w:rsidRPr="00861303">
        <w:rPr>
          <w:rFonts w:ascii="Arial" w:hAnsi="Arial" w:cs="Arial"/>
          <w:sz w:val="20"/>
          <w:szCs w:val="20"/>
        </w:rPr>
        <w:t xml:space="preserve">Montaż nowych </w:t>
      </w:r>
      <w:proofErr w:type="spellStart"/>
      <w:r w:rsidR="00861303" w:rsidRPr="00861303">
        <w:rPr>
          <w:rFonts w:ascii="Arial" w:hAnsi="Arial" w:cs="Arial"/>
          <w:sz w:val="20"/>
          <w:szCs w:val="20"/>
        </w:rPr>
        <w:t>piłkochwytów</w:t>
      </w:r>
      <w:proofErr w:type="spellEnd"/>
      <w:r w:rsidR="00861303" w:rsidRPr="00861303">
        <w:rPr>
          <w:rFonts w:ascii="Arial" w:hAnsi="Arial" w:cs="Arial"/>
          <w:sz w:val="20"/>
          <w:szCs w:val="20"/>
        </w:rPr>
        <w:t xml:space="preserve"> z siatki polipropylenowej</w:t>
      </w:r>
      <w:bookmarkStart w:id="17" w:name="_Toc166161842"/>
      <w:bookmarkEnd w:id="16"/>
      <w:r w:rsidR="00861303">
        <w:rPr>
          <w:rFonts w:ascii="Arial" w:hAnsi="Arial" w:cs="Arial"/>
          <w:sz w:val="20"/>
          <w:szCs w:val="20"/>
        </w:rPr>
        <w:t>.</w:t>
      </w:r>
    </w:p>
    <w:p w14:paraId="03372332" w14:textId="77777777" w:rsidR="00861303" w:rsidRPr="00861303" w:rsidRDefault="00A60232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861303" w:rsidRPr="00861303">
        <w:rPr>
          <w:rFonts w:ascii="Arial" w:hAnsi="Arial" w:cs="Arial"/>
          <w:sz w:val="20"/>
          <w:szCs w:val="20"/>
        </w:rPr>
        <w:t>Ponowne malowanie istniejących słupków ogrodzeniowych.</w:t>
      </w:r>
      <w:bookmarkEnd w:id="17"/>
    </w:p>
    <w:p w14:paraId="754DD9CD" w14:textId="77777777" w:rsidR="00A60232" w:rsidRDefault="00A60232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18" w:name="_Toc166161843"/>
      <w:r>
        <w:rPr>
          <w:rFonts w:ascii="Arial" w:hAnsi="Arial" w:cs="Arial"/>
          <w:sz w:val="20"/>
          <w:szCs w:val="20"/>
        </w:rPr>
        <w:t xml:space="preserve">    </w:t>
      </w:r>
      <w:r w:rsidR="00861303" w:rsidRPr="00BA20A4">
        <w:rPr>
          <w:rFonts w:ascii="Arial" w:hAnsi="Arial" w:cs="Arial"/>
          <w:sz w:val="20"/>
          <w:szCs w:val="20"/>
        </w:rPr>
        <w:t xml:space="preserve">Umocnienie istniejących skarp przy użyciu nowych betonowych płyt ażurowych gr 8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46A986DC" w14:textId="77777777" w:rsidR="00861303" w:rsidRPr="00BA20A4" w:rsidRDefault="00A60232" w:rsidP="00A60232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61303" w:rsidRPr="00BA20A4">
        <w:rPr>
          <w:rFonts w:ascii="Arial" w:hAnsi="Arial" w:cs="Arial"/>
          <w:sz w:val="20"/>
          <w:szCs w:val="20"/>
        </w:rPr>
        <w:t>cm</w:t>
      </w:r>
      <w:bookmarkEnd w:id="18"/>
      <w:r w:rsidR="00861303">
        <w:rPr>
          <w:rFonts w:ascii="Arial" w:hAnsi="Arial" w:cs="Arial"/>
          <w:sz w:val="20"/>
          <w:szCs w:val="20"/>
        </w:rPr>
        <w:t>.</w:t>
      </w:r>
    </w:p>
    <w:p w14:paraId="70A77A5D" w14:textId="77777777" w:rsidR="00A60232" w:rsidRDefault="00861303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19" w:name="_Toc166161844"/>
      <w:r w:rsidRPr="00BA20A4">
        <w:rPr>
          <w:rFonts w:ascii="Arial" w:hAnsi="Arial" w:cs="Arial"/>
          <w:sz w:val="20"/>
          <w:szCs w:val="20"/>
        </w:rPr>
        <w:t>Ponowne wykonanie obrzeża boiska (wzdłuż północno-za</w:t>
      </w:r>
      <w:r>
        <w:rPr>
          <w:rFonts w:ascii="Arial" w:hAnsi="Arial" w:cs="Arial"/>
          <w:sz w:val="20"/>
          <w:szCs w:val="20"/>
        </w:rPr>
        <w:t>chodniego boku boiska)</w:t>
      </w:r>
      <w:r w:rsidRPr="00BA20A4">
        <w:rPr>
          <w:rFonts w:ascii="Arial" w:hAnsi="Arial" w:cs="Arial"/>
          <w:sz w:val="20"/>
          <w:szCs w:val="20"/>
        </w:rPr>
        <w:t xml:space="preserve"> </w:t>
      </w:r>
      <w:r w:rsidR="00A60232">
        <w:rPr>
          <w:rFonts w:ascii="Arial" w:hAnsi="Arial" w:cs="Arial"/>
          <w:sz w:val="20"/>
          <w:szCs w:val="20"/>
        </w:rPr>
        <w:t xml:space="preserve"> </w:t>
      </w:r>
    </w:p>
    <w:p w14:paraId="640E36D2" w14:textId="77777777" w:rsidR="00A60232" w:rsidRDefault="00A60232" w:rsidP="00A60232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61303" w:rsidRPr="00BA20A4">
        <w:rPr>
          <w:rFonts w:ascii="Arial" w:hAnsi="Arial" w:cs="Arial"/>
          <w:sz w:val="20"/>
          <w:szCs w:val="20"/>
        </w:rPr>
        <w:t xml:space="preserve">przy użyciu uprzednio rozebranych płyt betonowych chodnikowych o wymiarach 35 x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05A0C01" w14:textId="77777777" w:rsidR="00861303" w:rsidRPr="00BA20A4" w:rsidRDefault="00A60232" w:rsidP="00A60232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61303" w:rsidRPr="00BA20A4">
        <w:rPr>
          <w:rFonts w:ascii="Arial" w:hAnsi="Arial" w:cs="Arial"/>
          <w:sz w:val="20"/>
          <w:szCs w:val="20"/>
        </w:rPr>
        <w:t>35 x 5 cm.</w:t>
      </w:r>
      <w:bookmarkEnd w:id="19"/>
    </w:p>
    <w:p w14:paraId="698B438C" w14:textId="77777777" w:rsidR="00A60232" w:rsidRDefault="00861303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20" w:name="_Toc166161845"/>
      <w:r w:rsidRPr="00BA20A4">
        <w:rPr>
          <w:rFonts w:ascii="Arial" w:hAnsi="Arial" w:cs="Arial"/>
          <w:sz w:val="20"/>
          <w:szCs w:val="20"/>
        </w:rPr>
        <w:t xml:space="preserve">Nowe nawierzchnie utwardzone z nowych płyt betonowych chodnikowych o </w:t>
      </w:r>
      <w:r w:rsidR="00A60232">
        <w:rPr>
          <w:rFonts w:ascii="Arial" w:hAnsi="Arial" w:cs="Arial"/>
          <w:sz w:val="20"/>
          <w:szCs w:val="20"/>
        </w:rPr>
        <w:t xml:space="preserve"> </w:t>
      </w:r>
    </w:p>
    <w:p w14:paraId="1EAB531D" w14:textId="77777777" w:rsidR="00A60232" w:rsidRDefault="00A60232" w:rsidP="00A60232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61303" w:rsidRPr="00BA20A4">
        <w:rPr>
          <w:rFonts w:ascii="Arial" w:hAnsi="Arial" w:cs="Arial"/>
          <w:sz w:val="20"/>
          <w:szCs w:val="20"/>
        </w:rPr>
        <w:t>wymiarach 35 x 35</w:t>
      </w:r>
      <w:r w:rsidR="00861303">
        <w:rPr>
          <w:rFonts w:ascii="Arial" w:hAnsi="Arial" w:cs="Arial"/>
          <w:sz w:val="20"/>
          <w:szCs w:val="20"/>
        </w:rPr>
        <w:t xml:space="preserve"> x 5 cm </w:t>
      </w:r>
      <w:bookmarkEnd w:id="20"/>
      <w:r w:rsidR="00861303">
        <w:rPr>
          <w:rFonts w:ascii="Arial" w:hAnsi="Arial" w:cs="Arial"/>
          <w:sz w:val="20"/>
          <w:szCs w:val="20"/>
        </w:rPr>
        <w:t xml:space="preserve">wzdłuż północno-wschodniego boku boiska przy jego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DA03FAD" w14:textId="77777777" w:rsidR="00861303" w:rsidRDefault="00A60232" w:rsidP="00A60232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61303">
        <w:rPr>
          <w:rFonts w:ascii="Arial" w:hAnsi="Arial" w:cs="Arial"/>
          <w:sz w:val="20"/>
          <w:szCs w:val="20"/>
        </w:rPr>
        <w:t>północnym narożu.</w:t>
      </w:r>
      <w:r w:rsidR="00861303" w:rsidRPr="00BA20A4">
        <w:rPr>
          <w:rFonts w:ascii="Arial" w:hAnsi="Arial" w:cs="Arial"/>
          <w:sz w:val="20"/>
          <w:szCs w:val="20"/>
        </w:rPr>
        <w:t xml:space="preserve">  </w:t>
      </w:r>
    </w:p>
    <w:p w14:paraId="77B795E7" w14:textId="77777777" w:rsidR="00A60232" w:rsidRDefault="00861303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A60232">
        <w:rPr>
          <w:rFonts w:ascii="Arial" w:hAnsi="Arial" w:cs="Arial"/>
          <w:sz w:val="20"/>
          <w:szCs w:val="20"/>
        </w:rPr>
        <w:t xml:space="preserve">Nowe nawierzchnie utwardzone z płyt betonowych o wymiarach 35 x 35 x 5 cm </w:t>
      </w:r>
      <w:r w:rsidR="00A60232">
        <w:rPr>
          <w:rFonts w:ascii="Arial" w:hAnsi="Arial" w:cs="Arial"/>
          <w:sz w:val="20"/>
          <w:szCs w:val="20"/>
        </w:rPr>
        <w:t xml:space="preserve"> </w:t>
      </w:r>
    </w:p>
    <w:p w14:paraId="58FEB8C0" w14:textId="77777777" w:rsidR="00861303" w:rsidRPr="00A60232" w:rsidRDefault="00A60232" w:rsidP="00A60232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61303" w:rsidRPr="00A60232">
        <w:rPr>
          <w:rFonts w:ascii="Arial" w:hAnsi="Arial" w:cs="Arial"/>
          <w:sz w:val="20"/>
          <w:szCs w:val="20"/>
        </w:rPr>
        <w:t>pochodzących z odzysku.</w:t>
      </w:r>
    </w:p>
    <w:p w14:paraId="3F028514" w14:textId="77777777" w:rsidR="00A60232" w:rsidRDefault="00861303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61303">
        <w:rPr>
          <w:rFonts w:ascii="Arial" w:hAnsi="Arial" w:cs="Arial"/>
          <w:sz w:val="20"/>
          <w:szCs w:val="20"/>
        </w:rPr>
        <w:t xml:space="preserve">Nowe utwardzenia z kostki betonowej gr 6 cm wraz z wykonaniem podwyższenia o </w:t>
      </w:r>
    </w:p>
    <w:p w14:paraId="5EB8163F" w14:textId="77777777" w:rsidR="00A60232" w:rsidRDefault="00A60232" w:rsidP="00A60232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61303" w:rsidRPr="00861303">
        <w:rPr>
          <w:rFonts w:ascii="Arial" w:hAnsi="Arial" w:cs="Arial"/>
          <w:sz w:val="20"/>
          <w:szCs w:val="20"/>
        </w:rPr>
        <w:t xml:space="preserve">wys. 30 cm w obszarze pomiędzy budynkiem zaplecza boiska a ogrodzeniem </w:t>
      </w:r>
    </w:p>
    <w:p w14:paraId="573A61C0" w14:textId="77777777" w:rsidR="00861303" w:rsidRDefault="00A60232" w:rsidP="00A60232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61303" w:rsidRPr="00861303">
        <w:rPr>
          <w:rFonts w:ascii="Arial" w:hAnsi="Arial" w:cs="Arial"/>
          <w:sz w:val="20"/>
          <w:szCs w:val="20"/>
        </w:rPr>
        <w:t xml:space="preserve">wewnętrznym wzdłuż krawędzi boiska do piłki nożnej. </w:t>
      </w:r>
    </w:p>
    <w:p w14:paraId="75C4EE0B" w14:textId="77777777" w:rsidR="001A6114" w:rsidRDefault="00C65500" w:rsidP="00A60232">
      <w:pPr>
        <w:pStyle w:val="Akapitzlist"/>
        <w:numPr>
          <w:ilvl w:val="1"/>
          <w:numId w:val="2"/>
        </w:num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A60232">
        <w:rPr>
          <w:rFonts w:ascii="Arial" w:hAnsi="Arial" w:cs="Arial"/>
          <w:sz w:val="20"/>
          <w:szCs w:val="20"/>
        </w:rPr>
        <w:t xml:space="preserve">Montaż 7 nowych ławek będących na stanie Zamawiającego. </w:t>
      </w:r>
    </w:p>
    <w:p w14:paraId="1EED2066" w14:textId="77777777" w:rsidR="00A60232" w:rsidRPr="00A60232" w:rsidRDefault="00A60232" w:rsidP="00A60232">
      <w:pPr>
        <w:pStyle w:val="Akapitzlist"/>
        <w:spacing w:line="360" w:lineRule="auto"/>
        <w:ind w:left="1152"/>
        <w:jc w:val="both"/>
        <w:outlineLvl w:val="0"/>
        <w:rPr>
          <w:rFonts w:ascii="Arial" w:hAnsi="Arial" w:cs="Arial"/>
          <w:sz w:val="20"/>
          <w:szCs w:val="20"/>
        </w:rPr>
      </w:pPr>
    </w:p>
    <w:p w14:paraId="0A009B09" w14:textId="77777777" w:rsidR="001A6114" w:rsidRPr="00A00283" w:rsidRDefault="001A6114" w:rsidP="001A6114">
      <w:pPr>
        <w:pStyle w:val="Akapitzlist"/>
        <w:spacing w:line="360" w:lineRule="auto"/>
        <w:ind w:left="708" w:firstLine="348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44861AA" w14:textId="77777777" w:rsidR="001A6114" w:rsidRPr="00861303" w:rsidRDefault="001A6114" w:rsidP="001A6114">
      <w:pPr>
        <w:pStyle w:val="Akapitzlist"/>
        <w:spacing w:line="360" w:lineRule="auto"/>
        <w:ind w:left="1224"/>
        <w:jc w:val="both"/>
        <w:outlineLvl w:val="0"/>
        <w:rPr>
          <w:rFonts w:ascii="Arial" w:hAnsi="Arial" w:cs="Arial"/>
          <w:sz w:val="20"/>
          <w:szCs w:val="20"/>
        </w:rPr>
      </w:pPr>
    </w:p>
    <w:sectPr w:rsidR="001A6114" w:rsidRPr="00861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03382F"/>
    <w:multiLevelType w:val="multilevel"/>
    <w:tmpl w:val="9C7CE39E"/>
    <w:lvl w:ilvl="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2" w:hanging="1800"/>
      </w:pPr>
      <w:rPr>
        <w:rFonts w:hint="default"/>
      </w:rPr>
    </w:lvl>
  </w:abstractNum>
  <w:abstractNum w:abstractNumId="1" w15:restartNumberingAfterBreak="0">
    <w:nsid w:val="6981400A"/>
    <w:multiLevelType w:val="multilevel"/>
    <w:tmpl w:val="56F69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8237770">
    <w:abstractNumId w:val="1"/>
  </w:num>
  <w:num w:numId="2" w16cid:durableId="1987470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06"/>
    <w:rsid w:val="001A6114"/>
    <w:rsid w:val="001D3865"/>
    <w:rsid w:val="001D6B0B"/>
    <w:rsid w:val="003A3635"/>
    <w:rsid w:val="00723F23"/>
    <w:rsid w:val="00755000"/>
    <w:rsid w:val="00861303"/>
    <w:rsid w:val="00A60232"/>
    <w:rsid w:val="00BB4F06"/>
    <w:rsid w:val="00C65500"/>
    <w:rsid w:val="00CA10BF"/>
    <w:rsid w:val="00E0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DFE5A"/>
  <w15:docId w15:val="{A3B5471E-CD39-4963-A08B-7491C75F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30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861303"/>
    <w:pPr>
      <w:ind w:left="720"/>
      <w:contextualSpacing/>
    </w:pPr>
  </w:style>
  <w:style w:type="paragraph" w:styleId="Bezodstpw">
    <w:name w:val="No Spacing"/>
    <w:uiPriority w:val="1"/>
    <w:qFormat/>
    <w:rsid w:val="0086130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rsid w:val="00723F23"/>
  </w:style>
  <w:style w:type="paragraph" w:styleId="Tekstdymka">
    <w:name w:val="Balloon Text"/>
    <w:basedOn w:val="Normalny"/>
    <w:link w:val="TekstdymkaZnak"/>
    <w:uiPriority w:val="99"/>
    <w:semiHidden/>
    <w:unhideWhenUsed/>
    <w:rsid w:val="00A60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B1A4E-61C3-4AE2-B9FB-10ACBE7D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PZP</dc:creator>
  <cp:keywords/>
  <dc:description/>
  <cp:lastModifiedBy>Arleta Matusik</cp:lastModifiedBy>
  <cp:revision>2</cp:revision>
  <cp:lastPrinted>2024-05-20T07:05:00Z</cp:lastPrinted>
  <dcterms:created xsi:type="dcterms:W3CDTF">2024-05-20T07:06:00Z</dcterms:created>
  <dcterms:modified xsi:type="dcterms:W3CDTF">2024-05-20T07:06:00Z</dcterms:modified>
</cp:coreProperties>
</file>