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35" w:rsidRDefault="00A27876" w:rsidP="00EB2A35">
      <w:pPr>
        <w:suppressAutoHyphens/>
        <w:rPr>
          <w:rFonts w:asciiTheme="minorHAnsi" w:hAnsiTheme="minorHAnsi" w:cstheme="minorHAnsi"/>
          <w:spacing w:val="30"/>
        </w:rPr>
      </w:pPr>
      <w:r w:rsidRPr="00EB2A35">
        <w:rPr>
          <w:rFonts w:asciiTheme="minorHAnsi" w:hAnsiTheme="minorHAnsi" w:cstheme="minorHAnsi"/>
          <w:spacing w:val="30"/>
        </w:rPr>
        <w:t>RZP.271.</w:t>
      </w:r>
      <w:r w:rsidR="003C59DB" w:rsidRPr="00EB2A35">
        <w:rPr>
          <w:rFonts w:asciiTheme="minorHAnsi" w:hAnsiTheme="minorHAnsi" w:cstheme="minorHAnsi"/>
          <w:spacing w:val="30"/>
        </w:rPr>
        <w:t>1.5.2023</w:t>
      </w:r>
      <w:r w:rsidR="005D6B52" w:rsidRPr="00EB2A35">
        <w:rPr>
          <w:rFonts w:asciiTheme="minorHAnsi" w:hAnsiTheme="minorHAnsi" w:cstheme="minorHAnsi"/>
          <w:spacing w:val="30"/>
        </w:rPr>
        <w:t>.MZI</w:t>
      </w:r>
      <w:r w:rsidR="005D6B52" w:rsidRPr="00EB2A35">
        <w:rPr>
          <w:rFonts w:asciiTheme="minorHAnsi" w:hAnsiTheme="minorHAnsi" w:cstheme="minorHAnsi"/>
          <w:spacing w:val="30"/>
        </w:rPr>
        <w:tab/>
      </w:r>
      <w:r w:rsidR="005D6B52" w:rsidRPr="00EB2A35">
        <w:rPr>
          <w:rFonts w:asciiTheme="minorHAnsi" w:hAnsiTheme="minorHAnsi" w:cstheme="minorHAnsi"/>
          <w:spacing w:val="30"/>
        </w:rPr>
        <w:tab/>
      </w:r>
      <w:r w:rsidR="005D6B52" w:rsidRPr="00EB2A35">
        <w:rPr>
          <w:rFonts w:asciiTheme="minorHAnsi" w:hAnsiTheme="minorHAnsi" w:cstheme="minorHAnsi"/>
          <w:spacing w:val="30"/>
        </w:rPr>
        <w:tab/>
      </w:r>
      <w:r w:rsidR="005D6B52" w:rsidRPr="00EB2A35">
        <w:rPr>
          <w:rFonts w:asciiTheme="minorHAnsi" w:hAnsiTheme="minorHAnsi" w:cstheme="minorHAnsi"/>
          <w:spacing w:val="30"/>
        </w:rPr>
        <w:tab/>
        <w:t xml:space="preserve"> </w:t>
      </w:r>
      <w:r w:rsidR="009E6E80" w:rsidRPr="00EB2A35">
        <w:rPr>
          <w:rFonts w:asciiTheme="minorHAnsi" w:hAnsiTheme="minorHAnsi" w:cstheme="minorHAnsi"/>
          <w:spacing w:val="30"/>
        </w:rPr>
        <w:tab/>
      </w:r>
      <w:r w:rsidR="009E6E80" w:rsidRPr="00EB2A35">
        <w:rPr>
          <w:rFonts w:asciiTheme="minorHAnsi" w:hAnsiTheme="minorHAnsi" w:cstheme="minorHAnsi"/>
          <w:spacing w:val="30"/>
        </w:rPr>
        <w:tab/>
      </w:r>
    </w:p>
    <w:p w:rsidR="00A27876" w:rsidRPr="00EB2A35" w:rsidRDefault="00D55F54" w:rsidP="00EB2A35">
      <w:pPr>
        <w:suppressAutoHyphens/>
        <w:rPr>
          <w:rFonts w:asciiTheme="minorHAnsi" w:hAnsiTheme="minorHAnsi" w:cstheme="minorHAnsi"/>
          <w:spacing w:val="30"/>
        </w:rPr>
      </w:pPr>
      <w:r w:rsidRPr="00EB2A35">
        <w:rPr>
          <w:rFonts w:asciiTheme="minorHAnsi" w:hAnsiTheme="minorHAnsi" w:cstheme="minorHAnsi"/>
          <w:spacing w:val="30"/>
        </w:rPr>
        <w:t>Sandomierz, 11.04.2023r.</w:t>
      </w:r>
    </w:p>
    <w:p w:rsidR="00A27876" w:rsidRPr="00EB2A35" w:rsidRDefault="00A27876" w:rsidP="00EB2A35">
      <w:pPr>
        <w:suppressAutoHyphens/>
        <w:rPr>
          <w:rFonts w:asciiTheme="minorHAnsi" w:hAnsiTheme="minorHAnsi" w:cstheme="minorHAnsi"/>
          <w:spacing w:val="30"/>
        </w:rPr>
      </w:pPr>
    </w:p>
    <w:p w:rsidR="00A27876" w:rsidRPr="00EB2A35" w:rsidRDefault="00A27876" w:rsidP="00EB2A35">
      <w:pPr>
        <w:suppressAutoHyphens/>
        <w:rPr>
          <w:rFonts w:asciiTheme="minorHAnsi" w:hAnsiTheme="minorHAnsi" w:cstheme="minorHAnsi"/>
          <w:spacing w:val="30"/>
        </w:rPr>
      </w:pPr>
    </w:p>
    <w:p w:rsidR="00A27876" w:rsidRPr="00EB2A35" w:rsidRDefault="00A27876" w:rsidP="00EB2A35">
      <w:pPr>
        <w:suppressAutoHyphens/>
        <w:rPr>
          <w:rFonts w:asciiTheme="minorHAnsi" w:hAnsiTheme="minorHAnsi" w:cstheme="minorHAnsi"/>
          <w:b/>
          <w:spacing w:val="30"/>
        </w:rPr>
      </w:pPr>
      <w:r w:rsidRPr="00EB2A35">
        <w:rPr>
          <w:rFonts w:asciiTheme="minorHAnsi" w:hAnsiTheme="minorHAnsi" w:cstheme="minorHAnsi"/>
          <w:b/>
          <w:spacing w:val="30"/>
        </w:rPr>
        <w:t>INFORMACJA Z OTWARCIA OFERT</w:t>
      </w:r>
    </w:p>
    <w:p w:rsidR="00A27876" w:rsidRPr="00EB2A35" w:rsidRDefault="00A27876" w:rsidP="00EB2A35">
      <w:pPr>
        <w:suppressAutoHyphens/>
        <w:rPr>
          <w:rFonts w:asciiTheme="minorHAnsi" w:hAnsiTheme="minorHAnsi" w:cstheme="minorHAnsi"/>
          <w:spacing w:val="30"/>
        </w:rPr>
      </w:pPr>
    </w:p>
    <w:p w:rsidR="00A27876" w:rsidRPr="00EB2A35" w:rsidRDefault="00A27876" w:rsidP="00EB2A35">
      <w:pPr>
        <w:suppressAutoHyphens/>
        <w:ind w:firstLine="708"/>
        <w:rPr>
          <w:rFonts w:asciiTheme="minorHAnsi" w:eastAsia="Calibri" w:hAnsiTheme="minorHAnsi" w:cstheme="minorHAnsi"/>
          <w:spacing w:val="30"/>
        </w:rPr>
      </w:pPr>
      <w:bookmarkStart w:id="0" w:name="_Hlk64878698"/>
      <w:r w:rsidRPr="00EB2A35">
        <w:rPr>
          <w:rFonts w:asciiTheme="minorHAnsi" w:hAnsiTheme="minorHAnsi" w:cstheme="minorHAnsi"/>
          <w:spacing w:val="30"/>
        </w:rPr>
        <w:t>Dot. postępowania prowadzonego w trybie podstawowym bez negocj</w:t>
      </w:r>
      <w:r w:rsidR="00846E21" w:rsidRPr="00EB2A35">
        <w:rPr>
          <w:rFonts w:asciiTheme="minorHAnsi" w:hAnsiTheme="minorHAnsi" w:cstheme="minorHAnsi"/>
          <w:spacing w:val="30"/>
        </w:rPr>
        <w:t xml:space="preserve">acji na podstawie art. 275 pkt </w:t>
      </w:r>
      <w:r w:rsidRPr="00EB2A35">
        <w:rPr>
          <w:rFonts w:asciiTheme="minorHAnsi" w:hAnsiTheme="minorHAnsi" w:cstheme="minorHAnsi"/>
          <w:spacing w:val="30"/>
        </w:rPr>
        <w:t xml:space="preserve">1 ustawy z dnia 11 września 2019 r. Prawo zamówień publicznych </w:t>
      </w:r>
      <w:r w:rsidR="003C59DB" w:rsidRPr="00EB2A35">
        <w:rPr>
          <w:rFonts w:asciiTheme="minorHAnsi" w:eastAsia="Calibri" w:hAnsiTheme="minorHAnsi" w:cstheme="minorHAnsi"/>
          <w:spacing w:val="30"/>
        </w:rPr>
        <w:t>(</w:t>
      </w:r>
      <w:proofErr w:type="spellStart"/>
      <w:r w:rsidR="003C59DB" w:rsidRPr="00EB2A35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="003C59DB" w:rsidRPr="00EB2A35">
        <w:rPr>
          <w:rFonts w:asciiTheme="minorHAnsi" w:eastAsia="Calibri" w:hAnsiTheme="minorHAnsi" w:cstheme="minorHAnsi"/>
          <w:spacing w:val="30"/>
        </w:rPr>
        <w:t>. Dz. U. 2022 r. poz. 1710</w:t>
      </w:r>
      <w:r w:rsidRPr="00EB2A35">
        <w:rPr>
          <w:rFonts w:asciiTheme="minorHAnsi" w:eastAsia="Calibri" w:hAnsiTheme="minorHAnsi" w:cstheme="minorHAnsi"/>
          <w:spacing w:val="30"/>
        </w:rPr>
        <w:t xml:space="preserve"> ze zm.) </w:t>
      </w:r>
      <w:r w:rsidR="003C59DB" w:rsidRPr="00EB2A35">
        <w:rPr>
          <w:rFonts w:asciiTheme="minorHAnsi" w:eastAsia="Calibri" w:hAnsiTheme="minorHAnsi" w:cstheme="minorHAnsi"/>
          <w:spacing w:val="30"/>
        </w:rPr>
        <w:t xml:space="preserve">zwanej dalej </w:t>
      </w:r>
      <w:proofErr w:type="spellStart"/>
      <w:r w:rsidR="003C59DB" w:rsidRPr="00EB2A35">
        <w:rPr>
          <w:rFonts w:asciiTheme="minorHAnsi" w:eastAsia="Calibri" w:hAnsiTheme="minorHAnsi" w:cstheme="minorHAnsi"/>
          <w:spacing w:val="30"/>
        </w:rPr>
        <w:t>upzp</w:t>
      </w:r>
      <w:proofErr w:type="spellEnd"/>
      <w:r w:rsidR="009E6E80" w:rsidRPr="00EB2A35">
        <w:rPr>
          <w:rFonts w:asciiTheme="minorHAnsi" w:eastAsia="Calibri" w:hAnsiTheme="minorHAnsi" w:cstheme="minorHAnsi"/>
          <w:spacing w:val="30"/>
        </w:rPr>
        <w:t>,</w:t>
      </w:r>
      <w:r w:rsidR="003C59DB" w:rsidRPr="00EB2A35">
        <w:rPr>
          <w:rFonts w:asciiTheme="minorHAnsi" w:eastAsia="Calibri" w:hAnsiTheme="minorHAnsi" w:cstheme="minorHAnsi"/>
          <w:spacing w:val="30"/>
        </w:rPr>
        <w:t xml:space="preserve"> na zadanie </w:t>
      </w:r>
      <w:r w:rsidRPr="00EB2A35">
        <w:rPr>
          <w:rFonts w:asciiTheme="minorHAnsi" w:eastAsia="Calibri" w:hAnsiTheme="minorHAnsi" w:cstheme="minorHAnsi"/>
          <w:spacing w:val="30"/>
        </w:rPr>
        <w:t xml:space="preserve">pn. </w:t>
      </w:r>
      <w:r w:rsidRPr="00EB2A35">
        <w:rPr>
          <w:rFonts w:asciiTheme="minorHAnsi" w:eastAsia="Calibri" w:hAnsiTheme="minorHAnsi" w:cstheme="minorHAnsi"/>
          <w:b/>
          <w:spacing w:val="30"/>
        </w:rPr>
        <w:t>„Remonty cząstkowe dróg gminnych</w:t>
      </w:r>
      <w:r w:rsidR="009E6E80" w:rsidRPr="00EB2A35">
        <w:rPr>
          <w:rFonts w:asciiTheme="minorHAnsi" w:eastAsia="Calibri" w:hAnsiTheme="minorHAnsi" w:cstheme="minorHAnsi"/>
          <w:b/>
          <w:spacing w:val="30"/>
        </w:rPr>
        <w:br/>
      </w:r>
      <w:r w:rsidRPr="00EB2A35">
        <w:rPr>
          <w:rFonts w:asciiTheme="minorHAnsi" w:eastAsia="Calibri" w:hAnsiTheme="minorHAnsi" w:cstheme="minorHAnsi"/>
          <w:b/>
          <w:spacing w:val="30"/>
        </w:rPr>
        <w:t xml:space="preserve"> i wewnętrznych o nawierzchni gruntowej i  tłuczniowej na</w:t>
      </w:r>
      <w:r w:rsidR="003C59DB" w:rsidRPr="00EB2A35">
        <w:rPr>
          <w:rFonts w:asciiTheme="minorHAnsi" w:eastAsia="Calibri" w:hAnsiTheme="minorHAnsi" w:cstheme="minorHAnsi"/>
          <w:b/>
          <w:spacing w:val="30"/>
        </w:rPr>
        <w:t xml:space="preserve"> terenie Gminy Sandomierz w 2023</w:t>
      </w:r>
      <w:r w:rsidRPr="00EB2A35">
        <w:rPr>
          <w:rFonts w:asciiTheme="minorHAnsi" w:eastAsia="Calibri" w:hAnsiTheme="minorHAnsi" w:cstheme="minorHAnsi"/>
          <w:b/>
          <w:spacing w:val="30"/>
        </w:rPr>
        <w:t xml:space="preserve"> roku”.</w:t>
      </w:r>
    </w:p>
    <w:bookmarkEnd w:id="0"/>
    <w:p w:rsidR="00A27876" w:rsidRPr="00EB2A35" w:rsidRDefault="00A27876" w:rsidP="00EB2A35">
      <w:pPr>
        <w:suppressAutoHyphens/>
        <w:ind w:firstLine="708"/>
        <w:rPr>
          <w:rFonts w:asciiTheme="minorHAnsi" w:hAnsiTheme="minorHAnsi" w:cstheme="minorHAnsi"/>
          <w:spacing w:val="30"/>
        </w:rPr>
      </w:pPr>
      <w:r w:rsidRPr="00EB2A35">
        <w:rPr>
          <w:rFonts w:asciiTheme="minorHAnsi" w:hAnsiTheme="minorHAnsi" w:cstheme="minorHAnsi"/>
          <w:color w:val="000000"/>
          <w:spacing w:val="30"/>
        </w:rPr>
        <w:t>Przed otwarciem ofert Zamawiający udostępnił na stronie internetowej prowadzonego postępowania kwotę, jaką zamierza przeznac</w:t>
      </w:r>
      <w:r w:rsidR="009061CF" w:rsidRPr="00EB2A35">
        <w:rPr>
          <w:rFonts w:asciiTheme="minorHAnsi" w:hAnsiTheme="minorHAnsi" w:cstheme="minorHAnsi"/>
          <w:color w:val="000000"/>
          <w:spacing w:val="30"/>
        </w:rPr>
        <w:t xml:space="preserve">zyć na sfinansowanie zamówienia: 160 000, 00 zł brutto. </w:t>
      </w:r>
    </w:p>
    <w:p w:rsidR="00A27876" w:rsidRPr="00EB2A35" w:rsidRDefault="00A27876" w:rsidP="00EB2A35">
      <w:pPr>
        <w:suppressAutoHyphens/>
        <w:ind w:firstLine="708"/>
        <w:rPr>
          <w:rFonts w:asciiTheme="minorHAnsi" w:hAnsiTheme="minorHAnsi" w:cstheme="minorHAnsi"/>
          <w:spacing w:val="30"/>
        </w:rPr>
      </w:pPr>
      <w:r w:rsidRPr="00EB2A35">
        <w:rPr>
          <w:rFonts w:asciiTheme="minorHAnsi" w:hAnsiTheme="minorHAnsi" w:cstheme="minorHAnsi"/>
          <w:spacing w:val="30"/>
        </w:rPr>
        <w:t xml:space="preserve">Działając na podstawie art. 222 ust. 5 </w:t>
      </w:r>
      <w:proofErr w:type="spellStart"/>
      <w:r w:rsidR="003C59DB" w:rsidRPr="00EB2A35">
        <w:rPr>
          <w:rFonts w:asciiTheme="minorHAnsi" w:hAnsiTheme="minorHAnsi" w:cstheme="minorHAnsi"/>
          <w:spacing w:val="30"/>
        </w:rPr>
        <w:t>upzp</w:t>
      </w:r>
      <w:proofErr w:type="spellEnd"/>
      <w:r w:rsidR="003C59DB" w:rsidRPr="00EB2A35">
        <w:rPr>
          <w:rFonts w:asciiTheme="minorHAnsi" w:hAnsiTheme="minorHAnsi" w:cstheme="minorHAnsi"/>
          <w:spacing w:val="30"/>
        </w:rPr>
        <w:t xml:space="preserve">, </w:t>
      </w:r>
      <w:r w:rsidR="00D55F54" w:rsidRPr="00EB2A35">
        <w:rPr>
          <w:rFonts w:asciiTheme="minorHAnsi" w:hAnsiTheme="minorHAnsi" w:cstheme="minorHAnsi"/>
          <w:spacing w:val="30"/>
        </w:rPr>
        <w:t xml:space="preserve">Zamawiający </w:t>
      </w:r>
      <w:bookmarkStart w:id="1" w:name="_GoBack"/>
      <w:bookmarkEnd w:id="1"/>
      <w:r w:rsidR="00D55F54" w:rsidRPr="00EB2A35">
        <w:rPr>
          <w:rFonts w:asciiTheme="minorHAnsi" w:hAnsiTheme="minorHAnsi" w:cstheme="minorHAnsi"/>
          <w:spacing w:val="30"/>
        </w:rPr>
        <w:t>informuje, że</w:t>
      </w:r>
      <w:r w:rsidRPr="00EB2A35">
        <w:rPr>
          <w:rFonts w:asciiTheme="minorHAnsi" w:hAnsiTheme="minorHAnsi" w:cstheme="minorHAnsi"/>
          <w:spacing w:val="30"/>
        </w:rPr>
        <w:t xml:space="preserve"> w</w:t>
      </w:r>
      <w:r w:rsidR="00D55F54" w:rsidRPr="00EB2A35">
        <w:rPr>
          <w:rFonts w:asciiTheme="minorHAnsi" w:hAnsiTheme="minorHAnsi" w:cstheme="minorHAnsi"/>
          <w:spacing w:val="30"/>
        </w:rPr>
        <w:t xml:space="preserve"> postępowaniu wpłynęła 1 oferta</w:t>
      </w:r>
      <w:r w:rsidR="003C59DB" w:rsidRPr="00EB2A35">
        <w:rPr>
          <w:rFonts w:asciiTheme="minorHAnsi" w:hAnsiTheme="minorHAnsi" w:cstheme="minorHAnsi"/>
          <w:spacing w:val="30"/>
        </w:rPr>
        <w:t>:</w:t>
      </w:r>
    </w:p>
    <w:p w:rsidR="00A27876" w:rsidRPr="00EB2A35" w:rsidRDefault="00A27876" w:rsidP="00EB2A35">
      <w:pPr>
        <w:suppressAutoHyphens/>
        <w:rPr>
          <w:rFonts w:asciiTheme="minorHAnsi" w:hAnsiTheme="minorHAnsi" w:cstheme="minorHAnsi"/>
          <w:spacing w:val="30"/>
        </w:rPr>
      </w:pPr>
    </w:p>
    <w:tbl>
      <w:tblPr>
        <w:tblW w:w="11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2410"/>
        <w:gridCol w:w="2410"/>
        <w:gridCol w:w="1843"/>
        <w:gridCol w:w="1842"/>
        <w:gridCol w:w="1820"/>
      </w:tblGrid>
      <w:tr w:rsidR="005D6B52" w:rsidRPr="00EB2A35" w:rsidTr="00EB2A35">
        <w:trPr>
          <w:tblHeader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EB2A35" w:rsidRDefault="00A2787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b/>
                <w:spacing w:val="30"/>
                <w:lang w:eastAsia="en-US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EB2A35" w:rsidRDefault="00A2787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b/>
                <w:spacing w:val="30"/>
                <w:lang w:eastAsia="en-US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EB2A35" w:rsidRDefault="00A2787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b/>
                <w:spacing w:val="30"/>
                <w:lang w:eastAsia="en-US"/>
              </w:rPr>
              <w:t>Cena</w:t>
            </w:r>
          </w:p>
          <w:p w:rsidR="00A27876" w:rsidRPr="00EB2A35" w:rsidRDefault="00A2787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b/>
                <w:spacing w:val="30"/>
                <w:lang w:eastAsia="en-US"/>
              </w:rPr>
              <w:t>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6" w:rsidRPr="00EB2A35" w:rsidRDefault="00A2787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b/>
                <w:spacing w:val="30"/>
                <w:lang w:eastAsia="en-US"/>
              </w:rPr>
              <w:t>Termin wykonania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6" w:rsidRPr="00EB2A35" w:rsidRDefault="00A2787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b/>
                <w:spacing w:val="30"/>
                <w:lang w:eastAsia="en-US"/>
              </w:rPr>
              <w:t>Czas naprawy zgłoszonych remontów (</w:t>
            </w:r>
            <w:r w:rsidRPr="00EB2A35">
              <w:rPr>
                <w:rFonts w:asciiTheme="minorHAnsi" w:hAnsiTheme="minorHAnsi" w:cstheme="minorHAnsi"/>
                <w:spacing w:val="30"/>
                <w:lang w:eastAsia="en-US"/>
              </w:rPr>
              <w:t>czas podjęcia interwencji od zgłoszenia w dniach</w:t>
            </w:r>
            <w:r w:rsidRPr="00EB2A35">
              <w:rPr>
                <w:rFonts w:asciiTheme="minorHAnsi" w:hAnsiTheme="minorHAnsi" w:cstheme="minorHAnsi"/>
                <w:b/>
                <w:spacing w:val="30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EB2A35" w:rsidRDefault="00A2787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b/>
                <w:spacing w:val="30"/>
                <w:lang w:eastAsia="en-US"/>
              </w:rPr>
              <w:t>Okres gwarancji</w:t>
            </w:r>
          </w:p>
        </w:tc>
      </w:tr>
      <w:tr w:rsidR="005D6B52" w:rsidRPr="00EB2A35" w:rsidTr="00EB2A35">
        <w:trPr>
          <w:trHeight w:val="2693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D55F54" w:rsidP="00EB2A35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spacing w:val="30"/>
                <w:lang w:eastAsia="en-US"/>
              </w:rPr>
              <w:t>1.</w:t>
            </w: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2" w:rsidRPr="00EB2A35" w:rsidRDefault="00D55F54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>Przedsiębiorstwo Wielobranżowe PHU SAMBET Benita Berezowska</w:t>
            </w:r>
          </w:p>
          <w:p w:rsidR="009061CF" w:rsidRPr="00EB2A35" w:rsidRDefault="009061CF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spacing w:val="30"/>
                <w:lang w:eastAsia="en-US"/>
              </w:rPr>
              <w:t>Sokolniki, ul. Furmańska 54</w:t>
            </w:r>
          </w:p>
          <w:p w:rsidR="009061CF" w:rsidRPr="00EB2A35" w:rsidRDefault="009061CF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spacing w:val="30"/>
                <w:lang w:eastAsia="en-US"/>
              </w:rPr>
              <w:t>39-432 Gorzyce</w:t>
            </w: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76" w:rsidRPr="00EB2A35" w:rsidRDefault="003E0FE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 xml:space="preserve">1)  </w:t>
            </w:r>
            <w:r w:rsidR="00A27876" w:rsidRPr="00EB2A35">
              <w:rPr>
                <w:rFonts w:asciiTheme="minorHAnsi" w:hAnsiTheme="minorHAnsi" w:cstheme="minorHAnsi"/>
                <w:spacing w:val="30"/>
                <w:lang w:eastAsia="en-US"/>
              </w:rPr>
              <w:t xml:space="preserve">za zakres podstawowy cena   </w:t>
            </w:r>
            <w:r w:rsidR="00055B6E" w:rsidRPr="00EB2A35">
              <w:rPr>
                <w:rFonts w:asciiTheme="minorHAnsi" w:hAnsiTheme="minorHAnsi" w:cstheme="minorHAnsi"/>
                <w:spacing w:val="30"/>
                <w:lang w:eastAsia="en-US"/>
              </w:rPr>
              <w:t>nieprzekraczająca</w:t>
            </w:r>
            <w:r w:rsidR="00A27876" w:rsidRPr="00EB2A35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: </w:t>
            </w:r>
            <w:r w:rsidR="00A67F75" w:rsidRPr="00EB2A35">
              <w:rPr>
                <w:rFonts w:asciiTheme="minorHAnsi" w:hAnsiTheme="minorHAnsi" w:cstheme="minorHAnsi"/>
                <w:b/>
                <w:spacing w:val="30"/>
                <w:lang w:eastAsia="en-US"/>
              </w:rPr>
              <w:t>160 000,00 zł brutto.</w:t>
            </w:r>
            <w:r w:rsidR="00A27876" w:rsidRPr="00EB2A35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 </w:t>
            </w:r>
          </w:p>
          <w:p w:rsidR="00A27876" w:rsidRPr="00EB2A35" w:rsidRDefault="003E0FE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spacing w:val="30"/>
                <w:lang w:eastAsia="en-US"/>
              </w:rPr>
              <w:t xml:space="preserve">2) </w:t>
            </w:r>
            <w:r w:rsidR="00A67F75" w:rsidRPr="00EB2A35">
              <w:rPr>
                <w:rFonts w:asciiTheme="minorHAnsi" w:hAnsiTheme="minorHAnsi" w:cstheme="minorHAnsi"/>
                <w:spacing w:val="30"/>
                <w:lang w:eastAsia="en-US"/>
              </w:rPr>
              <w:t>Z</w:t>
            </w:r>
            <w:r w:rsidR="00A27876" w:rsidRPr="00EB2A35">
              <w:rPr>
                <w:rFonts w:asciiTheme="minorHAnsi" w:hAnsiTheme="minorHAnsi" w:cstheme="minorHAnsi"/>
                <w:spacing w:val="30"/>
                <w:lang w:eastAsia="en-US"/>
              </w:rPr>
              <w:t>a zakres opcjonalny cena nieprzekraczająca</w:t>
            </w:r>
            <w:r w:rsidR="00A67F75" w:rsidRPr="00EB2A35">
              <w:rPr>
                <w:rFonts w:asciiTheme="minorHAnsi" w:hAnsiTheme="minorHAnsi" w:cstheme="minorHAnsi"/>
                <w:spacing w:val="30"/>
                <w:lang w:eastAsia="en-US"/>
              </w:rPr>
              <w:t>:</w:t>
            </w:r>
            <w:r w:rsidR="00A27876" w:rsidRPr="00EB2A35">
              <w:rPr>
                <w:rFonts w:asciiTheme="minorHAnsi" w:hAnsiTheme="minorHAnsi" w:cstheme="minorHAnsi"/>
                <w:spacing w:val="30"/>
                <w:lang w:eastAsia="en-US"/>
              </w:rPr>
              <w:t xml:space="preserve"> </w:t>
            </w:r>
            <w:r w:rsidR="00A67F75" w:rsidRPr="00EB2A35">
              <w:rPr>
                <w:rFonts w:asciiTheme="minorHAnsi" w:hAnsiTheme="minorHAnsi" w:cstheme="minorHAnsi"/>
                <w:b/>
                <w:spacing w:val="30"/>
                <w:lang w:eastAsia="en-US"/>
              </w:rPr>
              <w:t>80 000,00 zł brutto.</w:t>
            </w:r>
          </w:p>
          <w:p w:rsidR="003E0FE6" w:rsidRPr="00EB2A35" w:rsidRDefault="003E0FE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A27876" w:rsidRPr="00EB2A35" w:rsidRDefault="00A2787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u w:val="single"/>
                <w:lang w:eastAsia="en-US"/>
              </w:rPr>
            </w:pPr>
            <w:r w:rsidRPr="00EB2A35">
              <w:rPr>
                <w:rFonts w:asciiTheme="minorHAnsi" w:hAnsiTheme="minorHAnsi" w:cstheme="minorHAnsi"/>
                <w:spacing w:val="30"/>
                <w:u w:val="single"/>
                <w:lang w:eastAsia="en-US"/>
              </w:rPr>
              <w:t>W tym cena poszczególnych elementów:</w:t>
            </w:r>
          </w:p>
          <w:p w:rsidR="003E0FE6" w:rsidRPr="00EB2A35" w:rsidRDefault="003E0FE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u w:val="single"/>
                <w:lang w:eastAsia="en-US"/>
              </w:rPr>
            </w:pPr>
          </w:p>
          <w:p w:rsidR="00A67F75" w:rsidRPr="00EB2A35" w:rsidRDefault="003E0FE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a</w:t>
            </w:r>
            <w:r w:rsidR="00A67F75"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)</w:t>
            </w:r>
            <w:r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  </w:t>
            </w:r>
            <w:r w:rsidR="00A67F75"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1m² uzupełnienia </w:t>
            </w:r>
          </w:p>
          <w:p w:rsidR="00A67F75" w:rsidRPr="00EB2A35" w:rsidRDefault="00A67F75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30"/>
                <w:lang w:eastAsia="en-US"/>
              </w:rPr>
            </w:pPr>
            <w:proofErr w:type="spellStart"/>
            <w:r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wyrobin</w:t>
            </w:r>
            <w:proofErr w:type="spellEnd"/>
            <w:r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/ubytków dróg o nawierzchni tłuczniow</w:t>
            </w:r>
            <w:r w:rsidR="003E0FE6"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ej/</w:t>
            </w:r>
            <w:r w:rsidR="003E0FE6"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br/>
              <w:t>gruntowej – na  kwotę</w:t>
            </w:r>
            <w:r w:rsidRPr="00EB2A35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 xml:space="preserve">:  </w:t>
            </w:r>
            <w:r w:rsidR="00D55F54" w:rsidRPr="00EB2A35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 xml:space="preserve"> 56,58 </w:t>
            </w:r>
            <w:r w:rsidRPr="00EB2A35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zł</w:t>
            </w:r>
            <w:r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 </w:t>
            </w:r>
            <w:r w:rsidR="003E0FE6"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brutto;</w:t>
            </w:r>
          </w:p>
          <w:p w:rsidR="003E0FE6" w:rsidRPr="00EB2A35" w:rsidRDefault="003E0FE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30"/>
                <w:lang w:eastAsia="en-US"/>
              </w:rPr>
            </w:pPr>
          </w:p>
          <w:p w:rsidR="00A27876" w:rsidRPr="00EB2A35" w:rsidRDefault="003E0FE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b</w:t>
            </w:r>
            <w:r w:rsidR="00A67F75"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)</w:t>
            </w:r>
            <w:r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 </w:t>
            </w:r>
            <w:r w:rsidR="00A67F75"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1m² wyremontowanej drogi o nawierzchni tłuczniowo/gruntowej –</w:t>
            </w:r>
            <w:r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 </w:t>
            </w:r>
            <w:r w:rsidR="00A67F75"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na kwotę</w:t>
            </w:r>
            <w:r w:rsidR="00D55F54" w:rsidRPr="00EB2A35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 xml:space="preserve">: 86,10 </w:t>
            </w:r>
            <w:r w:rsidR="00A67F75" w:rsidRPr="00EB2A35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zł</w:t>
            </w:r>
            <w:r w:rsidRPr="00EB2A35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 xml:space="preserve"> </w:t>
            </w:r>
            <w:r w:rsidRPr="00EB2A35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brutto</w:t>
            </w:r>
            <w:r w:rsidRPr="00EB2A35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EB2A35" w:rsidRDefault="00314523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 xml:space="preserve">9 miesięcy od daty </w:t>
            </w:r>
            <w:r w:rsidR="00A27876" w:rsidRPr="00EB2A35">
              <w:rPr>
                <w:rFonts w:asciiTheme="minorHAnsi" w:hAnsiTheme="minorHAnsi" w:cstheme="minorHAnsi"/>
                <w:spacing w:val="30"/>
                <w:lang w:eastAsia="en-US"/>
              </w:rPr>
              <w:t>zawarcia umowy</w:t>
            </w: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EB2A35" w:rsidRDefault="00A2787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D55F54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b/>
                <w:spacing w:val="30"/>
                <w:lang w:eastAsia="en-US"/>
              </w:rPr>
              <w:t>2 dni</w:t>
            </w: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EB2A35" w:rsidRDefault="00A2787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>12 miesięcy</w:t>
            </w:r>
          </w:p>
          <w:p w:rsidR="00A27876" w:rsidRPr="00EB2A35" w:rsidRDefault="00A27876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EB2A35">
              <w:rPr>
                <w:rFonts w:asciiTheme="minorHAnsi" w:hAnsiTheme="minorHAnsi" w:cstheme="minorHAnsi"/>
                <w:spacing w:val="30"/>
                <w:lang w:eastAsia="en-US"/>
              </w:rPr>
              <w:t>od dnia podpisania protokołu odbioru końcowego</w:t>
            </w: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EB2A35" w:rsidRDefault="005D6B52" w:rsidP="00EB2A3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</w:tr>
    </w:tbl>
    <w:p w:rsidR="00A27876" w:rsidRPr="00EB2A35" w:rsidRDefault="00A27876" w:rsidP="00EB2A35">
      <w:pPr>
        <w:suppressAutoHyphens/>
        <w:rPr>
          <w:rFonts w:asciiTheme="minorHAnsi" w:hAnsiTheme="minorHAnsi" w:cstheme="minorHAnsi"/>
          <w:spacing w:val="30"/>
        </w:rPr>
      </w:pPr>
      <w:r w:rsidRPr="00EB2A35">
        <w:rPr>
          <w:rFonts w:asciiTheme="minorHAnsi" w:hAnsiTheme="minorHAnsi" w:cstheme="minorHAnsi"/>
          <w:spacing w:val="30"/>
        </w:rPr>
        <w:lastRenderedPageBreak/>
        <w:t xml:space="preserve"> </w:t>
      </w:r>
    </w:p>
    <w:p w:rsidR="00C6389B" w:rsidRPr="00EB2A35" w:rsidRDefault="00EB2A35" w:rsidP="00EB2A35">
      <w:pPr>
        <w:suppressAutoHyphens/>
        <w:rPr>
          <w:rFonts w:asciiTheme="minorHAnsi" w:hAnsiTheme="minorHAnsi" w:cstheme="minorHAnsi"/>
          <w:spacing w:val="30"/>
        </w:rPr>
      </w:pPr>
    </w:p>
    <w:sectPr w:rsidR="00C6389B" w:rsidRPr="00EB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76" w:rsidRDefault="00A27876" w:rsidP="00A27876">
      <w:r>
        <w:separator/>
      </w:r>
    </w:p>
  </w:endnote>
  <w:endnote w:type="continuationSeparator" w:id="0">
    <w:p w:rsidR="00A27876" w:rsidRDefault="00A27876" w:rsidP="00A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76" w:rsidRDefault="00A27876" w:rsidP="00A27876">
      <w:r>
        <w:separator/>
      </w:r>
    </w:p>
  </w:footnote>
  <w:footnote w:type="continuationSeparator" w:id="0">
    <w:p w:rsidR="00A27876" w:rsidRDefault="00A27876" w:rsidP="00A2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174"/>
    <w:multiLevelType w:val="hybridMultilevel"/>
    <w:tmpl w:val="96C21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76"/>
    <w:rsid w:val="00055B6E"/>
    <w:rsid w:val="00314523"/>
    <w:rsid w:val="003C59DB"/>
    <w:rsid w:val="003E0FE6"/>
    <w:rsid w:val="005D6B52"/>
    <w:rsid w:val="00846E21"/>
    <w:rsid w:val="008C37B3"/>
    <w:rsid w:val="009061CF"/>
    <w:rsid w:val="009E6E80"/>
    <w:rsid w:val="00A27876"/>
    <w:rsid w:val="00A67F75"/>
    <w:rsid w:val="00D55F54"/>
    <w:rsid w:val="00DB2A89"/>
    <w:rsid w:val="00EB2A35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11</cp:revision>
  <cp:lastPrinted>2023-04-11T09:52:00Z</cp:lastPrinted>
  <dcterms:created xsi:type="dcterms:W3CDTF">2023-02-22T09:26:00Z</dcterms:created>
  <dcterms:modified xsi:type="dcterms:W3CDTF">2023-04-11T10:56:00Z</dcterms:modified>
</cp:coreProperties>
</file>