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E46" w:rsidRPr="00627801" w:rsidRDefault="00D20E46" w:rsidP="00D20E46">
      <w:pPr>
        <w:pStyle w:val="Normalny1"/>
        <w:rPr>
          <w:rFonts w:ascii="Times New Roman" w:hAnsi="Times New Roman"/>
          <w:b/>
          <w:bCs/>
          <w:sz w:val="24"/>
          <w:szCs w:val="24"/>
        </w:rPr>
      </w:pPr>
      <w:r w:rsidRPr="00627801">
        <w:rPr>
          <w:rFonts w:ascii="Times New Roman" w:hAnsi="Times New Roman"/>
          <w:b/>
          <w:bCs/>
          <w:sz w:val="24"/>
          <w:szCs w:val="24"/>
        </w:rPr>
        <w:t xml:space="preserve">Załącznik nr 10- Projekt                              </w:t>
      </w:r>
      <w:r w:rsidRPr="00627801">
        <w:rPr>
          <w:rFonts w:ascii="Times New Roman" w:hAnsi="Times New Roman"/>
          <w:sz w:val="24"/>
          <w:szCs w:val="24"/>
        </w:rPr>
        <w:t>Umowa  Nr …../……/……</w:t>
      </w:r>
    </w:p>
    <w:p w:rsidR="00D20E46" w:rsidRDefault="00D20E46" w:rsidP="00D20E46">
      <w:pPr>
        <w:pStyle w:val="Normalny1"/>
        <w:jc w:val="center"/>
        <w:rPr>
          <w:rFonts w:ascii="Times New Roman" w:hAnsi="Times New Roman"/>
          <w:sz w:val="24"/>
          <w:szCs w:val="24"/>
        </w:rPr>
      </w:pPr>
    </w:p>
    <w:p w:rsidR="00D20E46" w:rsidRPr="00627801" w:rsidRDefault="00D20E46" w:rsidP="00D20E46">
      <w:pPr>
        <w:pStyle w:val="Normalny1"/>
        <w:jc w:val="center"/>
        <w:rPr>
          <w:rFonts w:ascii="Times New Roman" w:hAnsi="Times New Roman"/>
          <w:sz w:val="24"/>
          <w:szCs w:val="24"/>
        </w:rPr>
      </w:pPr>
    </w:p>
    <w:p w:rsidR="00D20E46" w:rsidRPr="00627801" w:rsidRDefault="00D20E46" w:rsidP="00D20E46">
      <w:pPr>
        <w:pStyle w:val="Normalny1"/>
        <w:jc w:val="both"/>
        <w:rPr>
          <w:rFonts w:ascii="Times New Roman" w:hAnsi="Times New Roman"/>
          <w:sz w:val="24"/>
          <w:szCs w:val="24"/>
        </w:rPr>
      </w:pPr>
      <w:r w:rsidRPr="00627801">
        <w:rPr>
          <w:rFonts w:ascii="Times New Roman" w:hAnsi="Times New Roman"/>
          <w:sz w:val="24"/>
          <w:szCs w:val="24"/>
        </w:rPr>
        <w:t>Zawarta w dniu ……………………………… roku pomiędzy:</w:t>
      </w:r>
    </w:p>
    <w:p w:rsidR="00D20E46" w:rsidRPr="00627801" w:rsidRDefault="00D20E46" w:rsidP="00D20E46">
      <w:pPr>
        <w:pStyle w:val="Normalny1"/>
        <w:jc w:val="both"/>
        <w:rPr>
          <w:rFonts w:ascii="Times New Roman" w:hAnsi="Times New Roman"/>
          <w:sz w:val="24"/>
          <w:szCs w:val="24"/>
        </w:rPr>
      </w:pPr>
      <w:r w:rsidRPr="00627801">
        <w:rPr>
          <w:rFonts w:ascii="Times New Roman" w:hAnsi="Times New Roman"/>
          <w:b/>
          <w:bCs/>
          <w:sz w:val="24"/>
          <w:szCs w:val="24"/>
        </w:rPr>
        <w:t>Świętokrzyskim Centrum Onkologii Samodzielnym Publicznym Zakładem Opieki Zdrowotnej</w:t>
      </w:r>
      <w:r w:rsidRPr="00627801">
        <w:rPr>
          <w:rFonts w:ascii="Times New Roman" w:hAnsi="Times New Roman"/>
          <w:sz w:val="24"/>
          <w:szCs w:val="24"/>
        </w:rPr>
        <w:t xml:space="preserve">  z siedzibą w </w:t>
      </w:r>
      <w:r w:rsidRPr="00627801">
        <w:rPr>
          <w:rFonts w:ascii="Times New Roman" w:hAnsi="Times New Roman"/>
          <w:b/>
          <w:bCs/>
          <w:sz w:val="24"/>
          <w:szCs w:val="24"/>
        </w:rPr>
        <w:t>Kielcach,</w:t>
      </w:r>
      <w:r w:rsidRPr="00627801">
        <w:rPr>
          <w:rFonts w:ascii="Times New Roman" w:hAnsi="Times New Roman"/>
          <w:sz w:val="24"/>
          <w:szCs w:val="24"/>
        </w:rPr>
        <w:t xml:space="preserve"> ul. </w:t>
      </w:r>
      <w:proofErr w:type="spellStart"/>
      <w:r w:rsidRPr="00627801">
        <w:rPr>
          <w:rFonts w:ascii="Times New Roman" w:hAnsi="Times New Roman"/>
          <w:sz w:val="24"/>
          <w:szCs w:val="24"/>
        </w:rPr>
        <w:t>Artwińskiego</w:t>
      </w:r>
      <w:proofErr w:type="spellEnd"/>
      <w:r w:rsidRPr="00627801">
        <w:rPr>
          <w:rFonts w:ascii="Times New Roman" w:hAnsi="Times New Roman"/>
          <w:sz w:val="24"/>
          <w:szCs w:val="24"/>
        </w:rPr>
        <w:t xml:space="preserve"> 3 (nr kodu: 25-734), REGON: 001263233, NIP: 959-12-94-907, zwanym w treści umowy „</w:t>
      </w:r>
      <w:r w:rsidRPr="00627801">
        <w:rPr>
          <w:rFonts w:ascii="Times New Roman" w:hAnsi="Times New Roman"/>
          <w:b/>
          <w:bCs/>
          <w:sz w:val="24"/>
          <w:szCs w:val="24"/>
        </w:rPr>
        <w:t>Zamawiającym”,</w:t>
      </w:r>
      <w:r w:rsidRPr="00627801">
        <w:rPr>
          <w:rFonts w:ascii="Times New Roman" w:hAnsi="Times New Roman"/>
          <w:sz w:val="24"/>
          <w:szCs w:val="24"/>
        </w:rPr>
        <w:t xml:space="preserve"> w imieniu którego działa:</w:t>
      </w:r>
    </w:p>
    <w:p w:rsidR="00D20E46" w:rsidRPr="00627801" w:rsidRDefault="00D20E46" w:rsidP="00D20E46">
      <w:pPr>
        <w:pStyle w:val="Normalny1"/>
        <w:jc w:val="both"/>
        <w:rPr>
          <w:rFonts w:ascii="Times New Roman" w:hAnsi="Times New Roman"/>
          <w:sz w:val="24"/>
          <w:szCs w:val="24"/>
        </w:rPr>
      </w:pPr>
      <w:r w:rsidRPr="00627801">
        <w:rPr>
          <w:rFonts w:ascii="Times New Roman" w:hAnsi="Times New Roman"/>
          <w:sz w:val="24"/>
          <w:szCs w:val="24"/>
        </w:rPr>
        <w:t>- ......................................................................................</w:t>
      </w:r>
    </w:p>
    <w:p w:rsidR="00D20E46" w:rsidRPr="00627801" w:rsidRDefault="00D20E46" w:rsidP="00D20E46">
      <w:pPr>
        <w:pStyle w:val="Normalny1"/>
        <w:jc w:val="both"/>
        <w:rPr>
          <w:rFonts w:ascii="Times New Roman" w:hAnsi="Times New Roman"/>
          <w:sz w:val="24"/>
          <w:szCs w:val="24"/>
        </w:rPr>
      </w:pPr>
      <w:r w:rsidRPr="00627801">
        <w:rPr>
          <w:rFonts w:ascii="Times New Roman" w:hAnsi="Times New Roman"/>
          <w:sz w:val="24"/>
          <w:szCs w:val="24"/>
        </w:rPr>
        <w:t>- ............................................................................................</w:t>
      </w:r>
    </w:p>
    <w:p w:rsidR="00D20E46" w:rsidRPr="00627801" w:rsidRDefault="00D20E46" w:rsidP="00D20E46">
      <w:pPr>
        <w:pStyle w:val="Normalny1"/>
        <w:jc w:val="both"/>
        <w:rPr>
          <w:rFonts w:ascii="Times New Roman" w:hAnsi="Times New Roman"/>
          <w:sz w:val="24"/>
          <w:szCs w:val="24"/>
        </w:rPr>
      </w:pPr>
      <w:r w:rsidRPr="00627801">
        <w:rPr>
          <w:rFonts w:ascii="Times New Roman" w:hAnsi="Times New Roman"/>
          <w:sz w:val="24"/>
          <w:szCs w:val="24"/>
        </w:rPr>
        <w:t>a</w:t>
      </w:r>
    </w:p>
    <w:p w:rsidR="00D20E46" w:rsidRPr="00627801" w:rsidRDefault="00D20E46" w:rsidP="00D20E46">
      <w:pPr>
        <w:pStyle w:val="Normalny1"/>
        <w:jc w:val="both"/>
        <w:rPr>
          <w:rFonts w:ascii="Times New Roman" w:hAnsi="Times New Roman"/>
          <w:sz w:val="24"/>
          <w:szCs w:val="24"/>
        </w:rPr>
      </w:pPr>
      <w:r w:rsidRPr="00627801">
        <w:rPr>
          <w:rFonts w:ascii="Times New Roman" w:hAnsi="Times New Roman"/>
          <w:sz w:val="24"/>
          <w:szCs w:val="24"/>
        </w:rPr>
        <w:t xml:space="preserve">…………………………………………………………………………………….., </w:t>
      </w:r>
    </w:p>
    <w:p w:rsidR="00D20E46" w:rsidRPr="00627801" w:rsidRDefault="00D20E46" w:rsidP="00D20E46">
      <w:pPr>
        <w:pStyle w:val="Normalny1"/>
        <w:jc w:val="both"/>
        <w:rPr>
          <w:rFonts w:ascii="Times New Roman" w:hAnsi="Times New Roman"/>
          <w:sz w:val="24"/>
          <w:szCs w:val="24"/>
        </w:rPr>
      </w:pPr>
      <w:r w:rsidRPr="00627801">
        <w:rPr>
          <w:rFonts w:ascii="Times New Roman" w:hAnsi="Times New Roman"/>
          <w:sz w:val="24"/>
          <w:szCs w:val="24"/>
        </w:rPr>
        <w:t>REGON: ……………………, NIP: ……………………… zwanym w treści umowy „</w:t>
      </w:r>
      <w:r w:rsidRPr="00627801">
        <w:rPr>
          <w:rFonts w:ascii="Times New Roman" w:hAnsi="Times New Roman"/>
          <w:b/>
          <w:bCs/>
          <w:sz w:val="24"/>
          <w:szCs w:val="24"/>
        </w:rPr>
        <w:t>Wykonawcą”,</w:t>
      </w:r>
      <w:r w:rsidRPr="00627801">
        <w:rPr>
          <w:rFonts w:ascii="Times New Roman" w:hAnsi="Times New Roman"/>
          <w:sz w:val="24"/>
          <w:szCs w:val="24"/>
        </w:rPr>
        <w:t xml:space="preserve"> w imieniu którego działa:</w:t>
      </w:r>
    </w:p>
    <w:p w:rsidR="00D20E46" w:rsidRPr="00627801" w:rsidRDefault="00D20E46" w:rsidP="00D20E46">
      <w:pPr>
        <w:pStyle w:val="Normalny1"/>
        <w:jc w:val="both"/>
        <w:rPr>
          <w:rFonts w:ascii="Times New Roman" w:hAnsi="Times New Roman"/>
          <w:sz w:val="24"/>
          <w:szCs w:val="24"/>
        </w:rPr>
      </w:pPr>
      <w:r w:rsidRPr="00627801">
        <w:rPr>
          <w:rFonts w:ascii="Times New Roman" w:hAnsi="Times New Roman"/>
          <w:sz w:val="24"/>
          <w:szCs w:val="24"/>
        </w:rPr>
        <w:t>- …………………………………</w:t>
      </w:r>
    </w:p>
    <w:p w:rsidR="00D20E46" w:rsidRPr="00627801" w:rsidRDefault="00D20E46" w:rsidP="00D20E46">
      <w:pPr>
        <w:pStyle w:val="Normalny1"/>
        <w:jc w:val="both"/>
        <w:rPr>
          <w:rFonts w:ascii="Times New Roman" w:hAnsi="Times New Roman"/>
          <w:sz w:val="24"/>
          <w:szCs w:val="24"/>
        </w:rPr>
      </w:pPr>
      <w:r w:rsidRPr="00627801">
        <w:rPr>
          <w:rFonts w:ascii="Times New Roman" w:hAnsi="Times New Roman"/>
          <w:sz w:val="24"/>
          <w:szCs w:val="24"/>
        </w:rPr>
        <w:t>-  …………………………………..</w:t>
      </w:r>
    </w:p>
    <w:p w:rsidR="00D20E46" w:rsidRDefault="00D20E46" w:rsidP="00D20E46">
      <w:pPr>
        <w:pStyle w:val="Normalny1"/>
        <w:jc w:val="both"/>
        <w:rPr>
          <w:rFonts w:ascii="Times New Roman" w:hAnsi="Times New Roman"/>
          <w:sz w:val="24"/>
          <w:szCs w:val="24"/>
        </w:rPr>
      </w:pPr>
    </w:p>
    <w:p w:rsidR="00D20E46" w:rsidRPr="00627801" w:rsidRDefault="00D20E46" w:rsidP="00D20E46">
      <w:pPr>
        <w:pStyle w:val="Normalny1"/>
        <w:jc w:val="both"/>
        <w:rPr>
          <w:rFonts w:ascii="Times New Roman" w:hAnsi="Times New Roman"/>
          <w:sz w:val="24"/>
          <w:szCs w:val="24"/>
        </w:rPr>
      </w:pPr>
    </w:p>
    <w:p w:rsidR="00D20E46" w:rsidRPr="00627801" w:rsidRDefault="00D20E46" w:rsidP="00D20E46">
      <w:pPr>
        <w:pStyle w:val="Header"/>
        <w:jc w:val="both"/>
        <w:outlineLvl w:val="0"/>
        <w:rPr>
          <w:sz w:val="24"/>
          <w:szCs w:val="24"/>
        </w:rPr>
      </w:pPr>
      <w:r w:rsidRPr="00627801">
        <w:rPr>
          <w:sz w:val="24"/>
          <w:szCs w:val="24"/>
        </w:rPr>
        <w:t xml:space="preserve">Strony zgodnie oświadczają, że umowa została zawarta na zasadach ustalonych ustawą na podstawie art. 11 ust. 8 ustawy z dnia 29 stycznia 2004 r. Prawo zamówień publicznych zwana dalej Ustawą </w:t>
      </w:r>
      <w:proofErr w:type="spellStart"/>
      <w:r w:rsidRPr="00627801">
        <w:rPr>
          <w:sz w:val="24"/>
          <w:szCs w:val="24"/>
        </w:rPr>
        <w:t>Pzp</w:t>
      </w:r>
      <w:proofErr w:type="spellEnd"/>
      <w:r w:rsidRPr="00627801">
        <w:rPr>
          <w:sz w:val="24"/>
          <w:szCs w:val="24"/>
        </w:rPr>
        <w:t xml:space="preserve">. (Dz. U. z 2018 r. poz. 1986) zwaną dalej Ustawą PZP, na podstawie wygranego przetargu nieograniczonego </w:t>
      </w:r>
    </w:p>
    <w:p w:rsidR="00D20E46" w:rsidRPr="00627801" w:rsidRDefault="00D20E46" w:rsidP="00D20E46">
      <w:pPr>
        <w:pStyle w:val="Normalny1"/>
        <w:jc w:val="both"/>
        <w:rPr>
          <w:rFonts w:ascii="Times New Roman" w:hAnsi="Times New Roman"/>
          <w:sz w:val="24"/>
          <w:szCs w:val="24"/>
        </w:rPr>
      </w:pPr>
      <w:r w:rsidRPr="00627801">
        <w:rPr>
          <w:rFonts w:ascii="Times New Roman" w:hAnsi="Times New Roman"/>
          <w:sz w:val="24"/>
          <w:szCs w:val="24"/>
        </w:rPr>
        <w:t>z dnia ……………………. roku na warunkach określonych  w postępowaniu.</w:t>
      </w:r>
    </w:p>
    <w:p w:rsidR="00D20E46" w:rsidRDefault="00D20E46" w:rsidP="00D20E46">
      <w:pPr>
        <w:pStyle w:val="Normalny1"/>
        <w:jc w:val="both"/>
        <w:rPr>
          <w:rFonts w:ascii="Times New Roman" w:hAnsi="Times New Roman"/>
          <w:sz w:val="24"/>
          <w:szCs w:val="24"/>
        </w:rPr>
      </w:pPr>
      <w:r w:rsidRPr="00627801">
        <w:rPr>
          <w:rFonts w:ascii="Times New Roman" w:hAnsi="Times New Roman"/>
          <w:sz w:val="24"/>
          <w:szCs w:val="24"/>
        </w:rPr>
        <w:t>Strony zawarły umowę następującej treści:</w:t>
      </w:r>
    </w:p>
    <w:p w:rsidR="00D20E46" w:rsidRPr="00627801" w:rsidRDefault="00D20E46" w:rsidP="00D20E46">
      <w:pPr>
        <w:pStyle w:val="Normalny1"/>
        <w:jc w:val="both"/>
        <w:rPr>
          <w:rFonts w:ascii="Times New Roman" w:hAnsi="Times New Roman"/>
          <w:sz w:val="24"/>
          <w:szCs w:val="24"/>
        </w:rPr>
      </w:pPr>
    </w:p>
    <w:p w:rsidR="00D20E46" w:rsidRPr="00627801" w:rsidRDefault="00D20E46" w:rsidP="00D20E46">
      <w:pPr>
        <w:pStyle w:val="Normalny1"/>
        <w:jc w:val="center"/>
        <w:rPr>
          <w:rFonts w:ascii="Times New Roman" w:hAnsi="Times New Roman"/>
          <w:sz w:val="24"/>
          <w:szCs w:val="24"/>
        </w:rPr>
      </w:pPr>
      <w:r w:rsidRPr="00627801">
        <w:rPr>
          <w:rFonts w:ascii="Times New Roman" w:hAnsi="Times New Roman"/>
          <w:sz w:val="24"/>
          <w:szCs w:val="24"/>
        </w:rPr>
        <w:t>§1</w:t>
      </w:r>
    </w:p>
    <w:p w:rsidR="00D20E46" w:rsidRPr="00627801" w:rsidRDefault="00D20E46" w:rsidP="00D20E46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627801">
        <w:rPr>
          <w:sz w:val="24"/>
          <w:szCs w:val="24"/>
        </w:rPr>
        <w:t xml:space="preserve">Przedmiotem umowy jest ochrona obiektów, osób i mienia, oraz dostarczenie, zainstalowanie, konserwacja sprzętu audiowizualnego zgodnie z załącznikiem </w:t>
      </w:r>
      <w:r w:rsidRPr="00627801">
        <w:rPr>
          <w:sz w:val="24"/>
          <w:szCs w:val="24"/>
        </w:rPr>
        <w:br/>
      </w:r>
      <w:r w:rsidR="009F2ABC" w:rsidRPr="00A52904">
        <w:rPr>
          <w:b/>
          <w:sz w:val="24"/>
          <w:szCs w:val="24"/>
        </w:rPr>
        <w:t>1</w:t>
      </w:r>
      <w:r w:rsidR="009F2ABC">
        <w:rPr>
          <w:sz w:val="24"/>
          <w:szCs w:val="24"/>
        </w:rPr>
        <w:t>,</w:t>
      </w:r>
      <w:r w:rsidRPr="00627801">
        <w:rPr>
          <w:sz w:val="24"/>
          <w:szCs w:val="24"/>
        </w:rPr>
        <w:t xml:space="preserve">1A, załącznikiem nr 1B do SIWZ w obiektach Świętokrzyskiego Centrum Onkologii przy ul. </w:t>
      </w:r>
      <w:proofErr w:type="spellStart"/>
      <w:r w:rsidRPr="00627801">
        <w:rPr>
          <w:sz w:val="24"/>
          <w:szCs w:val="24"/>
        </w:rPr>
        <w:t>Artwińskiego</w:t>
      </w:r>
      <w:proofErr w:type="spellEnd"/>
      <w:r w:rsidRPr="00627801">
        <w:rPr>
          <w:sz w:val="24"/>
          <w:szCs w:val="24"/>
        </w:rPr>
        <w:t xml:space="preserve"> 3 a-c, Jagiellońska 74a-b, Gwarków 1.</w:t>
      </w:r>
    </w:p>
    <w:p w:rsidR="00D20E46" w:rsidRPr="00627801" w:rsidRDefault="00D20E46" w:rsidP="00D20E46">
      <w:pPr>
        <w:pStyle w:val="Normalny1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627801">
        <w:rPr>
          <w:rFonts w:ascii="Times New Roman" w:hAnsi="Times New Roman"/>
          <w:sz w:val="24"/>
          <w:szCs w:val="24"/>
        </w:rPr>
        <w:t xml:space="preserve">Zamawiający powierza a Wykonawca przyjmuje do wykonania prowadzenie działań prewencyjnych opisanych w Instrukcji Ochrony Obiektu o której mowa w par 1 </w:t>
      </w:r>
      <w:proofErr w:type="spellStart"/>
      <w:r w:rsidRPr="00627801">
        <w:rPr>
          <w:rFonts w:ascii="Times New Roman" w:hAnsi="Times New Roman"/>
          <w:sz w:val="24"/>
          <w:szCs w:val="24"/>
        </w:rPr>
        <w:t>pkt</w:t>
      </w:r>
      <w:proofErr w:type="spellEnd"/>
      <w:r w:rsidRPr="00627801">
        <w:rPr>
          <w:rFonts w:ascii="Times New Roman" w:hAnsi="Times New Roman"/>
          <w:sz w:val="24"/>
          <w:szCs w:val="24"/>
        </w:rPr>
        <w:t xml:space="preserve"> 6 zmierzających do zapobiegania kradzieży, kradzieży z włamaniem, zniszczeniu  i dewastacji mienia Zamawiającego. </w:t>
      </w:r>
    </w:p>
    <w:p w:rsidR="00D20E46" w:rsidRPr="00627801" w:rsidRDefault="00D20E46" w:rsidP="00D20E46">
      <w:pPr>
        <w:pStyle w:val="Normalny1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627801">
        <w:rPr>
          <w:rFonts w:ascii="Times New Roman" w:hAnsi="Times New Roman"/>
          <w:sz w:val="24"/>
          <w:szCs w:val="24"/>
        </w:rPr>
        <w:t>Wykonawca ma prawo do egzekwowania od pracowników i innych osób uprawnionych do przebywania na terenie chronionym obowiązków w zakresie bezpieczeństwa dotyczących: dyscypliny pracy, respektowania regulaminów, oraz wewnętrznych zarządzeń.</w:t>
      </w:r>
    </w:p>
    <w:p w:rsidR="00D20E46" w:rsidRPr="00627801" w:rsidRDefault="00D20E46" w:rsidP="00D20E46">
      <w:pPr>
        <w:pStyle w:val="Normalny1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627801">
        <w:rPr>
          <w:rFonts w:ascii="Times New Roman" w:hAnsi="Times New Roman"/>
          <w:sz w:val="24"/>
          <w:szCs w:val="24"/>
        </w:rPr>
        <w:t xml:space="preserve">Wykonawca zobowiązuje się z należytą starannością dozorować wyżej wymienione </w:t>
      </w:r>
    </w:p>
    <w:p w:rsidR="00D20E46" w:rsidRDefault="00D20E46" w:rsidP="00D20E46">
      <w:pPr>
        <w:pStyle w:val="Normalny1"/>
        <w:rPr>
          <w:rFonts w:ascii="Times New Roman" w:hAnsi="Times New Roman"/>
          <w:sz w:val="24"/>
          <w:szCs w:val="24"/>
        </w:rPr>
      </w:pPr>
      <w:r w:rsidRPr="00627801">
        <w:rPr>
          <w:rFonts w:ascii="Times New Roman" w:hAnsi="Times New Roman"/>
          <w:sz w:val="24"/>
          <w:szCs w:val="24"/>
        </w:rPr>
        <w:t>obiekty Zamawiającego, wraz z przyległymi terenami w ciągu całej doby przez obsadzenie posterunków z obsadą fizyczną:</w:t>
      </w:r>
    </w:p>
    <w:p w:rsidR="00D20E46" w:rsidRDefault="00D20E46" w:rsidP="00D20E46">
      <w:pPr>
        <w:pStyle w:val="Normalny1"/>
        <w:rPr>
          <w:rFonts w:ascii="Times New Roman" w:hAnsi="Times New Roman"/>
          <w:sz w:val="24"/>
          <w:szCs w:val="24"/>
        </w:rPr>
      </w:pPr>
    </w:p>
    <w:p w:rsidR="00D20E46" w:rsidRDefault="00D20E46" w:rsidP="00D20E46">
      <w:pPr>
        <w:pStyle w:val="Normalny1"/>
        <w:rPr>
          <w:rFonts w:ascii="Times New Roman" w:hAnsi="Times New Roman"/>
          <w:sz w:val="24"/>
          <w:szCs w:val="24"/>
        </w:rPr>
      </w:pPr>
    </w:p>
    <w:p w:rsidR="00D20E46" w:rsidRDefault="00D20E46" w:rsidP="00D20E46">
      <w:pPr>
        <w:pStyle w:val="Normalny1"/>
        <w:rPr>
          <w:rFonts w:ascii="Times New Roman" w:hAnsi="Times New Roman"/>
          <w:sz w:val="24"/>
          <w:szCs w:val="24"/>
        </w:rPr>
      </w:pPr>
    </w:p>
    <w:p w:rsidR="00D20E46" w:rsidRDefault="00D20E46" w:rsidP="00D20E46">
      <w:pPr>
        <w:pStyle w:val="Normalny1"/>
        <w:rPr>
          <w:rFonts w:ascii="Times New Roman" w:hAnsi="Times New Roman"/>
          <w:sz w:val="24"/>
          <w:szCs w:val="24"/>
        </w:rPr>
      </w:pPr>
    </w:p>
    <w:p w:rsidR="00D20E46" w:rsidRDefault="00D20E46" w:rsidP="00D20E46">
      <w:pPr>
        <w:pStyle w:val="Normalny1"/>
        <w:rPr>
          <w:rFonts w:ascii="Times New Roman" w:hAnsi="Times New Roman"/>
          <w:sz w:val="24"/>
          <w:szCs w:val="24"/>
        </w:rPr>
      </w:pPr>
    </w:p>
    <w:p w:rsidR="00D20E46" w:rsidRDefault="00D20E46" w:rsidP="00D20E46">
      <w:pPr>
        <w:pStyle w:val="Normalny1"/>
        <w:rPr>
          <w:rFonts w:ascii="Times New Roman" w:hAnsi="Times New Roman"/>
          <w:sz w:val="24"/>
          <w:szCs w:val="24"/>
        </w:rPr>
      </w:pPr>
    </w:p>
    <w:p w:rsidR="00D20E46" w:rsidRDefault="00D20E46" w:rsidP="00D20E46">
      <w:pPr>
        <w:pStyle w:val="Normalny1"/>
        <w:rPr>
          <w:rFonts w:ascii="Times New Roman" w:hAnsi="Times New Roman"/>
          <w:sz w:val="24"/>
          <w:szCs w:val="24"/>
        </w:rPr>
      </w:pPr>
    </w:p>
    <w:p w:rsidR="00D20E46" w:rsidRDefault="00D20E46" w:rsidP="00D20E46">
      <w:pPr>
        <w:pStyle w:val="Normalny1"/>
        <w:rPr>
          <w:rFonts w:ascii="Times New Roman" w:hAnsi="Times New Roman"/>
          <w:sz w:val="24"/>
          <w:szCs w:val="24"/>
        </w:rPr>
      </w:pPr>
    </w:p>
    <w:p w:rsidR="00D20E46" w:rsidRDefault="00D20E46" w:rsidP="00D20E46">
      <w:pPr>
        <w:pStyle w:val="Normalny1"/>
        <w:rPr>
          <w:rFonts w:ascii="Times New Roman" w:hAnsi="Times New Roman"/>
          <w:sz w:val="24"/>
          <w:szCs w:val="24"/>
        </w:rPr>
      </w:pPr>
    </w:p>
    <w:p w:rsidR="00D20E46" w:rsidRPr="00627801" w:rsidRDefault="00D20E46" w:rsidP="00D20E46">
      <w:pPr>
        <w:pStyle w:val="Standard"/>
        <w:jc w:val="both"/>
        <w:rPr>
          <w:highlight w:val="white"/>
        </w:rPr>
      </w:pPr>
      <w:r w:rsidRPr="00627801">
        <w:lastRenderedPageBreak/>
        <w:t xml:space="preserve">  </w:t>
      </w:r>
      <w:r w:rsidRPr="00627801">
        <w:rPr>
          <w:shd w:val="clear" w:color="auto" w:fill="FFFFFF"/>
        </w:rPr>
        <w:t>1.</w:t>
      </w:r>
      <w:r w:rsidRPr="00627801">
        <w:rPr>
          <w:b/>
          <w:bCs/>
          <w:shd w:val="clear" w:color="auto" w:fill="FFFFFF"/>
        </w:rPr>
        <w:t xml:space="preserve">  </w:t>
      </w:r>
      <w:r w:rsidRPr="00627801">
        <w:rPr>
          <w:shd w:val="clear" w:color="auto" w:fill="FFFFFF"/>
        </w:rPr>
        <w:t>PS1  – 1 pracownik ochrony całodobowo wszystkie dni tygodnia</w:t>
      </w:r>
    </w:p>
    <w:p w:rsidR="00D20E46" w:rsidRPr="00627801" w:rsidRDefault="00D20E46" w:rsidP="00D20E46">
      <w:pPr>
        <w:pStyle w:val="Standard"/>
        <w:jc w:val="both"/>
        <w:rPr>
          <w:highlight w:val="white"/>
        </w:rPr>
      </w:pPr>
      <w:r w:rsidRPr="00627801">
        <w:rPr>
          <w:shd w:val="clear" w:color="auto" w:fill="FFFFFF"/>
        </w:rPr>
        <w:tab/>
        <w:t xml:space="preserve">     - 1 pracownik poniedziałek-piątek 6:30-14:30</w:t>
      </w:r>
      <w:r w:rsidRPr="00627801">
        <w:rPr>
          <w:color w:val="000000" w:themeColor="text1"/>
          <w:shd w:val="clear" w:color="auto" w:fill="FFFFFF"/>
        </w:rPr>
        <w:t>( z możliwością zmiany godzin pracy).</w:t>
      </w:r>
    </w:p>
    <w:p w:rsidR="00D20E46" w:rsidRPr="00627801" w:rsidRDefault="00D20E46" w:rsidP="00D20E46">
      <w:pPr>
        <w:pStyle w:val="Standard"/>
        <w:rPr>
          <w:highlight w:val="white"/>
        </w:rPr>
      </w:pPr>
      <w:r w:rsidRPr="00627801">
        <w:rPr>
          <w:shd w:val="clear" w:color="auto" w:fill="FFFFFF"/>
        </w:rPr>
        <w:t xml:space="preserve">2.PET budynek „E1”  i  </w:t>
      </w:r>
      <w:proofErr w:type="spellStart"/>
      <w:r w:rsidRPr="00627801">
        <w:rPr>
          <w:shd w:val="clear" w:color="auto" w:fill="FFFFFF"/>
        </w:rPr>
        <w:t>Onkohematologia</w:t>
      </w:r>
      <w:proofErr w:type="spellEnd"/>
      <w:r w:rsidRPr="00627801">
        <w:rPr>
          <w:shd w:val="clear" w:color="auto" w:fill="FFFFFF"/>
        </w:rPr>
        <w:t xml:space="preserve"> budynek „F” – 1 pracownik ochrony całodobowo (patrol ruchomy)</w:t>
      </w:r>
    </w:p>
    <w:p w:rsidR="00D20E46" w:rsidRPr="00627801" w:rsidRDefault="00D20E46" w:rsidP="00D20E46">
      <w:pPr>
        <w:pStyle w:val="Standard"/>
        <w:jc w:val="both"/>
        <w:rPr>
          <w:highlight w:val="white"/>
        </w:rPr>
      </w:pPr>
      <w:r w:rsidRPr="00627801">
        <w:rPr>
          <w:shd w:val="clear" w:color="auto" w:fill="FFFFFF"/>
        </w:rPr>
        <w:t>3.Administracja – 1 pracownik ochrony całodobowo wszystkie dni tygodnia</w:t>
      </w:r>
    </w:p>
    <w:p w:rsidR="00D20E46" w:rsidRPr="00627801" w:rsidRDefault="00D20E46" w:rsidP="00D20E46">
      <w:pPr>
        <w:pStyle w:val="Standard"/>
        <w:jc w:val="both"/>
        <w:rPr>
          <w:highlight w:val="white"/>
        </w:rPr>
      </w:pPr>
      <w:r w:rsidRPr="00627801">
        <w:rPr>
          <w:shd w:val="clear" w:color="auto" w:fill="FFFFFF"/>
        </w:rPr>
        <w:t>4.Ciepłownia – okresowa kontrola obiektu przez Grupę Interwencyjną. ( 2 razy w godzinach nocnych, oraz na wezwanie)</w:t>
      </w:r>
    </w:p>
    <w:p w:rsidR="00D20E46" w:rsidRPr="00627801" w:rsidRDefault="00D20E46" w:rsidP="00D20E46">
      <w:pPr>
        <w:pStyle w:val="Normalny1"/>
        <w:rPr>
          <w:rFonts w:ascii="Times New Roman" w:hAnsi="Times New Roman"/>
          <w:sz w:val="24"/>
          <w:szCs w:val="24"/>
        </w:rPr>
      </w:pPr>
      <w:r w:rsidRPr="00627801">
        <w:rPr>
          <w:rFonts w:ascii="Times New Roman" w:hAnsi="Times New Roman"/>
          <w:sz w:val="24"/>
          <w:szCs w:val="24"/>
        </w:rPr>
        <w:t>Zamawiający zastrzega możliwość okresowej rotacji pracowników, posterunków po uprzednim pisemnym uzgodnieniu z Wykonawcą. Zamawiający zastrzega możliwość zmniejszenia liczby posterunków po uprzednim pisemnym uzgodnieniu terminu i wartości zamówienia.</w:t>
      </w:r>
    </w:p>
    <w:p w:rsidR="00D20E46" w:rsidRPr="00530BC0" w:rsidRDefault="00D20E46" w:rsidP="00D20E46">
      <w:pPr>
        <w:pStyle w:val="Normalny1"/>
        <w:numPr>
          <w:ilvl w:val="0"/>
          <w:numId w:val="2"/>
        </w:numPr>
        <w:tabs>
          <w:tab w:val="left" w:pos="720"/>
        </w:tabs>
        <w:ind w:left="720"/>
        <w:jc w:val="both"/>
        <w:rPr>
          <w:rFonts w:ascii="Times New Roman" w:hAnsi="Times New Roman"/>
          <w:sz w:val="24"/>
          <w:szCs w:val="24"/>
        </w:rPr>
      </w:pPr>
      <w:r w:rsidRPr="00627801">
        <w:rPr>
          <w:rFonts w:ascii="Times New Roman" w:hAnsi="Times New Roman"/>
          <w:sz w:val="24"/>
          <w:szCs w:val="24"/>
        </w:rPr>
        <w:t>Instrukcja Ochrony Obiektu zostanie przygotowana w ciągu 30 dni od podpisania niniejszej umowy i będzie stanowić załącznik, oraz integralną część umowy. Instrukcja Ochrony Obiektu określa zakres czynności, prawa i obowiązki pracowników ochrony, sposób ich umundurowania i wyposażenia. Instrukcja Ochrony Obiektu nie stanowi Planu Ochrony Obiektu w rozumieniu Ustawy o ochronie osób i mienia z dnia 22 sierpnia 1997r. (</w:t>
      </w:r>
      <w:proofErr w:type="spellStart"/>
      <w:r w:rsidRPr="00627801">
        <w:rPr>
          <w:rFonts w:ascii="Times New Roman" w:hAnsi="Times New Roman"/>
          <w:sz w:val="24"/>
          <w:szCs w:val="24"/>
        </w:rPr>
        <w:t>Dz.U</w:t>
      </w:r>
      <w:proofErr w:type="spellEnd"/>
      <w:r w:rsidRPr="00627801">
        <w:rPr>
          <w:rFonts w:ascii="Times New Roman" w:hAnsi="Times New Roman"/>
          <w:sz w:val="24"/>
          <w:szCs w:val="24"/>
        </w:rPr>
        <w:t xml:space="preserve">. z 2014r. nr 1099, z </w:t>
      </w:r>
      <w:proofErr w:type="spellStart"/>
      <w:r w:rsidRPr="00627801">
        <w:rPr>
          <w:rFonts w:ascii="Times New Roman" w:hAnsi="Times New Roman"/>
          <w:sz w:val="24"/>
          <w:szCs w:val="24"/>
        </w:rPr>
        <w:t>późn</w:t>
      </w:r>
      <w:proofErr w:type="spellEnd"/>
      <w:r w:rsidRPr="00627801">
        <w:rPr>
          <w:rFonts w:ascii="Times New Roman" w:hAnsi="Times New Roman"/>
          <w:sz w:val="24"/>
          <w:szCs w:val="24"/>
        </w:rPr>
        <w:t xml:space="preserve">. zm.).zatwierdzona </w:t>
      </w:r>
      <w:r w:rsidRPr="00530BC0">
        <w:rPr>
          <w:rFonts w:ascii="Times New Roman" w:hAnsi="Times New Roman"/>
          <w:sz w:val="24"/>
          <w:szCs w:val="24"/>
        </w:rPr>
        <w:t>przez Zamawiającego.</w:t>
      </w:r>
    </w:p>
    <w:p w:rsidR="00530BC0" w:rsidRPr="00571BD3" w:rsidRDefault="00D20E46" w:rsidP="00530BC0">
      <w:pPr>
        <w:pStyle w:val="Normalny1"/>
        <w:numPr>
          <w:ilvl w:val="0"/>
          <w:numId w:val="2"/>
        </w:numPr>
        <w:tabs>
          <w:tab w:val="left" w:pos="720"/>
        </w:tabs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571BD3">
        <w:rPr>
          <w:rFonts w:ascii="Times New Roman" w:hAnsi="Times New Roman"/>
          <w:b/>
          <w:sz w:val="24"/>
          <w:szCs w:val="24"/>
        </w:rPr>
        <w:t xml:space="preserve">Wykonawca oświadcza, że zatrudniać będzie zgodnie z kodeksem pracy osoby kompetentne, doświadczone i przeszkolone, </w:t>
      </w:r>
      <w:r w:rsidR="00530BC0" w:rsidRPr="00571BD3">
        <w:rPr>
          <w:rFonts w:ascii="Times New Roman" w:hAnsi="Times New Roman"/>
          <w:b/>
          <w:sz w:val="24"/>
          <w:szCs w:val="24"/>
        </w:rPr>
        <w:t>pracowników wpisanych na listę    kwalifikowanych pracowników ochrony fizycznej prowadzoną przez Komendantów Wojewódzkich Policji</w:t>
      </w:r>
    </w:p>
    <w:p w:rsidR="00530BC0" w:rsidRPr="00530BC0" w:rsidRDefault="00530BC0" w:rsidP="00530BC0">
      <w:pPr>
        <w:pStyle w:val="Normalny1"/>
        <w:tabs>
          <w:tab w:val="left" w:pos="720"/>
        </w:tabs>
        <w:ind w:left="720"/>
        <w:jc w:val="both"/>
        <w:rPr>
          <w:rFonts w:ascii="Times New Roman" w:hAnsi="Times New Roman"/>
          <w:sz w:val="24"/>
          <w:szCs w:val="24"/>
        </w:rPr>
      </w:pPr>
    </w:p>
    <w:p w:rsidR="00D20E46" w:rsidRPr="00627801" w:rsidRDefault="00D20E46" w:rsidP="00D20E46">
      <w:pPr>
        <w:pStyle w:val="Normalny1"/>
        <w:numPr>
          <w:ilvl w:val="0"/>
          <w:numId w:val="2"/>
        </w:numPr>
        <w:tabs>
          <w:tab w:val="left" w:pos="720"/>
        </w:tabs>
        <w:ind w:left="720"/>
        <w:jc w:val="both"/>
        <w:rPr>
          <w:rFonts w:ascii="Times New Roman" w:hAnsi="Times New Roman"/>
          <w:sz w:val="24"/>
          <w:szCs w:val="24"/>
        </w:rPr>
      </w:pPr>
      <w:r w:rsidRPr="00627801">
        <w:rPr>
          <w:rFonts w:ascii="Times New Roman" w:hAnsi="Times New Roman"/>
          <w:sz w:val="24"/>
          <w:szCs w:val="24"/>
        </w:rPr>
        <w:t xml:space="preserve">Wykonawca zobowiązuje się do zainstalowania na terenie Obiektu na własny koszt oraz bezpłatnej konserwacji i napraw, w czasie trwania niniejszej umowy, urządzeń i systemów technicznego zabezpieczenia mienia, wymienionych w Załączniku nr 1A i 1B do SIWZ będącym integralną częścią niniejszej umowy. Wykonawca nie ma prawa bez zgody Zamawiającego do instalowania jakichkolwiek urządzeń technicznych nie wymienionych w Załączniku nr 1B. </w:t>
      </w:r>
    </w:p>
    <w:p w:rsidR="00D20E46" w:rsidRPr="00627801" w:rsidRDefault="00D20E46" w:rsidP="00D20E46">
      <w:pPr>
        <w:pStyle w:val="Normalny1"/>
        <w:numPr>
          <w:ilvl w:val="0"/>
          <w:numId w:val="2"/>
        </w:numPr>
        <w:tabs>
          <w:tab w:val="left" w:pos="720"/>
        </w:tabs>
        <w:ind w:left="720"/>
        <w:jc w:val="both"/>
        <w:rPr>
          <w:rFonts w:ascii="Times New Roman" w:hAnsi="Times New Roman"/>
          <w:sz w:val="24"/>
          <w:szCs w:val="24"/>
        </w:rPr>
      </w:pPr>
      <w:r w:rsidRPr="00627801">
        <w:rPr>
          <w:rFonts w:ascii="Times New Roman" w:hAnsi="Times New Roman"/>
          <w:sz w:val="24"/>
          <w:szCs w:val="24"/>
        </w:rPr>
        <w:t>Termin zakończenia prac instalacyjnych ustala się na 30 dni od daty objęcia ochrony obiektów.</w:t>
      </w:r>
    </w:p>
    <w:p w:rsidR="00D20E46" w:rsidRPr="00627801" w:rsidRDefault="00D20E46" w:rsidP="00D20E46">
      <w:pPr>
        <w:pStyle w:val="Normalny1"/>
        <w:numPr>
          <w:ilvl w:val="0"/>
          <w:numId w:val="2"/>
        </w:numPr>
        <w:tabs>
          <w:tab w:val="left" w:pos="720"/>
        </w:tabs>
        <w:ind w:left="720"/>
        <w:rPr>
          <w:rFonts w:ascii="Times New Roman" w:hAnsi="Times New Roman"/>
          <w:sz w:val="24"/>
          <w:szCs w:val="24"/>
        </w:rPr>
      </w:pPr>
      <w:r w:rsidRPr="00627801">
        <w:rPr>
          <w:rFonts w:ascii="Times New Roman" w:hAnsi="Times New Roman"/>
          <w:sz w:val="24"/>
          <w:szCs w:val="24"/>
        </w:rPr>
        <w:t>Wykonawca zobowiązuje się w czasie trwania umowy do przetwarzania danych osobowych zgromadzonych w wyniku rejestracji i utrwalania obrazu na urządzeniach monitorujących oraz w wyniku prowadzonej ewidencji wydawania i przyjmowania kluczy do pomieszczeń służbowych pracownikom ŚCO ( w budynku S i Administracyjnym) zgodnie z  Rozporządzeniem  Parlamentu Europejskiego i Rady (UE) 2016/679 z dnia 27 kwietnia 2016 r. w sprawie ochrony osób fizycznych w związku z przetwarzaniem danych osobowych  i w sprawie swobodnego przepływu takich danych oraz uchylenia dyrektywy 95/46/WE (ogólne rozporządzenie o ochronie danych) (Dz. U. UE. L. z 2016 r. Nr 119, str. 1).Szczegółowe dane zawarte są w umowie powierzenia przetwarzania  danych osobowych stanowiącej Załącznik  nr 1 do SIWZ.</w:t>
      </w:r>
    </w:p>
    <w:p w:rsidR="00D20E46" w:rsidRPr="00627801" w:rsidRDefault="00D20E46" w:rsidP="00D20E46">
      <w:pPr>
        <w:pStyle w:val="Normalny1"/>
        <w:numPr>
          <w:ilvl w:val="0"/>
          <w:numId w:val="2"/>
        </w:numPr>
        <w:tabs>
          <w:tab w:val="left" w:pos="720"/>
        </w:tabs>
        <w:ind w:left="720"/>
        <w:rPr>
          <w:rFonts w:ascii="Times New Roman" w:hAnsi="Times New Roman"/>
          <w:sz w:val="24"/>
          <w:szCs w:val="24"/>
        </w:rPr>
      </w:pPr>
      <w:r w:rsidRPr="00627801">
        <w:rPr>
          <w:rFonts w:ascii="Times New Roman" w:hAnsi="Times New Roman"/>
          <w:sz w:val="24"/>
          <w:szCs w:val="24"/>
        </w:rPr>
        <w:t>Zamawiający zobowiązuje się zapewnić pracownikom Wykonawcy realizującym prace instalacyjne stały dostęp do Obiektu, w tym do wszystkich pomieszczeń, w których będą instalowane urządzenia i systemy i przez które przebiegać będą trasy okablowania.</w:t>
      </w:r>
    </w:p>
    <w:p w:rsidR="00D20E46" w:rsidRDefault="00D20E46" w:rsidP="00D20E46">
      <w:pPr>
        <w:pStyle w:val="Normalny1"/>
        <w:numPr>
          <w:ilvl w:val="0"/>
          <w:numId w:val="2"/>
        </w:numPr>
        <w:tabs>
          <w:tab w:val="left" w:pos="720"/>
        </w:tabs>
        <w:ind w:left="720"/>
        <w:jc w:val="both"/>
        <w:rPr>
          <w:rFonts w:ascii="Times New Roman" w:hAnsi="Times New Roman"/>
          <w:sz w:val="24"/>
          <w:szCs w:val="24"/>
        </w:rPr>
      </w:pPr>
      <w:r w:rsidRPr="00627801">
        <w:rPr>
          <w:rFonts w:ascii="Times New Roman" w:hAnsi="Times New Roman"/>
          <w:sz w:val="24"/>
          <w:szCs w:val="24"/>
        </w:rPr>
        <w:t xml:space="preserve">Zamawiający zobowiązuje się zapewnić pracownikom Wykonawcy realizującym prace instalacyjne właściwą współpracę ze służbami administracyjnymi i inwestycyjnymi Obiektu, zapewniającą zainstalowanie i uruchomienie systemów w </w:t>
      </w:r>
      <w:r w:rsidRPr="00627801">
        <w:rPr>
          <w:rFonts w:ascii="Times New Roman" w:hAnsi="Times New Roman"/>
          <w:sz w:val="24"/>
          <w:szCs w:val="24"/>
        </w:rPr>
        <w:lastRenderedPageBreak/>
        <w:t>sposób zgodny z wymaganą jakością, uzasadnionymi wskazaniami Zamawiającego, zasadami aktualnej wiedzy technicznej i obowiązującą ustawą Prawo Budowlane. Uzgodnienia dotyczące tej współpracy dokumentowane będą pisemnymi protokołami.</w:t>
      </w:r>
    </w:p>
    <w:p w:rsidR="00D20E46" w:rsidRDefault="00D20E46" w:rsidP="00D20E46">
      <w:pPr>
        <w:pStyle w:val="Normalny1"/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</w:pPr>
    </w:p>
    <w:p w:rsidR="00D20E46" w:rsidRPr="00627801" w:rsidRDefault="00D20E46" w:rsidP="00D20E46">
      <w:pPr>
        <w:pStyle w:val="Normalny1"/>
        <w:numPr>
          <w:ilvl w:val="0"/>
          <w:numId w:val="2"/>
        </w:numPr>
        <w:tabs>
          <w:tab w:val="left" w:pos="720"/>
        </w:tabs>
        <w:ind w:left="720"/>
        <w:jc w:val="both"/>
        <w:rPr>
          <w:rFonts w:ascii="Times New Roman" w:hAnsi="Times New Roman"/>
          <w:sz w:val="24"/>
          <w:szCs w:val="24"/>
        </w:rPr>
      </w:pPr>
      <w:r w:rsidRPr="00627801">
        <w:rPr>
          <w:rFonts w:ascii="Times New Roman" w:hAnsi="Times New Roman"/>
          <w:sz w:val="24"/>
          <w:szCs w:val="24"/>
        </w:rPr>
        <w:t>Po zakończeniu realizacji umowy Zamawiający wykupi od Wykonawcy system wymieniony w Załączniku nr 1B w oparciu o zasady określone w tym załączniku.</w:t>
      </w:r>
    </w:p>
    <w:p w:rsidR="00D20E46" w:rsidRPr="00627801" w:rsidRDefault="00D20E46" w:rsidP="00D20E46">
      <w:pPr>
        <w:pStyle w:val="Normalny1"/>
        <w:numPr>
          <w:ilvl w:val="0"/>
          <w:numId w:val="2"/>
        </w:numPr>
        <w:tabs>
          <w:tab w:val="left" w:pos="720"/>
        </w:tabs>
        <w:ind w:left="720"/>
        <w:jc w:val="both"/>
        <w:rPr>
          <w:rFonts w:ascii="Times New Roman" w:hAnsi="Times New Roman"/>
          <w:sz w:val="24"/>
          <w:szCs w:val="24"/>
        </w:rPr>
      </w:pPr>
      <w:r w:rsidRPr="00627801">
        <w:rPr>
          <w:rFonts w:ascii="Times New Roman" w:hAnsi="Times New Roman"/>
          <w:sz w:val="24"/>
          <w:szCs w:val="24"/>
        </w:rPr>
        <w:t>W przypadku awarii sprzętu monitorującego Wykonawca obsadzi wszystkie posterunki osobami fizycznymi w obszarach objętych monitoringiem, w ramach niniejszej umowy do czasu usunięcia awarii.</w:t>
      </w:r>
    </w:p>
    <w:p w:rsidR="00D20E46" w:rsidRPr="00627801" w:rsidRDefault="00D20E46" w:rsidP="00D20E46">
      <w:pPr>
        <w:pStyle w:val="Normalny1"/>
        <w:numPr>
          <w:ilvl w:val="0"/>
          <w:numId w:val="2"/>
        </w:numPr>
        <w:tabs>
          <w:tab w:val="left" w:pos="720"/>
        </w:tabs>
        <w:ind w:left="720"/>
        <w:jc w:val="both"/>
        <w:rPr>
          <w:rFonts w:ascii="Times New Roman" w:hAnsi="Times New Roman"/>
          <w:sz w:val="24"/>
          <w:szCs w:val="24"/>
        </w:rPr>
      </w:pPr>
      <w:r w:rsidRPr="00627801">
        <w:rPr>
          <w:rFonts w:ascii="Times New Roman" w:hAnsi="Times New Roman"/>
          <w:sz w:val="24"/>
          <w:szCs w:val="24"/>
        </w:rPr>
        <w:t>Zamawiający wyznacza Koordynatora w osobie: Jerzy Bielecki, który będzie współpracować z przedstawicielami Wykonawcy w zakresie całokształtu działań związanych z wykonaniem postanowień tej umowy.</w:t>
      </w:r>
    </w:p>
    <w:p w:rsidR="00D20E46" w:rsidRPr="00627801" w:rsidRDefault="00D20E46" w:rsidP="00D20E46">
      <w:pPr>
        <w:pStyle w:val="Normalny1"/>
        <w:numPr>
          <w:ilvl w:val="0"/>
          <w:numId w:val="2"/>
        </w:numPr>
        <w:tabs>
          <w:tab w:val="left" w:pos="720"/>
        </w:tabs>
        <w:ind w:left="720"/>
        <w:jc w:val="both"/>
        <w:rPr>
          <w:rFonts w:ascii="Times New Roman" w:hAnsi="Times New Roman"/>
          <w:sz w:val="24"/>
          <w:szCs w:val="24"/>
        </w:rPr>
      </w:pPr>
      <w:r w:rsidRPr="00627801">
        <w:rPr>
          <w:rFonts w:ascii="Times New Roman" w:hAnsi="Times New Roman"/>
          <w:sz w:val="24"/>
          <w:szCs w:val="24"/>
        </w:rPr>
        <w:t>Zamawiający zapewni pracownikom Wykonawcy właściwe warunki socjalno-bytowe (pomieszczenie socjalne, szafki ubraniowe, dostęp do łazienki i toalety) podczas wykonywania przez nich czynności związanych z realizacją tej umowy.</w:t>
      </w:r>
    </w:p>
    <w:p w:rsidR="00D20E46" w:rsidRPr="00627801" w:rsidRDefault="00D20E46" w:rsidP="00D20E46">
      <w:pPr>
        <w:pStyle w:val="Normalny1"/>
        <w:numPr>
          <w:ilvl w:val="0"/>
          <w:numId w:val="2"/>
        </w:numPr>
        <w:tabs>
          <w:tab w:val="left" w:pos="720"/>
        </w:tabs>
        <w:ind w:left="720"/>
        <w:jc w:val="both"/>
        <w:rPr>
          <w:rFonts w:ascii="Times New Roman" w:hAnsi="Times New Roman"/>
          <w:sz w:val="24"/>
          <w:szCs w:val="24"/>
        </w:rPr>
      </w:pPr>
      <w:r w:rsidRPr="00627801">
        <w:rPr>
          <w:rFonts w:ascii="Times New Roman" w:hAnsi="Times New Roman"/>
          <w:sz w:val="24"/>
          <w:szCs w:val="24"/>
        </w:rPr>
        <w:t>Zamawiający poinformuje swoich pracowników, współpracowników, jak również podmioty, którym wynajmuje pomieszczenia na terenie Obiektu o treści niniejszej umowy, w zakresie niezbędnym dla umożliwienia jej wykonania, z zastrzeżeniem par. 5 ust.2.</w:t>
      </w:r>
    </w:p>
    <w:p w:rsidR="00D20E46" w:rsidRDefault="00D20E46" w:rsidP="00D20E46">
      <w:pPr>
        <w:pStyle w:val="Normalny1"/>
        <w:numPr>
          <w:ilvl w:val="0"/>
          <w:numId w:val="2"/>
        </w:numPr>
        <w:tabs>
          <w:tab w:val="left" w:pos="720"/>
        </w:tabs>
        <w:ind w:left="720"/>
        <w:jc w:val="both"/>
        <w:rPr>
          <w:rFonts w:ascii="Times New Roman" w:hAnsi="Times New Roman"/>
          <w:sz w:val="24"/>
          <w:szCs w:val="24"/>
        </w:rPr>
      </w:pPr>
      <w:r w:rsidRPr="00627801">
        <w:rPr>
          <w:rFonts w:ascii="Times New Roman" w:hAnsi="Times New Roman"/>
          <w:sz w:val="24"/>
          <w:szCs w:val="24"/>
        </w:rPr>
        <w:t>Wykonawca wyda Zamawiającemu w terminie 5 dni od dnia zawarcia niniejszej umowy tablice zawierające informację o podmiocie wykonującym usługi objęte niniejszą umową. Wykonawca umieści tablice informacyjne w miejscach wskazanych przez Zamawiającego. Tablice informacyjne zostaną usunięte przez Wykonawcę niezwłocznie po dacie rozwiązania niniejszej umowy (następnego dnia).</w:t>
      </w:r>
    </w:p>
    <w:p w:rsidR="00D20E46" w:rsidRPr="00627801" w:rsidRDefault="00D20E46" w:rsidP="00D20E46">
      <w:pPr>
        <w:pStyle w:val="Normalny1"/>
        <w:tabs>
          <w:tab w:val="left" w:pos="720"/>
        </w:tabs>
        <w:ind w:left="720"/>
        <w:jc w:val="both"/>
        <w:rPr>
          <w:rFonts w:ascii="Times New Roman" w:hAnsi="Times New Roman"/>
          <w:sz w:val="24"/>
          <w:szCs w:val="24"/>
        </w:rPr>
      </w:pPr>
    </w:p>
    <w:p w:rsidR="00D20E46" w:rsidRDefault="00D20E46" w:rsidP="00D20E46">
      <w:pPr>
        <w:pStyle w:val="Normalny1"/>
        <w:jc w:val="center"/>
        <w:rPr>
          <w:rFonts w:ascii="Times New Roman" w:hAnsi="Times New Roman"/>
          <w:sz w:val="24"/>
          <w:szCs w:val="24"/>
        </w:rPr>
      </w:pPr>
      <w:r w:rsidRPr="00627801">
        <w:rPr>
          <w:rFonts w:ascii="Times New Roman" w:hAnsi="Times New Roman"/>
          <w:sz w:val="24"/>
          <w:szCs w:val="24"/>
        </w:rPr>
        <w:t>§2</w:t>
      </w:r>
    </w:p>
    <w:p w:rsidR="00D20E46" w:rsidRPr="00627801" w:rsidRDefault="00D20E46" w:rsidP="00D20E46">
      <w:pPr>
        <w:pStyle w:val="Normalny1"/>
        <w:jc w:val="center"/>
        <w:rPr>
          <w:rFonts w:ascii="Times New Roman" w:hAnsi="Times New Roman"/>
          <w:sz w:val="24"/>
          <w:szCs w:val="24"/>
        </w:rPr>
      </w:pPr>
    </w:p>
    <w:p w:rsidR="00D20E46" w:rsidRPr="00627801" w:rsidRDefault="00D20E46" w:rsidP="00D20E46">
      <w:pPr>
        <w:pStyle w:val="Normalny1"/>
        <w:numPr>
          <w:ilvl w:val="0"/>
          <w:numId w:val="3"/>
        </w:numPr>
        <w:tabs>
          <w:tab w:val="left" w:pos="340"/>
        </w:tabs>
        <w:ind w:left="340" w:hanging="340"/>
        <w:rPr>
          <w:rFonts w:ascii="Times New Roman" w:hAnsi="Times New Roman"/>
          <w:sz w:val="24"/>
          <w:szCs w:val="24"/>
        </w:rPr>
      </w:pPr>
      <w:r w:rsidRPr="00627801">
        <w:rPr>
          <w:rFonts w:ascii="Times New Roman" w:hAnsi="Times New Roman"/>
          <w:sz w:val="24"/>
          <w:szCs w:val="24"/>
        </w:rPr>
        <w:t>Strony zawierają umowę na czas określony od dn. ........................... do dn. ..................... .</w:t>
      </w:r>
    </w:p>
    <w:p w:rsidR="00D20E46" w:rsidRPr="00627801" w:rsidRDefault="00D20E46" w:rsidP="00D20E46">
      <w:pPr>
        <w:pStyle w:val="Normalny1"/>
        <w:numPr>
          <w:ilvl w:val="0"/>
          <w:numId w:val="3"/>
        </w:numPr>
        <w:tabs>
          <w:tab w:val="left" w:pos="340"/>
        </w:tabs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627801">
        <w:rPr>
          <w:rFonts w:ascii="Times New Roman" w:hAnsi="Times New Roman"/>
          <w:sz w:val="24"/>
          <w:szCs w:val="24"/>
        </w:rPr>
        <w:t>Zamawiający może odstąpić od niniejszej umowy w trybie natychmiastowym w przypadku gdy Wykonawca:</w:t>
      </w:r>
    </w:p>
    <w:p w:rsidR="00D20E46" w:rsidRPr="00627801" w:rsidRDefault="00D20E46" w:rsidP="00D20E46">
      <w:pPr>
        <w:pStyle w:val="Normalny1"/>
        <w:jc w:val="both"/>
        <w:rPr>
          <w:rFonts w:ascii="Times New Roman" w:hAnsi="Times New Roman"/>
          <w:sz w:val="24"/>
          <w:szCs w:val="24"/>
        </w:rPr>
      </w:pPr>
      <w:r w:rsidRPr="00627801">
        <w:rPr>
          <w:rFonts w:ascii="Times New Roman" w:hAnsi="Times New Roman"/>
          <w:sz w:val="24"/>
          <w:szCs w:val="24"/>
        </w:rPr>
        <w:t>2.1. utracił uprawnienia do prowadzenia świadczenia usług będących przedmiotem umowy,</w:t>
      </w:r>
    </w:p>
    <w:p w:rsidR="00D20E46" w:rsidRPr="00627801" w:rsidRDefault="00D20E46" w:rsidP="00D20E46">
      <w:pPr>
        <w:pStyle w:val="Normalny1"/>
        <w:rPr>
          <w:rFonts w:ascii="Times New Roman" w:hAnsi="Times New Roman"/>
          <w:sz w:val="24"/>
          <w:szCs w:val="24"/>
        </w:rPr>
      </w:pPr>
      <w:r w:rsidRPr="00627801">
        <w:rPr>
          <w:rFonts w:ascii="Times New Roman" w:hAnsi="Times New Roman"/>
          <w:sz w:val="24"/>
          <w:szCs w:val="24"/>
        </w:rPr>
        <w:t>2.2. w rażący sposób naruszy postanowienia niniejszej umowy.</w:t>
      </w:r>
    </w:p>
    <w:p w:rsidR="00D20E46" w:rsidRPr="00627801" w:rsidRDefault="00D20E46" w:rsidP="00D20E46">
      <w:pPr>
        <w:pStyle w:val="Normalny1"/>
        <w:rPr>
          <w:rFonts w:ascii="Times New Roman" w:hAnsi="Times New Roman"/>
          <w:sz w:val="24"/>
          <w:szCs w:val="24"/>
        </w:rPr>
      </w:pPr>
      <w:r w:rsidRPr="00627801">
        <w:rPr>
          <w:rFonts w:ascii="Times New Roman" w:hAnsi="Times New Roman"/>
          <w:sz w:val="24"/>
          <w:szCs w:val="24"/>
        </w:rPr>
        <w:t>2.3.istotnej zmiany treści polisy ubezpieczeniowej Wykonawcy, lub nie przedłużenia okresu ważności polisy ubezpieczeniowej Wykonawcy,</w:t>
      </w:r>
    </w:p>
    <w:p w:rsidR="00D20E46" w:rsidRPr="00627801" w:rsidRDefault="00D20E46" w:rsidP="00D20E46">
      <w:pPr>
        <w:pStyle w:val="Normalny1"/>
        <w:numPr>
          <w:ilvl w:val="0"/>
          <w:numId w:val="3"/>
        </w:numPr>
        <w:tabs>
          <w:tab w:val="left" w:pos="340"/>
        </w:tabs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627801">
        <w:rPr>
          <w:rFonts w:ascii="Times New Roman" w:hAnsi="Times New Roman"/>
          <w:sz w:val="24"/>
          <w:szCs w:val="24"/>
        </w:rPr>
        <w:t>Umowa może być rozwiązana przez Wykonawcę w trybie natychmiastowym, w przypadku:</w:t>
      </w:r>
    </w:p>
    <w:p w:rsidR="00D20E46" w:rsidRPr="00627801" w:rsidRDefault="00D20E46" w:rsidP="00D20E46">
      <w:pPr>
        <w:pStyle w:val="Normalny1"/>
        <w:rPr>
          <w:rFonts w:ascii="Times New Roman" w:hAnsi="Times New Roman"/>
          <w:sz w:val="24"/>
          <w:szCs w:val="24"/>
        </w:rPr>
      </w:pPr>
      <w:r w:rsidRPr="00627801">
        <w:rPr>
          <w:rFonts w:ascii="Times New Roman" w:hAnsi="Times New Roman"/>
          <w:sz w:val="24"/>
          <w:szCs w:val="24"/>
        </w:rPr>
        <w:t xml:space="preserve">3.1.) wszczęcia w stosunku do Zamawiającego postępowania układowego,     </w:t>
      </w:r>
    </w:p>
    <w:p w:rsidR="00D20E46" w:rsidRPr="00627801" w:rsidRDefault="00D20E46" w:rsidP="00D20E46">
      <w:pPr>
        <w:pStyle w:val="Normalny1"/>
        <w:rPr>
          <w:rFonts w:ascii="Times New Roman" w:hAnsi="Times New Roman"/>
          <w:sz w:val="24"/>
          <w:szCs w:val="24"/>
        </w:rPr>
      </w:pPr>
      <w:r w:rsidRPr="00627801">
        <w:rPr>
          <w:rFonts w:ascii="Times New Roman" w:hAnsi="Times New Roman"/>
          <w:sz w:val="24"/>
          <w:szCs w:val="24"/>
        </w:rPr>
        <w:t>upadłościowego, ogłoszenia upadłości Zamawiającego, otwarcia likwidacji Zamawiającego,</w:t>
      </w:r>
    </w:p>
    <w:p w:rsidR="00D20E46" w:rsidRDefault="00D20E46" w:rsidP="00D20E46">
      <w:pPr>
        <w:pStyle w:val="Normalny1"/>
        <w:numPr>
          <w:ilvl w:val="0"/>
          <w:numId w:val="4"/>
        </w:numPr>
        <w:tabs>
          <w:tab w:val="clear" w:pos="720"/>
          <w:tab w:val="left" w:pos="340"/>
        </w:tabs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627801">
        <w:rPr>
          <w:rFonts w:ascii="Times New Roman" w:hAnsi="Times New Roman"/>
          <w:sz w:val="24"/>
          <w:szCs w:val="24"/>
        </w:rPr>
        <w:t>W przypadku stwierdzenia przez Zamawiającego rażącego naruszenia postanowień umowy przez Wykonawcę, Zamawiający obowiązany jest powiadomić o tym fakcie Wykonawcę na piśmie. Wykonawca obowiązany jest w terminie 5 dni od dnia otrzymania powiadomienia przystąpić wspólnie z Zamawiającym do sporządzenia protokołu naruszeń. Protokół powinien zostać podpisany przez przedstawicieli obu Stron. Protokół powinien wyznaczać Wykonawcy 14 - dniowy termin na złożenie stosownych wyjaśnień na piśmie oraz na podjęcie działań mających na celu usunięcie skutków naruszenia i zapobieżenie powstaniu podobnych naruszeń w przyszłości. Nie przystąpienie Wykonawcy do sporządzania bądź podpisania protokołu naruszeń lub bezskuteczny upływ 14-dniowego terminu na złożenie wyjaśnień i podjęcie działań mających na celu usunięcie skutków naruszeń oraz zapobieżenie naruszeniom w przyszłości, upoważnia Zamawiającego do rozwiązania umowy w trybie natychmiastowym.</w:t>
      </w:r>
    </w:p>
    <w:p w:rsidR="00D20E46" w:rsidRDefault="00D20E46" w:rsidP="00D20E46">
      <w:pPr>
        <w:pStyle w:val="Normalny1"/>
        <w:tabs>
          <w:tab w:val="left" w:pos="340"/>
        </w:tabs>
        <w:jc w:val="both"/>
        <w:rPr>
          <w:rFonts w:ascii="Times New Roman" w:hAnsi="Times New Roman"/>
          <w:sz w:val="24"/>
          <w:szCs w:val="24"/>
        </w:rPr>
      </w:pPr>
    </w:p>
    <w:p w:rsidR="00D20E46" w:rsidRDefault="00D20E46" w:rsidP="00D20E46">
      <w:pPr>
        <w:pStyle w:val="Normalny1"/>
        <w:tabs>
          <w:tab w:val="left" w:pos="340"/>
        </w:tabs>
        <w:jc w:val="both"/>
        <w:rPr>
          <w:rFonts w:ascii="Times New Roman" w:hAnsi="Times New Roman"/>
          <w:sz w:val="24"/>
          <w:szCs w:val="24"/>
        </w:rPr>
      </w:pPr>
    </w:p>
    <w:p w:rsidR="00D20E46" w:rsidRDefault="00D20E46" w:rsidP="00D20E46">
      <w:pPr>
        <w:pStyle w:val="Normalny1"/>
        <w:tabs>
          <w:tab w:val="left" w:pos="340"/>
        </w:tabs>
        <w:jc w:val="both"/>
        <w:rPr>
          <w:rFonts w:ascii="Times New Roman" w:hAnsi="Times New Roman"/>
          <w:sz w:val="24"/>
          <w:szCs w:val="24"/>
        </w:rPr>
      </w:pPr>
    </w:p>
    <w:p w:rsidR="00D20E46" w:rsidRPr="00627801" w:rsidRDefault="00D20E46" w:rsidP="00D20E46">
      <w:pPr>
        <w:pStyle w:val="Normalny1"/>
        <w:tabs>
          <w:tab w:val="left" w:pos="340"/>
        </w:tabs>
        <w:jc w:val="both"/>
        <w:rPr>
          <w:rFonts w:ascii="Times New Roman" w:hAnsi="Times New Roman"/>
          <w:sz w:val="24"/>
          <w:szCs w:val="24"/>
        </w:rPr>
      </w:pPr>
    </w:p>
    <w:p w:rsidR="00D20E46" w:rsidRPr="00627801" w:rsidRDefault="00D20E46" w:rsidP="00D20E46">
      <w:pPr>
        <w:pStyle w:val="Normalny1"/>
        <w:numPr>
          <w:ilvl w:val="0"/>
          <w:numId w:val="4"/>
        </w:numPr>
        <w:tabs>
          <w:tab w:val="clear" w:pos="720"/>
          <w:tab w:val="left" w:pos="340"/>
        </w:tabs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627801">
        <w:rPr>
          <w:rFonts w:ascii="Times New Roman" w:hAnsi="Times New Roman"/>
          <w:sz w:val="24"/>
          <w:szCs w:val="24"/>
        </w:rPr>
        <w:t xml:space="preserve">W przypadku, gdy rozwiązanie niniejszej umowy nastąpi z winy Zamawiającego, a w szczególności z przyczyn opisanych w par. 2 ust. 3 </w:t>
      </w:r>
      <w:proofErr w:type="spellStart"/>
      <w:r w:rsidRPr="00627801">
        <w:rPr>
          <w:rFonts w:ascii="Times New Roman" w:hAnsi="Times New Roman"/>
          <w:sz w:val="24"/>
          <w:szCs w:val="24"/>
        </w:rPr>
        <w:t>pkt</w:t>
      </w:r>
      <w:proofErr w:type="spellEnd"/>
      <w:r w:rsidRPr="00627801">
        <w:rPr>
          <w:rFonts w:ascii="Times New Roman" w:hAnsi="Times New Roman"/>
          <w:sz w:val="24"/>
          <w:szCs w:val="24"/>
        </w:rPr>
        <w:t xml:space="preserve"> 1), Zamawiający będzie zobowiązany do odkupienia od Wykonawcy, w ciągu jednego miesiąca od dnia rozwiązania umowy, urządzeń i systemów elektronicznego zabezpieczenia mienia opisanych w załączniku nr 1B. Odkup nastąpi po cenie uwzględniającej ich stan faktyczny oraz amortyzację wartości księgowej powiększonej o koszt ich montażu poniesiony przez Wykonawcę. Wymienione urządzenia oraz systemy będą amortyzowane liniowo przez Wykonawcę w okresie 3 lat, kwota amortyzowana zgodna będzie z kwotą wymienioną w załączniku nr 1B Wykonawca wezwie pisemnie Zamawiającego do odkupu wskazując wartość mienia opisanego w Załączniku nr 1B.</w:t>
      </w:r>
    </w:p>
    <w:p w:rsidR="00D20E46" w:rsidRPr="00627801" w:rsidRDefault="00D20E46" w:rsidP="00D20E46">
      <w:pPr>
        <w:pStyle w:val="Normalny1"/>
        <w:numPr>
          <w:ilvl w:val="0"/>
          <w:numId w:val="4"/>
        </w:numPr>
        <w:tabs>
          <w:tab w:val="clear" w:pos="720"/>
          <w:tab w:val="left" w:pos="340"/>
        </w:tabs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627801">
        <w:rPr>
          <w:rFonts w:ascii="Times New Roman" w:hAnsi="Times New Roman"/>
          <w:sz w:val="24"/>
          <w:szCs w:val="24"/>
        </w:rPr>
        <w:t xml:space="preserve">W przypadku nie wykonania przez Zamawiającego zobowiązania do odkupu urządzeń </w:t>
      </w:r>
      <w:r w:rsidRPr="00627801">
        <w:rPr>
          <w:rFonts w:ascii="Times New Roman" w:hAnsi="Times New Roman"/>
          <w:sz w:val="24"/>
          <w:szCs w:val="24"/>
        </w:rPr>
        <w:br/>
        <w:t>i systemów elektronicznego zabezpieczenia mienia, wynikającego z par 2. ust. 5. umowy, Wykonawca dochodzić będzie roszczeń z tego tytułu na zasadach ogólnych wynikających z przepisów prawa cywilnego.</w:t>
      </w:r>
    </w:p>
    <w:p w:rsidR="00D20E46" w:rsidRPr="00627801" w:rsidRDefault="00D20E46" w:rsidP="00D20E46">
      <w:pPr>
        <w:pStyle w:val="Normalny1"/>
        <w:numPr>
          <w:ilvl w:val="0"/>
          <w:numId w:val="4"/>
        </w:numPr>
        <w:tabs>
          <w:tab w:val="clear" w:pos="720"/>
          <w:tab w:val="left" w:pos="340"/>
        </w:tabs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627801">
        <w:rPr>
          <w:rFonts w:ascii="Times New Roman" w:hAnsi="Times New Roman"/>
          <w:sz w:val="24"/>
          <w:szCs w:val="24"/>
        </w:rPr>
        <w:t>Realizacja umowy może zostać zawieszona przez każdą ze Stron w przypadku wystąpienia siły wyższej uniemożliwiającej jej realizację opisanej w par. 4 ust. 4. Zawieszenie realizacji umowy nie będzie traktowane jako rażące naruszenie jej postanowień, upoważniające do rozwiązania umowy w trybie natychmiastowym. Strony oświadczają, iż będą się wzajemnie informować o wszelkich zdarzeniach mających charakter siły wyższej, jak również o ich ustaniu.</w:t>
      </w:r>
    </w:p>
    <w:p w:rsidR="00D20E46" w:rsidRPr="00627801" w:rsidRDefault="00D20E46" w:rsidP="00D20E46">
      <w:pPr>
        <w:pStyle w:val="Normalny1"/>
        <w:numPr>
          <w:ilvl w:val="0"/>
          <w:numId w:val="4"/>
        </w:numPr>
        <w:tabs>
          <w:tab w:val="clear" w:pos="720"/>
          <w:tab w:val="left" w:pos="340"/>
        </w:tabs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627801">
        <w:rPr>
          <w:rFonts w:ascii="Times New Roman" w:hAnsi="Times New Roman"/>
          <w:sz w:val="24"/>
          <w:szCs w:val="24"/>
        </w:rPr>
        <w:t>W przypadku rozwiązania umowy w trybie natychmiastowym przez którąkolwiek ze Stron, bez uzasadnienia określonego w par. 2 nie wyklucza możliwości dochodzenia odszkodowania na zasadach ogólnych.</w:t>
      </w:r>
    </w:p>
    <w:p w:rsidR="00D20E46" w:rsidRDefault="00D20E46" w:rsidP="00D20E46">
      <w:pPr>
        <w:pStyle w:val="Normalny1"/>
        <w:jc w:val="center"/>
        <w:rPr>
          <w:rFonts w:ascii="Times New Roman" w:hAnsi="Times New Roman"/>
          <w:sz w:val="24"/>
          <w:szCs w:val="24"/>
        </w:rPr>
      </w:pPr>
      <w:r w:rsidRPr="00627801">
        <w:rPr>
          <w:rFonts w:ascii="Times New Roman" w:hAnsi="Times New Roman"/>
          <w:sz w:val="24"/>
          <w:szCs w:val="24"/>
        </w:rPr>
        <w:t>§3</w:t>
      </w:r>
    </w:p>
    <w:p w:rsidR="00D20E46" w:rsidRPr="00627801" w:rsidRDefault="00D20E46" w:rsidP="00D20E46">
      <w:pPr>
        <w:pStyle w:val="Normalny1"/>
        <w:jc w:val="center"/>
        <w:rPr>
          <w:rFonts w:ascii="Times New Roman" w:hAnsi="Times New Roman"/>
          <w:sz w:val="24"/>
          <w:szCs w:val="24"/>
        </w:rPr>
      </w:pPr>
    </w:p>
    <w:p w:rsidR="00D20E46" w:rsidRPr="00627801" w:rsidRDefault="00D20E46" w:rsidP="00D20E46">
      <w:pPr>
        <w:pStyle w:val="Normalny1"/>
        <w:jc w:val="both"/>
        <w:rPr>
          <w:rFonts w:ascii="Times New Roman" w:hAnsi="Times New Roman"/>
          <w:sz w:val="24"/>
          <w:szCs w:val="24"/>
        </w:rPr>
      </w:pPr>
      <w:r w:rsidRPr="00627801">
        <w:rPr>
          <w:rFonts w:ascii="Times New Roman" w:hAnsi="Times New Roman"/>
          <w:sz w:val="24"/>
          <w:szCs w:val="24"/>
        </w:rPr>
        <w:t xml:space="preserve">1. Za wykonanie przedmiotu umowy Zamawiający będzie płacił Wykonawcy kwotę - zgodnie    </w:t>
      </w:r>
    </w:p>
    <w:p w:rsidR="00D20E46" w:rsidRPr="00627801" w:rsidRDefault="00D20E46" w:rsidP="00D20E46">
      <w:pPr>
        <w:pStyle w:val="Normalny1"/>
        <w:jc w:val="both"/>
        <w:rPr>
          <w:rFonts w:ascii="Times New Roman" w:hAnsi="Times New Roman"/>
          <w:sz w:val="24"/>
          <w:szCs w:val="24"/>
        </w:rPr>
      </w:pPr>
      <w:r w:rsidRPr="00627801">
        <w:rPr>
          <w:rFonts w:ascii="Times New Roman" w:hAnsi="Times New Roman"/>
          <w:sz w:val="24"/>
          <w:szCs w:val="24"/>
        </w:rPr>
        <w:t xml:space="preserve">     z ofertą przetargową w wysokości:</w:t>
      </w:r>
    </w:p>
    <w:p w:rsidR="00D20E46" w:rsidRPr="00627801" w:rsidRDefault="00D20E46" w:rsidP="00D20E46">
      <w:pPr>
        <w:pStyle w:val="Akapitzlist5"/>
        <w:ind w:left="786"/>
        <w:jc w:val="both"/>
      </w:pPr>
      <w:r w:rsidRPr="00627801">
        <w:t>a).Wartość brutto za 36 miesięcy: ................................................ zł.</w:t>
      </w:r>
    </w:p>
    <w:p w:rsidR="00D20E46" w:rsidRPr="00893457" w:rsidRDefault="00D20E46" w:rsidP="00D20E46">
      <w:pPr>
        <w:pStyle w:val="Akapitzlist5"/>
        <w:ind w:left="786"/>
        <w:jc w:val="both"/>
        <w:rPr>
          <w:color w:val="000000" w:themeColor="text1"/>
        </w:rPr>
      </w:pPr>
      <w:r w:rsidRPr="00893457">
        <w:rPr>
          <w:color w:val="000000" w:themeColor="text1"/>
        </w:rPr>
        <w:t>(słownie: ............................................................................................).</w:t>
      </w:r>
    </w:p>
    <w:p w:rsidR="00D20E46" w:rsidRPr="00893457" w:rsidRDefault="00D20E46" w:rsidP="00D20E46">
      <w:pPr>
        <w:pStyle w:val="Akapitzlist5"/>
        <w:ind w:left="786"/>
        <w:jc w:val="both"/>
        <w:rPr>
          <w:color w:val="000000" w:themeColor="text1"/>
        </w:rPr>
      </w:pPr>
      <w:r w:rsidRPr="00893457">
        <w:rPr>
          <w:color w:val="000000" w:themeColor="text1"/>
        </w:rPr>
        <w:t>b).Rata miesięczna wynosi:</w:t>
      </w:r>
    </w:p>
    <w:p w:rsidR="00D20E46" w:rsidRPr="00893457" w:rsidRDefault="00D20E46" w:rsidP="00D20E46">
      <w:pPr>
        <w:pStyle w:val="Akapitzlist5"/>
        <w:ind w:left="786"/>
        <w:jc w:val="both"/>
        <w:rPr>
          <w:color w:val="000000" w:themeColor="text1"/>
        </w:rPr>
      </w:pPr>
      <w:r w:rsidRPr="00893457">
        <w:rPr>
          <w:color w:val="000000" w:themeColor="text1"/>
        </w:rPr>
        <w:t>Wartość brutto miesiąc:........................................zł.</w:t>
      </w:r>
    </w:p>
    <w:p w:rsidR="00D20E46" w:rsidRPr="00893457" w:rsidRDefault="00D20E46" w:rsidP="00D20E46">
      <w:pPr>
        <w:pStyle w:val="Akapitzlist5"/>
        <w:ind w:left="786"/>
        <w:jc w:val="both"/>
        <w:rPr>
          <w:color w:val="000000" w:themeColor="text1"/>
        </w:rPr>
      </w:pPr>
      <w:r w:rsidRPr="00893457">
        <w:rPr>
          <w:color w:val="000000" w:themeColor="text1"/>
        </w:rPr>
        <w:t>(słownie: ...............................................................................................).</w:t>
      </w:r>
    </w:p>
    <w:p w:rsidR="00D20E46" w:rsidRDefault="00893457" w:rsidP="00D20E46">
      <w:pPr>
        <w:pStyle w:val="Akapitzlist"/>
        <w:ind w:left="786"/>
        <w:jc w:val="both"/>
        <w:rPr>
          <w:sz w:val="24"/>
          <w:szCs w:val="24"/>
        </w:rPr>
      </w:pPr>
      <w:r>
        <w:rPr>
          <w:sz w:val="24"/>
          <w:szCs w:val="24"/>
        </w:rPr>
        <w:t>Cena za 1 roboczogodzinę netto………………..              zł</w:t>
      </w:r>
    </w:p>
    <w:p w:rsidR="00893457" w:rsidRPr="00627801" w:rsidRDefault="00893457" w:rsidP="00D20E46">
      <w:pPr>
        <w:pStyle w:val="Akapitzlist"/>
        <w:ind w:left="786"/>
        <w:jc w:val="both"/>
        <w:rPr>
          <w:sz w:val="24"/>
          <w:szCs w:val="24"/>
        </w:rPr>
      </w:pPr>
      <w:r>
        <w:rPr>
          <w:sz w:val="24"/>
          <w:szCs w:val="24"/>
        </w:rPr>
        <w:t>Cena za 1 roboczogodzinę brutto ……………………….zł</w:t>
      </w:r>
    </w:p>
    <w:p w:rsidR="00D20E46" w:rsidRPr="00627801" w:rsidRDefault="00D20E46" w:rsidP="00D20E46">
      <w:pPr>
        <w:pStyle w:val="Normalny1"/>
        <w:jc w:val="both"/>
        <w:rPr>
          <w:rFonts w:ascii="Times New Roman" w:hAnsi="Times New Roman"/>
          <w:sz w:val="24"/>
          <w:szCs w:val="24"/>
        </w:rPr>
      </w:pPr>
      <w:r w:rsidRPr="00627801">
        <w:rPr>
          <w:rFonts w:ascii="Times New Roman" w:hAnsi="Times New Roman"/>
          <w:sz w:val="24"/>
          <w:szCs w:val="24"/>
        </w:rPr>
        <w:t xml:space="preserve">Należność będzie płacona przez Zamawiającego przelewem bankowym na wskazane na fakturze konto Wykonawcy w terminie do ........ dni od daty wystawienia faktury. </w:t>
      </w:r>
    </w:p>
    <w:p w:rsidR="00D20E46" w:rsidRPr="00627801" w:rsidRDefault="00D20E46" w:rsidP="00D20E46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627801">
        <w:rPr>
          <w:sz w:val="24"/>
          <w:szCs w:val="24"/>
        </w:rPr>
        <w:t>W przypadku nieterminowej dostawy sprzętu i instalacji Wykonawca zapłaci karę w wysokości 0,2% wartości ceny ryczałtowej umowy za każdy dzień zwłoki nie więcej niż 10% ceny umowy.</w:t>
      </w:r>
    </w:p>
    <w:p w:rsidR="00D20E46" w:rsidRPr="00627801" w:rsidRDefault="00D20E46" w:rsidP="00D20E46">
      <w:pPr>
        <w:pStyle w:val="Normalny1"/>
        <w:numPr>
          <w:ilvl w:val="0"/>
          <w:numId w:val="1"/>
        </w:numPr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627801">
        <w:rPr>
          <w:rFonts w:ascii="Times New Roman" w:hAnsi="Times New Roman"/>
          <w:sz w:val="24"/>
          <w:szCs w:val="24"/>
        </w:rPr>
        <w:t>Wykonawca gwarantuje stałość cen przez okres  trwania umowy.</w:t>
      </w:r>
    </w:p>
    <w:p w:rsidR="00D20E46" w:rsidRPr="00627801" w:rsidRDefault="00D20E46" w:rsidP="00D20E46">
      <w:pPr>
        <w:pStyle w:val="Normalny1"/>
        <w:numPr>
          <w:ilvl w:val="0"/>
          <w:numId w:val="1"/>
        </w:numPr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627801">
        <w:rPr>
          <w:rFonts w:ascii="Times New Roman" w:hAnsi="Times New Roman"/>
          <w:sz w:val="24"/>
          <w:szCs w:val="24"/>
        </w:rPr>
        <w:t>Zamawiający upoważnia Wykonawcę do wystawienia faktury VAT bez podpisu odbiorcy {NIP 959 - 12- 94 -907}.Dopuszczalna jest forma faktury elektronicznej , adres…………………</w:t>
      </w:r>
    </w:p>
    <w:p w:rsidR="00D20E46" w:rsidRPr="00627801" w:rsidRDefault="00D20E46" w:rsidP="00D20E46">
      <w:pPr>
        <w:pStyle w:val="Normalny1"/>
        <w:numPr>
          <w:ilvl w:val="0"/>
          <w:numId w:val="1"/>
        </w:numPr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627801">
        <w:rPr>
          <w:rFonts w:ascii="Times New Roman" w:hAnsi="Times New Roman"/>
          <w:sz w:val="24"/>
          <w:szCs w:val="24"/>
        </w:rPr>
        <w:t>Przez datę dokonania zapłaty Strony rozumieją datę obciążenia rachunku Zamawiającego. Zamawiający zobowiązuje się do uiszczania wynagrodzenia Wykonawcy w systemie elektronicznego przelewu ELIKSIR.</w:t>
      </w:r>
    </w:p>
    <w:p w:rsidR="00D20E46" w:rsidRDefault="00D20E46" w:rsidP="00D20E46">
      <w:pPr>
        <w:pStyle w:val="Normalny1"/>
        <w:numPr>
          <w:ilvl w:val="0"/>
          <w:numId w:val="1"/>
        </w:numPr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627801">
        <w:rPr>
          <w:rFonts w:ascii="Times New Roman" w:hAnsi="Times New Roman"/>
          <w:sz w:val="24"/>
          <w:szCs w:val="24"/>
        </w:rPr>
        <w:lastRenderedPageBreak/>
        <w:t>W przypadku nie wywiązania się Zamawiającego z obowiązku dokonania zapłaty w ustalonym terminie, Wykonawca ma prawo naliczyć odsetki za opóźnienie w wysokości ustawowej.</w:t>
      </w:r>
    </w:p>
    <w:p w:rsidR="00D20E46" w:rsidRDefault="00D20E46" w:rsidP="00D20E46">
      <w:pPr>
        <w:pStyle w:val="Normalny1"/>
        <w:jc w:val="both"/>
        <w:rPr>
          <w:rFonts w:ascii="Times New Roman" w:hAnsi="Times New Roman"/>
          <w:sz w:val="24"/>
          <w:szCs w:val="24"/>
        </w:rPr>
      </w:pPr>
    </w:p>
    <w:p w:rsidR="00D20E46" w:rsidRPr="00627801" w:rsidRDefault="00D20E46" w:rsidP="00D20E46">
      <w:pPr>
        <w:pStyle w:val="Normalny1"/>
        <w:numPr>
          <w:ilvl w:val="0"/>
          <w:numId w:val="1"/>
        </w:numPr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627801">
        <w:rPr>
          <w:rFonts w:ascii="Times New Roman" w:hAnsi="Times New Roman"/>
          <w:sz w:val="24"/>
          <w:szCs w:val="24"/>
        </w:rPr>
        <w:t xml:space="preserve">Wykonawca udzieli Zamawiającemu zabezpieczenia należytego wykonania umowy stanowiącej 10 % wartości przedmiotu umowy : ..................brutto (słownie...........................................................) przez okres trwania umowy. </w:t>
      </w:r>
    </w:p>
    <w:p w:rsidR="00D20E46" w:rsidRPr="00627801" w:rsidRDefault="00D20E46" w:rsidP="00D20E46">
      <w:pPr>
        <w:pStyle w:val="Normalny1"/>
        <w:rPr>
          <w:rFonts w:ascii="Times New Roman" w:hAnsi="Times New Roman"/>
          <w:sz w:val="24"/>
          <w:szCs w:val="24"/>
        </w:rPr>
      </w:pPr>
      <w:r w:rsidRPr="00627801">
        <w:rPr>
          <w:rFonts w:ascii="Times New Roman" w:hAnsi="Times New Roman"/>
          <w:sz w:val="24"/>
          <w:szCs w:val="24"/>
        </w:rPr>
        <w:t xml:space="preserve">     Zabezpieczenie należytego wykonania umowy wniesiono w formie:                      </w:t>
      </w:r>
    </w:p>
    <w:p w:rsidR="00D20E46" w:rsidRPr="00627801" w:rsidRDefault="00D20E46" w:rsidP="00D20E46">
      <w:pPr>
        <w:pStyle w:val="Normalny1"/>
        <w:rPr>
          <w:rFonts w:ascii="Times New Roman" w:hAnsi="Times New Roman"/>
          <w:sz w:val="24"/>
          <w:szCs w:val="24"/>
        </w:rPr>
      </w:pPr>
      <w:r w:rsidRPr="00627801">
        <w:rPr>
          <w:rFonts w:ascii="Times New Roman" w:hAnsi="Times New Roman"/>
          <w:sz w:val="24"/>
          <w:szCs w:val="24"/>
        </w:rPr>
        <w:t xml:space="preserve">          .........................................................................................</w:t>
      </w:r>
    </w:p>
    <w:p w:rsidR="00D20E46" w:rsidRPr="00627801" w:rsidRDefault="00D20E46" w:rsidP="00D20E46">
      <w:pPr>
        <w:pStyle w:val="Normalny1"/>
        <w:rPr>
          <w:rFonts w:ascii="Times New Roman" w:hAnsi="Times New Roman"/>
          <w:sz w:val="24"/>
          <w:szCs w:val="24"/>
        </w:rPr>
      </w:pPr>
      <w:r w:rsidRPr="00627801">
        <w:rPr>
          <w:rFonts w:ascii="Times New Roman" w:hAnsi="Times New Roman"/>
          <w:sz w:val="24"/>
          <w:szCs w:val="24"/>
        </w:rPr>
        <w:t xml:space="preserve">          ..........................................................................................</w:t>
      </w:r>
    </w:p>
    <w:p w:rsidR="00D20E46" w:rsidRDefault="00D20E46" w:rsidP="00D20E46">
      <w:pPr>
        <w:pStyle w:val="Normalny1"/>
        <w:numPr>
          <w:ilvl w:val="0"/>
          <w:numId w:val="1"/>
        </w:numPr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627801">
        <w:rPr>
          <w:rFonts w:ascii="Times New Roman" w:hAnsi="Times New Roman"/>
          <w:sz w:val="24"/>
          <w:szCs w:val="24"/>
        </w:rPr>
        <w:t>Zabezpieczenie należytego wykonania umowy podlegać będzie zwrotowi po należytym wykonaniu całości zakresu przedmiotu umowy.</w:t>
      </w:r>
    </w:p>
    <w:p w:rsidR="00D20E46" w:rsidRDefault="00D20E46" w:rsidP="00D20E46">
      <w:pPr>
        <w:pStyle w:val="Normalny1"/>
        <w:jc w:val="both"/>
        <w:rPr>
          <w:rFonts w:ascii="Times New Roman" w:hAnsi="Times New Roman"/>
          <w:sz w:val="24"/>
          <w:szCs w:val="24"/>
        </w:rPr>
      </w:pPr>
    </w:p>
    <w:p w:rsidR="00D20E46" w:rsidRPr="00627801" w:rsidRDefault="00D20E46" w:rsidP="00D20E46">
      <w:pPr>
        <w:pStyle w:val="Normalny1"/>
        <w:jc w:val="both"/>
        <w:rPr>
          <w:rFonts w:ascii="Times New Roman" w:hAnsi="Times New Roman"/>
          <w:sz w:val="24"/>
          <w:szCs w:val="24"/>
        </w:rPr>
      </w:pPr>
    </w:p>
    <w:p w:rsidR="00D20E46" w:rsidRDefault="00D20E46" w:rsidP="00D20E46">
      <w:pPr>
        <w:pStyle w:val="Normalny1"/>
        <w:jc w:val="center"/>
        <w:rPr>
          <w:rFonts w:ascii="Times New Roman" w:hAnsi="Times New Roman"/>
          <w:sz w:val="24"/>
          <w:szCs w:val="24"/>
        </w:rPr>
      </w:pPr>
      <w:r w:rsidRPr="00627801">
        <w:rPr>
          <w:rFonts w:ascii="Times New Roman" w:hAnsi="Times New Roman"/>
          <w:sz w:val="24"/>
          <w:szCs w:val="24"/>
        </w:rPr>
        <w:t>§4</w:t>
      </w:r>
    </w:p>
    <w:p w:rsidR="00D20E46" w:rsidRPr="00627801" w:rsidRDefault="00D20E46" w:rsidP="00D20E46">
      <w:pPr>
        <w:pStyle w:val="Normalny1"/>
        <w:jc w:val="center"/>
        <w:rPr>
          <w:rFonts w:ascii="Times New Roman" w:hAnsi="Times New Roman"/>
          <w:sz w:val="24"/>
          <w:szCs w:val="24"/>
        </w:rPr>
      </w:pPr>
    </w:p>
    <w:p w:rsidR="00D20E46" w:rsidRPr="00627801" w:rsidRDefault="00D20E46" w:rsidP="00D20E46">
      <w:pPr>
        <w:pStyle w:val="Normalny1"/>
        <w:numPr>
          <w:ilvl w:val="0"/>
          <w:numId w:val="5"/>
        </w:numPr>
        <w:tabs>
          <w:tab w:val="left" w:pos="340"/>
        </w:tabs>
        <w:ind w:left="340" w:hanging="340"/>
        <w:rPr>
          <w:rFonts w:ascii="Times New Roman" w:hAnsi="Times New Roman"/>
          <w:sz w:val="24"/>
          <w:szCs w:val="24"/>
        </w:rPr>
      </w:pPr>
      <w:r w:rsidRPr="00627801">
        <w:rPr>
          <w:rFonts w:ascii="Times New Roman" w:hAnsi="Times New Roman"/>
          <w:sz w:val="24"/>
          <w:szCs w:val="24"/>
        </w:rPr>
        <w:t xml:space="preserve">Strony zgodnie ustalają, że Wykonawca z tytułu niewykonania lub nienależytego wykonania niniejszej umowy będzie odpowiadać w pełnej wysokości za szkody, jakie </w:t>
      </w:r>
      <w:r w:rsidRPr="00627801">
        <w:rPr>
          <w:rFonts w:ascii="Times New Roman" w:hAnsi="Times New Roman"/>
          <w:sz w:val="24"/>
          <w:szCs w:val="24"/>
        </w:rPr>
        <w:br/>
        <w:t xml:space="preserve">z tego powodu poniesie Zamawiający, w szczególności odpowiadać będzie za kradzieże i zniszczenia mienia dokonane na terenie Zamawiającego. </w:t>
      </w:r>
    </w:p>
    <w:p w:rsidR="00D20E46" w:rsidRPr="00627801" w:rsidRDefault="00D20E46" w:rsidP="00D20E46">
      <w:pPr>
        <w:pStyle w:val="Normalny1"/>
        <w:numPr>
          <w:ilvl w:val="0"/>
          <w:numId w:val="5"/>
        </w:numPr>
        <w:tabs>
          <w:tab w:val="left" w:pos="340"/>
        </w:tabs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627801">
        <w:rPr>
          <w:rFonts w:ascii="Times New Roman" w:hAnsi="Times New Roman"/>
          <w:sz w:val="24"/>
          <w:szCs w:val="24"/>
        </w:rPr>
        <w:t>Strony zgodnie postanawiają, że odpowiedzialność Wykonawcy za szkody rzeczywiste ograniczona jest do kwoty 2 000 000,00 zł</w:t>
      </w:r>
    </w:p>
    <w:p w:rsidR="00D20E46" w:rsidRPr="00627801" w:rsidRDefault="00D20E46" w:rsidP="00D20E46">
      <w:pPr>
        <w:pStyle w:val="Normalny1"/>
        <w:numPr>
          <w:ilvl w:val="0"/>
          <w:numId w:val="5"/>
        </w:numPr>
        <w:tabs>
          <w:tab w:val="left" w:pos="340"/>
        </w:tabs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627801">
        <w:rPr>
          <w:rFonts w:ascii="Times New Roman" w:hAnsi="Times New Roman"/>
          <w:sz w:val="24"/>
          <w:szCs w:val="24"/>
        </w:rPr>
        <w:t>Wykonawca nie ponosi odpowiedzialności za szkody powstałe w wyniku działania siły wyższej.</w:t>
      </w:r>
    </w:p>
    <w:p w:rsidR="00D20E46" w:rsidRPr="00627801" w:rsidRDefault="00D20E46" w:rsidP="00D20E46">
      <w:pPr>
        <w:pStyle w:val="Normalny1"/>
        <w:numPr>
          <w:ilvl w:val="0"/>
          <w:numId w:val="5"/>
        </w:numPr>
        <w:tabs>
          <w:tab w:val="left" w:pos="340"/>
        </w:tabs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627801">
        <w:rPr>
          <w:rFonts w:ascii="Times New Roman" w:hAnsi="Times New Roman"/>
          <w:sz w:val="24"/>
          <w:szCs w:val="24"/>
        </w:rPr>
        <w:t>Na potrzeby niniejszej umowy za siłę wyższą Strony uznają zdarzenie nadzwyczajne, zewnętrzne i niemożliwe do zapobieżenia. Siłę wyższą stanowi w szczególności wystąpienie takich okoliczności, pozostająca poza kontrolą Stron, jak: wojna, mobilizacja, rozruchy, inne kryzysowe sytuacje, akty sabotażu, terroryzmu, strajki, lokaut, kataklizmy naturalne i przemysłowe, klęski żywiołowe.</w:t>
      </w:r>
    </w:p>
    <w:p w:rsidR="00D20E46" w:rsidRPr="00627801" w:rsidRDefault="00D20E46" w:rsidP="00D20E46">
      <w:pPr>
        <w:pStyle w:val="Normalny1"/>
        <w:numPr>
          <w:ilvl w:val="0"/>
          <w:numId w:val="5"/>
        </w:numPr>
        <w:tabs>
          <w:tab w:val="left" w:pos="340"/>
        </w:tabs>
        <w:ind w:left="340" w:hanging="340"/>
        <w:rPr>
          <w:rFonts w:ascii="Times New Roman" w:hAnsi="Times New Roman"/>
          <w:sz w:val="24"/>
          <w:szCs w:val="24"/>
        </w:rPr>
      </w:pPr>
      <w:r w:rsidRPr="00627801">
        <w:rPr>
          <w:rFonts w:ascii="Times New Roman" w:hAnsi="Times New Roman"/>
          <w:sz w:val="24"/>
          <w:szCs w:val="24"/>
        </w:rPr>
        <w:t>W wypadku, gdy szkody powstały przy udziale Zamawiającego, odpowiedzialność za nie rozkłada się proporcjonalnie pomiędzy Stronami, w zależności od stopnia przyczynienia się do powstania szkód.</w:t>
      </w:r>
    </w:p>
    <w:p w:rsidR="00D20E46" w:rsidRPr="00627801" w:rsidRDefault="00D20E46" w:rsidP="00D20E46">
      <w:pPr>
        <w:pStyle w:val="Normalny1"/>
        <w:numPr>
          <w:ilvl w:val="0"/>
          <w:numId w:val="5"/>
        </w:numPr>
        <w:tabs>
          <w:tab w:val="left" w:pos="340"/>
        </w:tabs>
        <w:ind w:left="340" w:hanging="340"/>
        <w:rPr>
          <w:rFonts w:ascii="Times New Roman" w:hAnsi="Times New Roman"/>
          <w:sz w:val="24"/>
          <w:szCs w:val="24"/>
        </w:rPr>
      </w:pPr>
      <w:r w:rsidRPr="00627801">
        <w:rPr>
          <w:rFonts w:ascii="Times New Roman" w:hAnsi="Times New Roman"/>
          <w:sz w:val="24"/>
          <w:szCs w:val="24"/>
        </w:rPr>
        <w:t>Strony ponoszą pełną odpowiedzialność za urządzenia udostępnione lub wypożyczone im przez drugą stronę na czas i w celu realizacji niniejszej umowy.</w:t>
      </w:r>
    </w:p>
    <w:p w:rsidR="00D20E46" w:rsidRPr="00627801" w:rsidRDefault="00D20E46" w:rsidP="00D20E46">
      <w:pPr>
        <w:pStyle w:val="Normalny1"/>
        <w:numPr>
          <w:ilvl w:val="0"/>
          <w:numId w:val="5"/>
        </w:numPr>
        <w:tabs>
          <w:tab w:val="left" w:pos="340"/>
        </w:tabs>
        <w:ind w:left="340" w:hanging="340"/>
        <w:rPr>
          <w:rFonts w:ascii="Times New Roman" w:hAnsi="Times New Roman"/>
          <w:sz w:val="24"/>
          <w:szCs w:val="24"/>
        </w:rPr>
      </w:pPr>
      <w:r w:rsidRPr="00627801">
        <w:rPr>
          <w:rFonts w:ascii="Times New Roman" w:hAnsi="Times New Roman"/>
          <w:sz w:val="24"/>
          <w:szCs w:val="24"/>
        </w:rPr>
        <w:t xml:space="preserve">W przypadku wystąpienia przez osobę trzecią w stosunku do jednej ze Stron umowy z roszczeniami związanymi z realizacją tej umowy, strona ta niezwłocznie powiadomi </w:t>
      </w:r>
      <w:r w:rsidRPr="00627801">
        <w:rPr>
          <w:rFonts w:ascii="Times New Roman" w:hAnsi="Times New Roman"/>
          <w:sz w:val="24"/>
          <w:szCs w:val="24"/>
        </w:rPr>
        <w:br/>
        <w:t>o nich drugą stronę umowy.</w:t>
      </w:r>
    </w:p>
    <w:p w:rsidR="00D20E46" w:rsidRPr="00627801" w:rsidRDefault="00D20E46" w:rsidP="00D20E46">
      <w:pPr>
        <w:pStyle w:val="Normalny1"/>
        <w:numPr>
          <w:ilvl w:val="0"/>
          <w:numId w:val="5"/>
        </w:numPr>
        <w:tabs>
          <w:tab w:val="left" w:pos="340"/>
        </w:tabs>
        <w:ind w:left="340" w:hanging="340"/>
        <w:rPr>
          <w:rFonts w:ascii="Times New Roman" w:hAnsi="Times New Roman"/>
          <w:sz w:val="24"/>
          <w:szCs w:val="24"/>
        </w:rPr>
      </w:pPr>
      <w:r w:rsidRPr="00627801">
        <w:rPr>
          <w:rFonts w:ascii="Times New Roman" w:hAnsi="Times New Roman"/>
          <w:sz w:val="24"/>
          <w:szCs w:val="24"/>
        </w:rPr>
        <w:t xml:space="preserve">W przypadku zaistnienia sytuacji i zdarzeń, o których mowa w § l, pkt. 2 Zamawiający zobowiązany jest niezwłocznie powiadomić o tym Wykonawcę, nie później niż </w:t>
      </w:r>
      <w:r w:rsidRPr="00627801">
        <w:rPr>
          <w:rFonts w:ascii="Times New Roman" w:hAnsi="Times New Roman"/>
          <w:sz w:val="24"/>
          <w:szCs w:val="24"/>
        </w:rPr>
        <w:br/>
        <w:t>w terminie 24 godzin od powzięcia wiadomości o zdarzeniu, oraz dokonać z Wykonawcą niezbędnych czynności dla ustalenia przyczyn i wysokości powstałej szkody. Roszczenia nie będą akceptowane, jeżeli zostaną zgłoszone stronie przeciwnej po okresie 14 dni od daty wykrycia szkody lub od daty, w której powinno nastąpić wykrycie szkody.</w:t>
      </w:r>
    </w:p>
    <w:p w:rsidR="00D20E46" w:rsidRPr="00627801" w:rsidRDefault="00D20E46" w:rsidP="00D20E46">
      <w:pPr>
        <w:pStyle w:val="Normalny1"/>
        <w:numPr>
          <w:ilvl w:val="0"/>
          <w:numId w:val="5"/>
        </w:numPr>
        <w:tabs>
          <w:tab w:val="left" w:pos="340"/>
        </w:tabs>
        <w:ind w:left="340" w:hanging="340"/>
        <w:rPr>
          <w:rFonts w:ascii="Times New Roman" w:hAnsi="Times New Roman"/>
          <w:sz w:val="24"/>
          <w:szCs w:val="24"/>
        </w:rPr>
      </w:pPr>
      <w:r w:rsidRPr="00627801">
        <w:rPr>
          <w:rFonts w:ascii="Times New Roman" w:hAnsi="Times New Roman"/>
          <w:sz w:val="24"/>
          <w:szCs w:val="24"/>
        </w:rPr>
        <w:t>Wykonawca zobowiązuje się przedkładać aktualny dokument zawarcia umowy ubezpieczenia OC w okresie obowiązywania niniejszej umowy w terminie 14 dni od jej podpisania.</w:t>
      </w:r>
    </w:p>
    <w:p w:rsidR="00D20E46" w:rsidRPr="00627801" w:rsidRDefault="00D20E46" w:rsidP="00D20E46">
      <w:pPr>
        <w:pStyle w:val="Normalny1"/>
        <w:rPr>
          <w:rFonts w:ascii="Times New Roman" w:hAnsi="Times New Roman"/>
          <w:sz w:val="24"/>
          <w:szCs w:val="24"/>
        </w:rPr>
      </w:pPr>
      <w:r w:rsidRPr="0062780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§5</w:t>
      </w:r>
    </w:p>
    <w:p w:rsidR="00D20E46" w:rsidRPr="00627801" w:rsidRDefault="00D20E46" w:rsidP="00D20E46">
      <w:pPr>
        <w:pStyle w:val="Normalny1"/>
        <w:numPr>
          <w:ilvl w:val="0"/>
          <w:numId w:val="6"/>
        </w:numPr>
        <w:tabs>
          <w:tab w:val="left" w:pos="340"/>
        </w:tabs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627801">
        <w:rPr>
          <w:rFonts w:ascii="Times New Roman" w:hAnsi="Times New Roman"/>
          <w:sz w:val="24"/>
          <w:szCs w:val="24"/>
        </w:rPr>
        <w:t xml:space="preserve">Strony zobowiązują się do wzajemnego, bieżącego informowania się o wszelkich sprawach mających lub mogących mieć wpływ na realizację niniejszej umowy. Strony będą się informować o wszelkich zasadach bezpieczeństwa, regulaminach wewnętrznych i </w:t>
      </w:r>
      <w:r w:rsidRPr="00627801">
        <w:rPr>
          <w:rFonts w:ascii="Times New Roman" w:hAnsi="Times New Roman"/>
          <w:sz w:val="24"/>
          <w:szCs w:val="24"/>
        </w:rPr>
        <w:lastRenderedPageBreak/>
        <w:t>innych przepisach mających wpływ na realizację umowy oraz o ich zmianach. Strony zobowiązują się do wzajemnego przestrzegania tych zasad, przepisów i regulaminów w zakresie niezbędnym dla skutecznej realizacji niniejszej umowy. Zamawiający będzie informował Wykonawcę o wszelkich występujących lub mogących wystąpić w przyszłości sytuacjach szczególnych związanych z przechowywaniem na terenie Obiektu substancji trujących, materiałów wybuchowych, broni palnej, a także wszelkich innych czynnikach, które mogą spowodować zagrożenie dla mienia, życia lub zdrowia.</w:t>
      </w:r>
    </w:p>
    <w:p w:rsidR="00D20E46" w:rsidRDefault="00D20E46" w:rsidP="00D20E46">
      <w:pPr>
        <w:pStyle w:val="Normalny1"/>
        <w:numPr>
          <w:ilvl w:val="0"/>
          <w:numId w:val="6"/>
        </w:numPr>
        <w:tabs>
          <w:tab w:val="left" w:pos="340"/>
        </w:tabs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627801">
        <w:rPr>
          <w:rFonts w:ascii="Times New Roman" w:hAnsi="Times New Roman"/>
          <w:sz w:val="24"/>
          <w:szCs w:val="24"/>
        </w:rPr>
        <w:t xml:space="preserve">Wykonawca zobowiązuje się do zachowania w tajemnicy wszystkich informacji uzyskanych od Zamawiającego w związku z niniejszą umową, a stanowiących tajemnicę przedsiębiorstwa Zamawiającego. Pod pojęciem tajemnicy przedsiębiorstwa Strony rozumieją wszelkie, nie podane do publicznej wiadomości informacje techniczne, technologiczne, handlowe i </w:t>
      </w:r>
    </w:p>
    <w:p w:rsidR="00D20E46" w:rsidRDefault="00D20E46" w:rsidP="00D20E46">
      <w:pPr>
        <w:pStyle w:val="Normalny1"/>
        <w:tabs>
          <w:tab w:val="left" w:pos="340"/>
        </w:tabs>
        <w:jc w:val="both"/>
        <w:rPr>
          <w:rFonts w:ascii="Times New Roman" w:hAnsi="Times New Roman"/>
          <w:sz w:val="24"/>
          <w:szCs w:val="24"/>
        </w:rPr>
      </w:pPr>
    </w:p>
    <w:p w:rsidR="00D20E46" w:rsidRPr="00627801" w:rsidRDefault="00D20E46" w:rsidP="00D20E46">
      <w:pPr>
        <w:pStyle w:val="Normalny1"/>
        <w:numPr>
          <w:ilvl w:val="0"/>
          <w:numId w:val="6"/>
        </w:numPr>
        <w:tabs>
          <w:tab w:val="left" w:pos="340"/>
        </w:tabs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627801">
        <w:rPr>
          <w:rFonts w:ascii="Times New Roman" w:hAnsi="Times New Roman"/>
          <w:sz w:val="24"/>
          <w:szCs w:val="24"/>
        </w:rPr>
        <w:t>organizacyjne. Ponadto Wykonawca zobowiązuje się do nie ujawnienia w/w informacji pod rygorem odpowiedzialności odszkodowawczej.</w:t>
      </w:r>
    </w:p>
    <w:p w:rsidR="00D20E46" w:rsidRPr="00627801" w:rsidRDefault="00D20E46" w:rsidP="00D20E46">
      <w:pPr>
        <w:pStyle w:val="Normalny1"/>
        <w:numPr>
          <w:ilvl w:val="0"/>
          <w:numId w:val="6"/>
        </w:numPr>
        <w:tabs>
          <w:tab w:val="left" w:pos="340"/>
        </w:tabs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627801">
        <w:rPr>
          <w:rFonts w:ascii="Times New Roman" w:hAnsi="Times New Roman"/>
          <w:sz w:val="24"/>
          <w:szCs w:val="24"/>
        </w:rPr>
        <w:t>Wszelkie dokumenty, plany, instrukcje i inne materiały techniczne, handlowe i finansowe przygotowane przez Wykonawcę, stanowią jego własność i nie mogą być udostępniane przez Zamawiającego osobom trzecim bez pisemnej zgody Wykonawcy - zarówno w trakcie trwania niniejszej umowy jak i po jej wygaśnięciu.</w:t>
      </w:r>
    </w:p>
    <w:p w:rsidR="00D20E46" w:rsidRPr="00231B61" w:rsidRDefault="00D20E46" w:rsidP="00D20E46">
      <w:pPr>
        <w:pStyle w:val="Normalny1"/>
        <w:numPr>
          <w:ilvl w:val="0"/>
          <w:numId w:val="6"/>
        </w:numPr>
        <w:tabs>
          <w:tab w:val="left" w:pos="340"/>
        </w:tabs>
        <w:ind w:left="340" w:hanging="340"/>
        <w:jc w:val="both"/>
        <w:rPr>
          <w:rFonts w:ascii="Times New Roman" w:hAnsi="Times New Roman"/>
          <w:b/>
          <w:sz w:val="24"/>
          <w:szCs w:val="24"/>
        </w:rPr>
      </w:pPr>
      <w:r w:rsidRPr="00231B61">
        <w:rPr>
          <w:rFonts w:ascii="Times New Roman" w:hAnsi="Times New Roman"/>
          <w:b/>
          <w:sz w:val="24"/>
          <w:szCs w:val="24"/>
        </w:rPr>
        <w:t>Wykonawca w trakcie obowiązywania umowy będzie real</w:t>
      </w:r>
      <w:r w:rsidR="007D65E5">
        <w:rPr>
          <w:rFonts w:ascii="Times New Roman" w:hAnsi="Times New Roman"/>
          <w:b/>
          <w:sz w:val="24"/>
          <w:szCs w:val="24"/>
        </w:rPr>
        <w:t xml:space="preserve">izował zapisy Załącznika nr 1, </w:t>
      </w:r>
      <w:r w:rsidRPr="00231B61">
        <w:rPr>
          <w:rFonts w:ascii="Times New Roman" w:hAnsi="Times New Roman"/>
          <w:b/>
          <w:sz w:val="24"/>
          <w:szCs w:val="24"/>
        </w:rPr>
        <w:t xml:space="preserve"> Załącznika nr </w:t>
      </w:r>
      <w:r w:rsidR="00B12093" w:rsidRPr="00231B61">
        <w:rPr>
          <w:rFonts w:ascii="Times New Roman" w:hAnsi="Times New Roman"/>
          <w:b/>
          <w:sz w:val="24"/>
          <w:szCs w:val="24"/>
        </w:rPr>
        <w:t>1A,</w:t>
      </w:r>
      <w:r w:rsidRPr="00231B61">
        <w:rPr>
          <w:rFonts w:ascii="Times New Roman" w:hAnsi="Times New Roman"/>
          <w:b/>
          <w:sz w:val="24"/>
          <w:szCs w:val="24"/>
        </w:rPr>
        <w:t xml:space="preserve">1B </w:t>
      </w:r>
      <w:r w:rsidR="00B12093" w:rsidRPr="00231B61">
        <w:rPr>
          <w:rFonts w:ascii="Times New Roman" w:hAnsi="Times New Roman"/>
          <w:b/>
          <w:sz w:val="24"/>
          <w:szCs w:val="24"/>
        </w:rPr>
        <w:t>.</w:t>
      </w:r>
    </w:p>
    <w:p w:rsidR="00D20E46" w:rsidRPr="00627801" w:rsidRDefault="00D20E46" w:rsidP="00D20E46">
      <w:pPr>
        <w:pStyle w:val="Normalny1"/>
        <w:jc w:val="both"/>
        <w:rPr>
          <w:rFonts w:ascii="Times New Roman" w:hAnsi="Times New Roman"/>
          <w:sz w:val="24"/>
          <w:szCs w:val="24"/>
        </w:rPr>
      </w:pPr>
      <w:r w:rsidRPr="00627801">
        <w:rPr>
          <w:rFonts w:ascii="Times New Roman" w:hAnsi="Times New Roman"/>
          <w:sz w:val="24"/>
          <w:szCs w:val="24"/>
        </w:rPr>
        <w:t>5. Umowa może zostać zmieniona w sytuacji:</w:t>
      </w:r>
    </w:p>
    <w:p w:rsidR="00D20E46" w:rsidRPr="00627801" w:rsidRDefault="00D20E46" w:rsidP="00D20E46">
      <w:pPr>
        <w:pStyle w:val="Normalny1"/>
        <w:rPr>
          <w:rFonts w:ascii="Times New Roman" w:hAnsi="Times New Roman"/>
          <w:sz w:val="24"/>
          <w:szCs w:val="24"/>
        </w:rPr>
      </w:pPr>
      <w:r w:rsidRPr="00627801">
        <w:rPr>
          <w:rFonts w:ascii="Times New Roman" w:hAnsi="Times New Roman"/>
          <w:sz w:val="24"/>
          <w:szCs w:val="24"/>
        </w:rPr>
        <w:t>5.1) zmiany warunków płatności lub sposobu finansowania umowy,</w:t>
      </w:r>
    </w:p>
    <w:p w:rsidR="00D20E46" w:rsidRPr="00627801" w:rsidRDefault="00D20E46" w:rsidP="00D20E46">
      <w:pPr>
        <w:pStyle w:val="Normalny1"/>
        <w:jc w:val="both"/>
        <w:rPr>
          <w:rFonts w:ascii="Times New Roman" w:hAnsi="Times New Roman"/>
          <w:sz w:val="24"/>
          <w:szCs w:val="24"/>
        </w:rPr>
      </w:pPr>
      <w:r w:rsidRPr="00627801">
        <w:rPr>
          <w:rFonts w:ascii="Times New Roman" w:hAnsi="Times New Roman"/>
          <w:sz w:val="24"/>
          <w:szCs w:val="24"/>
        </w:rPr>
        <w:t>5.2) wystąpienia zmian powszechnie obowiązujących przepisów prawa w zakresie mającym wpływ na realizację umowy - w zakresie dostosowania postanowień umowy do zmiany przepisów prawa,</w:t>
      </w:r>
    </w:p>
    <w:p w:rsidR="00D20E46" w:rsidRPr="00627801" w:rsidRDefault="00D20E46" w:rsidP="00D20E46">
      <w:pPr>
        <w:pStyle w:val="Tekstpodstawowy21"/>
        <w:tabs>
          <w:tab w:val="left" w:pos="709"/>
        </w:tabs>
        <w:spacing w:after="0" w:line="240" w:lineRule="auto"/>
        <w:jc w:val="both"/>
        <w:rPr>
          <w:sz w:val="24"/>
          <w:szCs w:val="24"/>
        </w:rPr>
      </w:pPr>
      <w:r w:rsidRPr="00627801">
        <w:rPr>
          <w:sz w:val="24"/>
          <w:szCs w:val="24"/>
        </w:rPr>
        <w:t>5.3) zmiany nazwy oraz formy prawnej Stron - w zakresie dostosowania umowy do tych zmian,</w:t>
      </w:r>
    </w:p>
    <w:p w:rsidR="00D20E46" w:rsidRPr="00627801" w:rsidRDefault="00D20E46" w:rsidP="00D20E46">
      <w:pPr>
        <w:pStyle w:val="Tekstpodstawowy21"/>
        <w:tabs>
          <w:tab w:val="left" w:pos="709"/>
        </w:tabs>
        <w:spacing w:after="0" w:line="240" w:lineRule="auto"/>
        <w:jc w:val="both"/>
        <w:rPr>
          <w:sz w:val="24"/>
          <w:szCs w:val="24"/>
        </w:rPr>
      </w:pPr>
      <w:r w:rsidRPr="00627801">
        <w:rPr>
          <w:sz w:val="24"/>
          <w:szCs w:val="24"/>
        </w:rPr>
        <w:t>5.4) wystąpienia siły wyższej (Siła wyższa - zdarzenie lub połączenie zdarzeń obiektywnie niezależnych od Stron, które zasadniczo i istotnie utrudniają wykonywanie części lub całości zobowiązań wynikających z umowy, których Strony nie mogły przewidzieć i którym nie mogły zapobiec ani ich przezwyciężyć i im przeciwdziałać poprzez działanie z należytą starannością ogólnie przewidzianą dla cywilnoprawnych stosunków zobowiązaniowych) - w zakresie dostosowania umowy do tych zmian,</w:t>
      </w:r>
    </w:p>
    <w:p w:rsidR="00D20E46" w:rsidRPr="00627801" w:rsidRDefault="00D20E46" w:rsidP="00BB40B9">
      <w:pPr>
        <w:pStyle w:val="Tekstpodstawowy21"/>
        <w:tabs>
          <w:tab w:val="left" w:pos="709"/>
        </w:tabs>
        <w:spacing w:after="0" w:line="240" w:lineRule="auto"/>
        <w:rPr>
          <w:sz w:val="24"/>
          <w:szCs w:val="24"/>
        </w:rPr>
      </w:pPr>
      <w:r w:rsidRPr="00627801">
        <w:rPr>
          <w:sz w:val="24"/>
          <w:szCs w:val="24"/>
        </w:rPr>
        <w:t>5.5) zmiany terminu wykonania zamówienia (skrócenie/wydłużenie) wstrzymaniem/przerwaniem wykonania przedmiotu umowy z przyczyn zależnych od Zamawiającego lub będących następstwem zaistnienia siły wyższej oraz zmiany harmonogramu spływu środków.</w:t>
      </w:r>
    </w:p>
    <w:p w:rsidR="00274539" w:rsidRPr="00274539" w:rsidRDefault="00D20E46" w:rsidP="00274539">
      <w:pPr>
        <w:pStyle w:val="Standard"/>
        <w:rPr>
          <w:b/>
        </w:rPr>
      </w:pPr>
      <w:r w:rsidRPr="00627801">
        <w:t>5</w:t>
      </w:r>
      <w:r w:rsidRPr="00274539">
        <w:rPr>
          <w:b/>
        </w:rPr>
        <w:t xml:space="preserve">.6) w zakresie wykazu pracowników ochrony realizujących zamówienia pod warunkiem dostarczenia </w:t>
      </w:r>
      <w:r w:rsidR="00274539" w:rsidRPr="00274539">
        <w:rPr>
          <w:b/>
        </w:rPr>
        <w:t xml:space="preserve">listy </w:t>
      </w:r>
      <w:r w:rsidR="00274539" w:rsidRPr="00274539">
        <w:rPr>
          <w:b/>
          <w:color w:val="000000"/>
        </w:rPr>
        <w:t xml:space="preserve"> kwalifikowanych pracowników ochrony fizycznej prowadzoną przez Komendantów Wojewódzkich Policji.</w:t>
      </w:r>
    </w:p>
    <w:p w:rsidR="00D20E46" w:rsidRPr="00627801" w:rsidRDefault="00D20E46" w:rsidP="00D20E46">
      <w:pPr>
        <w:pStyle w:val="Tekstpodstawowy21"/>
        <w:tabs>
          <w:tab w:val="left" w:pos="709"/>
        </w:tabs>
        <w:spacing w:after="0" w:line="240" w:lineRule="auto"/>
        <w:jc w:val="both"/>
        <w:rPr>
          <w:sz w:val="24"/>
          <w:szCs w:val="24"/>
        </w:rPr>
      </w:pPr>
      <w:r w:rsidRPr="00627801">
        <w:rPr>
          <w:sz w:val="24"/>
          <w:szCs w:val="24"/>
        </w:rPr>
        <w:t>5.7) Zamawiający przewiduje wprowadzenia odpowiednich zmian wysokości wynagrodzenia należytego wykonawcy, w  przypadku zamiany:</w:t>
      </w:r>
    </w:p>
    <w:p w:rsidR="00D20E46" w:rsidRPr="00627801" w:rsidRDefault="00D20E46" w:rsidP="00D20E46">
      <w:pPr>
        <w:pStyle w:val="Tekstpodstawowy21"/>
        <w:numPr>
          <w:ilvl w:val="0"/>
          <w:numId w:val="10"/>
        </w:numPr>
        <w:tabs>
          <w:tab w:val="left" w:pos="709"/>
        </w:tabs>
        <w:spacing w:after="0" w:line="240" w:lineRule="auto"/>
        <w:jc w:val="both"/>
        <w:rPr>
          <w:sz w:val="24"/>
          <w:szCs w:val="24"/>
        </w:rPr>
      </w:pPr>
      <w:r w:rsidRPr="00627801">
        <w:rPr>
          <w:sz w:val="24"/>
          <w:szCs w:val="24"/>
        </w:rPr>
        <w:t>stawki podatku od towarów i usług,</w:t>
      </w:r>
    </w:p>
    <w:p w:rsidR="00D20E46" w:rsidRDefault="00D20E46" w:rsidP="00D20E46">
      <w:pPr>
        <w:pStyle w:val="Tekstpodstawowy21"/>
        <w:numPr>
          <w:ilvl w:val="0"/>
          <w:numId w:val="10"/>
        </w:numPr>
        <w:tabs>
          <w:tab w:val="left" w:pos="709"/>
        </w:tabs>
        <w:spacing w:after="0" w:line="240" w:lineRule="auto"/>
        <w:jc w:val="both"/>
        <w:rPr>
          <w:sz w:val="24"/>
          <w:szCs w:val="24"/>
        </w:rPr>
      </w:pPr>
      <w:r w:rsidRPr="00627801">
        <w:rPr>
          <w:sz w:val="24"/>
          <w:szCs w:val="24"/>
        </w:rPr>
        <w:t>wysokości minimalnego wynagrodzenia za pracę ustalonego na podstawie art. 2  ust. 3-5 ustawy z dnia 10 października 2002 r. o minimalnym wynagrodzeniu za pracę,</w:t>
      </w:r>
    </w:p>
    <w:p w:rsidR="00311F16" w:rsidRPr="00311F16" w:rsidRDefault="00311F16" w:rsidP="00D20E46">
      <w:pPr>
        <w:pStyle w:val="Tekstpodstawowy21"/>
        <w:numPr>
          <w:ilvl w:val="0"/>
          <w:numId w:val="10"/>
        </w:numPr>
        <w:tabs>
          <w:tab w:val="left" w:pos="709"/>
        </w:tabs>
        <w:spacing w:after="0" w:line="240" w:lineRule="auto"/>
        <w:jc w:val="both"/>
        <w:rPr>
          <w:b/>
          <w:sz w:val="24"/>
          <w:szCs w:val="24"/>
        </w:rPr>
      </w:pPr>
      <w:r w:rsidRPr="00311F16">
        <w:rPr>
          <w:b/>
          <w:color w:val="666666"/>
          <w:sz w:val="24"/>
          <w:szCs w:val="24"/>
          <w:lang w:eastAsia="pl-PL"/>
        </w:rPr>
        <w:t>zasad gromadzenia i wysokości wpłat do pracowniczych planów kapitałowych, o których mowa w ustawie z dnia 4 października 2018 r. o pracowniczych planach kapitałowych</w:t>
      </w:r>
      <w:r>
        <w:rPr>
          <w:b/>
          <w:color w:val="666666"/>
          <w:sz w:val="24"/>
          <w:szCs w:val="24"/>
          <w:lang w:eastAsia="pl-PL"/>
        </w:rPr>
        <w:t>,</w:t>
      </w:r>
    </w:p>
    <w:p w:rsidR="00D20E46" w:rsidRPr="00627801" w:rsidRDefault="00D20E46" w:rsidP="00D20E46">
      <w:pPr>
        <w:pStyle w:val="Tekstpodstawowy21"/>
        <w:numPr>
          <w:ilvl w:val="0"/>
          <w:numId w:val="10"/>
        </w:numPr>
        <w:tabs>
          <w:tab w:val="left" w:pos="709"/>
        </w:tabs>
        <w:spacing w:after="0" w:line="240" w:lineRule="auto"/>
        <w:jc w:val="both"/>
        <w:rPr>
          <w:sz w:val="24"/>
          <w:szCs w:val="24"/>
        </w:rPr>
      </w:pPr>
      <w:r w:rsidRPr="00627801">
        <w:rPr>
          <w:sz w:val="24"/>
          <w:szCs w:val="24"/>
        </w:rPr>
        <w:lastRenderedPageBreak/>
        <w:t>zasad podlegania ubezpieczeniom społecznym lub ubezpieczeniu zdrowotnemu lub  wysokości stawki składki na ubezpieczenia społeczne lub zdrowotne – jeżeli zmiany te   będą miały wpływ na koszty wykonania zamówienia przez Wykonawcę.</w:t>
      </w:r>
    </w:p>
    <w:p w:rsidR="00D20E46" w:rsidRPr="00627801" w:rsidRDefault="00D20E46" w:rsidP="00D20E46">
      <w:pPr>
        <w:pStyle w:val="Normalny1"/>
        <w:jc w:val="both"/>
        <w:rPr>
          <w:rFonts w:ascii="Times New Roman" w:hAnsi="Times New Roman"/>
          <w:sz w:val="24"/>
          <w:szCs w:val="24"/>
        </w:rPr>
      </w:pPr>
    </w:p>
    <w:p w:rsidR="00D20E46" w:rsidRPr="00627801" w:rsidRDefault="00D20E46" w:rsidP="00D20E46">
      <w:pPr>
        <w:pStyle w:val="Normalny1"/>
        <w:jc w:val="both"/>
        <w:rPr>
          <w:rFonts w:ascii="Times New Roman" w:hAnsi="Times New Roman"/>
          <w:sz w:val="24"/>
          <w:szCs w:val="24"/>
        </w:rPr>
      </w:pPr>
      <w:r w:rsidRPr="00627801">
        <w:rPr>
          <w:rFonts w:ascii="Times New Roman" w:hAnsi="Times New Roman"/>
          <w:sz w:val="24"/>
          <w:szCs w:val="24"/>
        </w:rPr>
        <w:t xml:space="preserve">5.8) Jeżeli zmiany opisane w </w:t>
      </w:r>
      <w:proofErr w:type="spellStart"/>
      <w:r w:rsidRPr="00627801">
        <w:rPr>
          <w:rFonts w:ascii="Times New Roman" w:hAnsi="Times New Roman"/>
          <w:sz w:val="24"/>
          <w:szCs w:val="24"/>
        </w:rPr>
        <w:t>pkt</w:t>
      </w:r>
      <w:proofErr w:type="spellEnd"/>
      <w:r w:rsidRPr="00627801">
        <w:rPr>
          <w:rFonts w:ascii="Times New Roman" w:hAnsi="Times New Roman"/>
          <w:sz w:val="24"/>
          <w:szCs w:val="24"/>
        </w:rPr>
        <w:t xml:space="preserve"> 5.7) a-c, będą miały wpływ na koszty wykonania przez wykonawcę zamówienia publicznego, wynikającego z zawartej umowy zawartej na okres dłuższy niż 12 miesięcy, każda ze stron, w terminie od dnia opublikowania przepisów dokonujących tych zmian do 30 dnia od dnia ich wejścia w życie, może zwrócić się do drugiej strony o przeprowadzenie negocjacji w sprawie odpowiedniej zmiany wynagrodzenia. Zmiana umowy na podstawie ustaleń negocjacyjnych może nastąpić po wejściu w życie przepisów będących przyczyna waloryzacji.    </w:t>
      </w:r>
    </w:p>
    <w:p w:rsidR="00D20E46" w:rsidRPr="00627801" w:rsidRDefault="00D20E46" w:rsidP="00D20E46">
      <w:pPr>
        <w:pStyle w:val="Normalny1"/>
        <w:jc w:val="both"/>
        <w:rPr>
          <w:rFonts w:ascii="Times New Roman" w:hAnsi="Times New Roman"/>
          <w:sz w:val="24"/>
          <w:szCs w:val="24"/>
        </w:rPr>
      </w:pPr>
      <w:r w:rsidRPr="00627801">
        <w:rPr>
          <w:rFonts w:ascii="Times New Roman" w:hAnsi="Times New Roman"/>
          <w:sz w:val="24"/>
          <w:szCs w:val="24"/>
        </w:rPr>
        <w:t xml:space="preserve">Niezawarcie w terminie jednego miesiąca od dnia złożenia wniosku, o którym mowa powyżej, dotyczącego porozumienia w sprawie odpowiedniej zmiany wynagrodzenia umowy o zamówienie publiczne, w związku z wejściem w życie zmian o których mowa w ust. 5.7) uprawnia strony do rozwiązania umowy z zachowaniem trzymiesięcznego okresu wypowiedzenia.”.  </w:t>
      </w:r>
    </w:p>
    <w:p w:rsidR="00D20E46" w:rsidRPr="00627801" w:rsidRDefault="00D20E46" w:rsidP="00D20E46">
      <w:pPr>
        <w:pStyle w:val="Normalny1"/>
        <w:jc w:val="both"/>
        <w:rPr>
          <w:rFonts w:ascii="Times New Roman" w:hAnsi="Times New Roman"/>
          <w:sz w:val="24"/>
          <w:szCs w:val="24"/>
        </w:rPr>
      </w:pPr>
      <w:r w:rsidRPr="00627801">
        <w:rPr>
          <w:rFonts w:ascii="Times New Roman" w:hAnsi="Times New Roman"/>
          <w:sz w:val="24"/>
          <w:szCs w:val="24"/>
        </w:rPr>
        <w:t xml:space="preserve">5.9) w razie zmiany o której mowa w ust. 5.7) </w:t>
      </w:r>
      <w:proofErr w:type="spellStart"/>
      <w:r w:rsidRPr="00627801">
        <w:rPr>
          <w:rFonts w:ascii="Times New Roman" w:hAnsi="Times New Roman"/>
          <w:sz w:val="24"/>
          <w:szCs w:val="24"/>
        </w:rPr>
        <w:t>pkt</w:t>
      </w:r>
      <w:proofErr w:type="spellEnd"/>
      <w:r w:rsidRPr="00627801">
        <w:rPr>
          <w:rFonts w:ascii="Times New Roman" w:hAnsi="Times New Roman"/>
          <w:sz w:val="24"/>
          <w:szCs w:val="24"/>
        </w:rPr>
        <w:t xml:space="preserve"> b) przez pojęcie „odpowiedniej zmiany wynagrodzenia” należy rozumieć sumę wzrostu kosztów wykonawcy zamówienia publicznego wynikających z podwyższenia wynagrodzeń poszczególnych pracowników biorących udział w realizacji pozostałej do wykonania, w momencie wejścia w życie zmiany, części zamówienia , do wysokości wynagrodzenia minimalnego obowiązującej po zmianie przepisów lub jej odpowiedniej części, w przypadku osób zatrudnionych w wymiarze niższym niż pełny etat. </w:t>
      </w:r>
    </w:p>
    <w:p w:rsidR="00D20E46" w:rsidRPr="00627801" w:rsidRDefault="00D20E46" w:rsidP="00D20E46">
      <w:pPr>
        <w:pStyle w:val="Normalny1"/>
        <w:jc w:val="both"/>
        <w:rPr>
          <w:rFonts w:ascii="Times New Roman" w:hAnsi="Times New Roman"/>
          <w:sz w:val="24"/>
          <w:szCs w:val="24"/>
        </w:rPr>
      </w:pPr>
      <w:r w:rsidRPr="00627801">
        <w:rPr>
          <w:rFonts w:ascii="Times New Roman" w:hAnsi="Times New Roman"/>
          <w:sz w:val="24"/>
          <w:szCs w:val="24"/>
        </w:rPr>
        <w:t xml:space="preserve">5.10) W razie zmiany wskazanej w ust. 5.7) </w:t>
      </w:r>
      <w:proofErr w:type="spellStart"/>
      <w:r w:rsidRPr="00627801">
        <w:rPr>
          <w:rFonts w:ascii="Times New Roman" w:hAnsi="Times New Roman"/>
          <w:sz w:val="24"/>
          <w:szCs w:val="24"/>
        </w:rPr>
        <w:t>pkt</w:t>
      </w:r>
      <w:proofErr w:type="spellEnd"/>
      <w:r w:rsidRPr="00627801">
        <w:rPr>
          <w:rFonts w:ascii="Times New Roman" w:hAnsi="Times New Roman"/>
          <w:sz w:val="24"/>
          <w:szCs w:val="24"/>
        </w:rPr>
        <w:t xml:space="preserve"> c) przez pojęcie „odpowiedniej zmiany wynagrodzenia” należy rozumieć sumę wzrostu kosztów wykonawcy zamówienia publicznego oraz drugiej strony umowy o pracę lub innej umowy cywilnoprawnej łączącej wykonawcę zamówienia publicznego z osobą fizyczną nieprowadzącą działalności gospodarczej, wynikających z konieczności odprowadzenia dodatkowych składek od wynagrodzeń osób zatrudnionych na umowę o pracę lub na podstawie innej umowy cywilnoprawnej zawartej przez wykonawcę z osobą fizyczną nieprowadzącą działalności gospodarczej, a biorących udział w realizacji pozostałej do wykonania, w momencie wejścia w życie zmiany, części zamówienia przy założeniu braku zmiany wynagrodzenia netto tych osób</w:t>
      </w:r>
    </w:p>
    <w:p w:rsidR="00D20E46" w:rsidRDefault="00D20E46" w:rsidP="00D20E46">
      <w:pPr>
        <w:pStyle w:val="Normalny1"/>
        <w:rPr>
          <w:rFonts w:ascii="Times New Roman" w:hAnsi="Times New Roman"/>
          <w:sz w:val="24"/>
          <w:szCs w:val="24"/>
        </w:rPr>
      </w:pPr>
    </w:p>
    <w:p w:rsidR="00D20E46" w:rsidRPr="00627801" w:rsidRDefault="00D20E46" w:rsidP="00D20E46">
      <w:pPr>
        <w:pStyle w:val="Normalny1"/>
        <w:jc w:val="center"/>
        <w:rPr>
          <w:rFonts w:ascii="Times New Roman" w:hAnsi="Times New Roman"/>
          <w:sz w:val="24"/>
          <w:szCs w:val="24"/>
        </w:rPr>
      </w:pPr>
      <w:r w:rsidRPr="00627801">
        <w:rPr>
          <w:rFonts w:ascii="Times New Roman" w:hAnsi="Times New Roman"/>
          <w:sz w:val="24"/>
          <w:szCs w:val="24"/>
        </w:rPr>
        <w:t>§6</w:t>
      </w:r>
    </w:p>
    <w:p w:rsidR="00D20E46" w:rsidRPr="00627801" w:rsidRDefault="00D20E46" w:rsidP="00D20E46">
      <w:pPr>
        <w:pStyle w:val="Normalny1"/>
        <w:rPr>
          <w:rFonts w:ascii="Times New Roman" w:hAnsi="Times New Roman"/>
          <w:sz w:val="24"/>
          <w:szCs w:val="24"/>
        </w:rPr>
      </w:pPr>
      <w:r w:rsidRPr="00627801">
        <w:rPr>
          <w:rFonts w:ascii="Times New Roman" w:hAnsi="Times New Roman"/>
          <w:sz w:val="24"/>
          <w:szCs w:val="24"/>
        </w:rPr>
        <w:t>W sprawach nieuregulowanych niniejszą umową mają zastosowanie odpowiednie przepisy Kodeksu Cywilnego.</w:t>
      </w:r>
    </w:p>
    <w:p w:rsidR="00D20E46" w:rsidRDefault="00D20E46" w:rsidP="00D20E46">
      <w:pPr>
        <w:pStyle w:val="Normalny1"/>
        <w:jc w:val="center"/>
        <w:rPr>
          <w:rFonts w:ascii="Times New Roman" w:hAnsi="Times New Roman"/>
          <w:sz w:val="24"/>
          <w:szCs w:val="24"/>
        </w:rPr>
      </w:pPr>
      <w:r w:rsidRPr="00627801">
        <w:rPr>
          <w:rFonts w:ascii="Times New Roman" w:hAnsi="Times New Roman"/>
          <w:sz w:val="24"/>
          <w:szCs w:val="24"/>
        </w:rPr>
        <w:t>§7</w:t>
      </w:r>
    </w:p>
    <w:p w:rsidR="00D20E46" w:rsidRPr="00627801" w:rsidRDefault="00D20E46" w:rsidP="00D20E46">
      <w:pPr>
        <w:pStyle w:val="Normalny1"/>
        <w:jc w:val="center"/>
        <w:rPr>
          <w:rFonts w:ascii="Times New Roman" w:hAnsi="Times New Roman"/>
          <w:sz w:val="24"/>
          <w:szCs w:val="24"/>
        </w:rPr>
      </w:pPr>
    </w:p>
    <w:p w:rsidR="00D20E46" w:rsidRPr="00627801" w:rsidRDefault="00D20E46" w:rsidP="00D20E46">
      <w:pPr>
        <w:pStyle w:val="Normalny1"/>
        <w:rPr>
          <w:rFonts w:ascii="Times New Roman" w:hAnsi="Times New Roman"/>
          <w:sz w:val="24"/>
          <w:szCs w:val="24"/>
        </w:rPr>
      </w:pPr>
      <w:r w:rsidRPr="00627801">
        <w:rPr>
          <w:rFonts w:ascii="Times New Roman" w:hAnsi="Times New Roman"/>
          <w:sz w:val="24"/>
          <w:szCs w:val="24"/>
        </w:rPr>
        <w:t>1.Wszelkie spory mogące wynikać pomiędzy stronami w toku realizacji umowy rozstrzygane będą polubownie.</w:t>
      </w:r>
    </w:p>
    <w:p w:rsidR="00D20E46" w:rsidRPr="00627801" w:rsidRDefault="00D20E46" w:rsidP="00D20E46">
      <w:pPr>
        <w:pStyle w:val="Normalny1"/>
        <w:rPr>
          <w:rFonts w:ascii="Times New Roman" w:hAnsi="Times New Roman"/>
          <w:sz w:val="24"/>
          <w:szCs w:val="24"/>
        </w:rPr>
      </w:pPr>
      <w:r w:rsidRPr="00627801">
        <w:rPr>
          <w:rFonts w:ascii="Times New Roman" w:hAnsi="Times New Roman"/>
          <w:sz w:val="24"/>
          <w:szCs w:val="24"/>
        </w:rPr>
        <w:t xml:space="preserve">2.W razie braku porozumienia i niemożliwości polubownego załatwienia sprawy, właściwym do rozstrzygnięcia sporu będzie sąd właściwy dla siedziby Zamawiającego. </w:t>
      </w:r>
    </w:p>
    <w:p w:rsidR="00D20E46" w:rsidRPr="00627801" w:rsidRDefault="00D20E46" w:rsidP="00D20E46">
      <w:pPr>
        <w:pStyle w:val="Normalny1"/>
        <w:jc w:val="both"/>
        <w:rPr>
          <w:rFonts w:ascii="Times New Roman" w:hAnsi="Times New Roman"/>
          <w:sz w:val="24"/>
          <w:szCs w:val="24"/>
        </w:rPr>
      </w:pPr>
      <w:r w:rsidRPr="00627801">
        <w:rPr>
          <w:rFonts w:ascii="Times New Roman" w:hAnsi="Times New Roman"/>
          <w:sz w:val="24"/>
          <w:szCs w:val="24"/>
        </w:rPr>
        <w:t>3. Bez zgody podmiotu tworzącego Zamawiającego Wykonawca nie może dokonać żadnej czynności  prawnej   mającej na celu zmianę wierzyciela w szczególności zawrzeć umowy poręczenia w stosunku do zobowiązań Zamawiającego.</w:t>
      </w:r>
    </w:p>
    <w:p w:rsidR="00D20E46" w:rsidRDefault="00D20E46" w:rsidP="00D20E46">
      <w:pPr>
        <w:pStyle w:val="Normalny1"/>
        <w:widowControl w:val="0"/>
        <w:numPr>
          <w:ilvl w:val="0"/>
          <w:numId w:val="7"/>
        </w:numPr>
        <w:shd w:val="clear" w:color="auto" w:fill="FFFFFF"/>
        <w:tabs>
          <w:tab w:val="left" w:pos="284"/>
          <w:tab w:val="left" w:pos="426"/>
        </w:tabs>
        <w:ind w:left="142" w:right="11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627801">
        <w:rPr>
          <w:rFonts w:ascii="Times New Roman" w:eastAsia="Times New Roman" w:hAnsi="Times New Roman"/>
          <w:sz w:val="24"/>
          <w:szCs w:val="24"/>
        </w:rPr>
        <w:t xml:space="preserve">Wykonawca, w trakcie realizacji zamówienia, na każde wezwanie zamawiającego, w wyznaczonym w tym wezwaniu terminie, przedłoży: </w:t>
      </w:r>
    </w:p>
    <w:p w:rsidR="00D20E46" w:rsidRPr="00627801" w:rsidRDefault="00D20E46" w:rsidP="00D20E46">
      <w:pPr>
        <w:pStyle w:val="Normalny1"/>
        <w:widowControl w:val="0"/>
        <w:shd w:val="clear" w:color="auto" w:fill="FFFFFF"/>
        <w:tabs>
          <w:tab w:val="left" w:pos="284"/>
          <w:tab w:val="left" w:pos="426"/>
        </w:tabs>
        <w:ind w:left="142" w:right="11"/>
        <w:jc w:val="both"/>
        <w:rPr>
          <w:rFonts w:ascii="Times New Roman" w:eastAsia="Times New Roman" w:hAnsi="Times New Roman"/>
          <w:sz w:val="24"/>
          <w:szCs w:val="24"/>
        </w:rPr>
      </w:pPr>
    </w:p>
    <w:p w:rsidR="00D20E46" w:rsidRDefault="00D20E46" w:rsidP="00D20E46">
      <w:pPr>
        <w:pStyle w:val="Normalny1"/>
        <w:widowControl w:val="0"/>
        <w:numPr>
          <w:ilvl w:val="1"/>
          <w:numId w:val="7"/>
        </w:numPr>
        <w:shd w:val="clear" w:color="auto" w:fill="FFFFFF"/>
        <w:tabs>
          <w:tab w:val="left" w:pos="284"/>
        </w:tabs>
        <w:ind w:left="851" w:right="11" w:hanging="425"/>
        <w:jc w:val="both"/>
        <w:rPr>
          <w:rFonts w:ascii="Times New Roman" w:eastAsia="Times New Roman" w:hAnsi="Times New Roman"/>
          <w:sz w:val="24"/>
          <w:szCs w:val="24"/>
        </w:rPr>
      </w:pPr>
      <w:r w:rsidRPr="00627801">
        <w:rPr>
          <w:rFonts w:ascii="Times New Roman" w:eastAsia="Times New Roman" w:hAnsi="Times New Roman"/>
          <w:b/>
          <w:sz w:val="24"/>
          <w:szCs w:val="24"/>
        </w:rPr>
        <w:t>oświadczenie wykonawcy o zatrudnieniu na podstawie umowy o pracę</w:t>
      </w:r>
      <w:r w:rsidRPr="00627801">
        <w:rPr>
          <w:rFonts w:ascii="Times New Roman" w:eastAsia="Times New Roman" w:hAnsi="Times New Roman"/>
          <w:sz w:val="24"/>
          <w:szCs w:val="24"/>
        </w:rPr>
        <w:t xml:space="preserve"> osób </w:t>
      </w:r>
      <w:r w:rsidRPr="00627801">
        <w:rPr>
          <w:rFonts w:ascii="Times New Roman" w:eastAsia="Times New Roman" w:hAnsi="Times New Roman"/>
          <w:sz w:val="24"/>
          <w:szCs w:val="24"/>
        </w:rPr>
        <w:lastRenderedPageBreak/>
        <w:t>wykonujących czynności zawierające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i wymiaru etatu oraz podpis osoby uprawnionej do złożenia oświadczenia,</w:t>
      </w:r>
    </w:p>
    <w:p w:rsidR="00D20E46" w:rsidRPr="00627801" w:rsidRDefault="00D20E46" w:rsidP="00D20E46">
      <w:pPr>
        <w:pStyle w:val="Normalny1"/>
        <w:widowControl w:val="0"/>
        <w:shd w:val="clear" w:color="auto" w:fill="FFFFFF"/>
        <w:tabs>
          <w:tab w:val="left" w:pos="284"/>
        </w:tabs>
        <w:ind w:right="11"/>
        <w:jc w:val="both"/>
        <w:rPr>
          <w:rFonts w:ascii="Times New Roman" w:eastAsia="Times New Roman" w:hAnsi="Times New Roman"/>
          <w:sz w:val="24"/>
          <w:szCs w:val="24"/>
        </w:rPr>
      </w:pPr>
    </w:p>
    <w:p w:rsidR="00D20E46" w:rsidRPr="00627801" w:rsidRDefault="00D20E46" w:rsidP="00D20E46">
      <w:pPr>
        <w:pStyle w:val="Normalny1"/>
        <w:jc w:val="both"/>
        <w:rPr>
          <w:rFonts w:ascii="Times New Roman" w:eastAsia="Times New Roman" w:hAnsi="Times New Roman"/>
          <w:sz w:val="24"/>
          <w:szCs w:val="24"/>
        </w:rPr>
      </w:pPr>
      <w:r w:rsidRPr="00627801">
        <w:rPr>
          <w:rFonts w:ascii="Times New Roman" w:eastAsia="Times New Roman" w:hAnsi="Times New Roman"/>
          <w:b/>
          <w:sz w:val="24"/>
          <w:szCs w:val="24"/>
        </w:rPr>
        <w:t xml:space="preserve">      1.2.poświadczoną za zgodność z oryginałem kopię umowy / umów o pracę</w:t>
      </w:r>
      <w:r w:rsidRPr="00627801">
        <w:rPr>
          <w:rFonts w:ascii="Times New Roman" w:eastAsia="Times New Roman" w:hAnsi="Times New Roman"/>
          <w:sz w:val="24"/>
          <w:szCs w:val="24"/>
        </w:rPr>
        <w:t xml:space="preserve"> osób wykonujących w trakcie realizacji zamówienia czynności, których dotyczy ww. oświadczenie. Kopia umowy/umów powinna zostać </w:t>
      </w:r>
      <w:proofErr w:type="spellStart"/>
      <w:r w:rsidRPr="00627801">
        <w:rPr>
          <w:rFonts w:ascii="Times New Roman" w:eastAsia="Times New Roman" w:hAnsi="Times New Roman"/>
          <w:sz w:val="24"/>
          <w:szCs w:val="24"/>
        </w:rPr>
        <w:t>zanonimizowana</w:t>
      </w:r>
      <w:proofErr w:type="spellEnd"/>
      <w:r w:rsidRPr="00627801">
        <w:rPr>
          <w:rFonts w:ascii="Times New Roman" w:eastAsia="Times New Roman" w:hAnsi="Times New Roman"/>
          <w:sz w:val="24"/>
          <w:szCs w:val="24"/>
        </w:rPr>
        <w:t xml:space="preserve"> w sposób zapewniający ochronę danych osobowych pracowników.</w:t>
      </w:r>
    </w:p>
    <w:p w:rsidR="00D20E46" w:rsidRPr="00627801" w:rsidRDefault="00D20E46" w:rsidP="00D20E46">
      <w:pPr>
        <w:pStyle w:val="Normalny1"/>
        <w:jc w:val="both"/>
        <w:rPr>
          <w:rFonts w:ascii="Times New Roman" w:eastAsia="Times New Roman" w:hAnsi="Times New Roman"/>
          <w:sz w:val="24"/>
          <w:szCs w:val="24"/>
        </w:rPr>
      </w:pPr>
    </w:p>
    <w:p w:rsidR="00D20E46" w:rsidRPr="00627801" w:rsidRDefault="00D20E46" w:rsidP="00D20E46">
      <w:pPr>
        <w:pStyle w:val="Normalny1"/>
        <w:jc w:val="both"/>
        <w:rPr>
          <w:rFonts w:ascii="Times New Roman" w:hAnsi="Times New Roman"/>
          <w:color w:val="FF0000"/>
          <w:sz w:val="24"/>
          <w:szCs w:val="24"/>
        </w:rPr>
      </w:pPr>
      <w:r w:rsidRPr="00627801">
        <w:rPr>
          <w:rFonts w:ascii="Times New Roman" w:eastAsia="Times New Roman" w:hAnsi="Times New Roman"/>
          <w:sz w:val="24"/>
          <w:szCs w:val="24"/>
        </w:rPr>
        <w:tab/>
      </w:r>
      <w:r w:rsidRPr="00627801">
        <w:rPr>
          <w:rFonts w:ascii="Times New Roman" w:eastAsia="Times New Roman" w:hAnsi="Times New Roman"/>
          <w:sz w:val="24"/>
          <w:szCs w:val="24"/>
        </w:rPr>
        <w:tab/>
      </w:r>
      <w:r w:rsidRPr="00627801">
        <w:rPr>
          <w:rFonts w:ascii="Times New Roman" w:eastAsia="Times New Roman" w:hAnsi="Times New Roman"/>
          <w:sz w:val="24"/>
          <w:szCs w:val="24"/>
        </w:rPr>
        <w:tab/>
      </w:r>
      <w:r w:rsidRPr="00627801">
        <w:rPr>
          <w:rFonts w:ascii="Times New Roman" w:eastAsia="Times New Roman" w:hAnsi="Times New Roman"/>
          <w:sz w:val="24"/>
          <w:szCs w:val="24"/>
        </w:rPr>
        <w:tab/>
      </w:r>
      <w:r w:rsidRPr="00627801">
        <w:rPr>
          <w:rFonts w:ascii="Times New Roman" w:eastAsia="Times New Roman" w:hAnsi="Times New Roman"/>
          <w:sz w:val="24"/>
          <w:szCs w:val="24"/>
        </w:rPr>
        <w:tab/>
      </w:r>
      <w:r w:rsidRPr="00627801">
        <w:rPr>
          <w:rFonts w:ascii="Times New Roman" w:eastAsia="Times New Roman" w:hAnsi="Times New Roman"/>
          <w:sz w:val="24"/>
          <w:szCs w:val="24"/>
        </w:rPr>
        <w:tab/>
        <w:t xml:space="preserve"> </w:t>
      </w:r>
      <w:r w:rsidRPr="00627801">
        <w:rPr>
          <w:rFonts w:ascii="Times New Roman" w:hAnsi="Times New Roman"/>
          <w:sz w:val="24"/>
          <w:szCs w:val="24"/>
        </w:rPr>
        <w:t>§8</w:t>
      </w:r>
      <w:r w:rsidRPr="00627801">
        <w:rPr>
          <w:rFonts w:ascii="Times New Roman" w:eastAsia="Times New Roman" w:hAnsi="Times New Roman"/>
          <w:sz w:val="24"/>
          <w:szCs w:val="24"/>
        </w:rPr>
        <w:tab/>
      </w:r>
      <w:r w:rsidRPr="00627801">
        <w:rPr>
          <w:rFonts w:ascii="Times New Roman" w:eastAsia="Times New Roman" w:hAnsi="Times New Roman"/>
          <w:sz w:val="24"/>
          <w:szCs w:val="24"/>
        </w:rPr>
        <w:tab/>
      </w:r>
    </w:p>
    <w:p w:rsidR="00D20E46" w:rsidRPr="00627801" w:rsidRDefault="00D20E46" w:rsidP="00D20E46">
      <w:pPr>
        <w:pStyle w:val="Normalny1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627801">
        <w:rPr>
          <w:rFonts w:ascii="Times New Roman" w:eastAsia="Times New Roman" w:hAnsi="Times New Roman"/>
          <w:sz w:val="24"/>
          <w:szCs w:val="24"/>
        </w:rPr>
        <w:tab/>
      </w:r>
      <w:r w:rsidRPr="00627801">
        <w:rPr>
          <w:rFonts w:ascii="Times New Roman" w:eastAsia="Times New Roman" w:hAnsi="Times New Roman"/>
          <w:sz w:val="24"/>
          <w:szCs w:val="24"/>
        </w:rPr>
        <w:tab/>
      </w:r>
      <w:r w:rsidRPr="00627801">
        <w:rPr>
          <w:rFonts w:ascii="Times New Roman" w:eastAsia="Times New Roman" w:hAnsi="Times New Roman"/>
          <w:sz w:val="24"/>
          <w:szCs w:val="24"/>
        </w:rPr>
        <w:tab/>
      </w:r>
      <w:r w:rsidRPr="00627801">
        <w:rPr>
          <w:rFonts w:ascii="Times New Roman" w:eastAsia="Times New Roman" w:hAnsi="Times New Roman"/>
          <w:sz w:val="24"/>
          <w:szCs w:val="24"/>
        </w:rPr>
        <w:tab/>
      </w:r>
      <w:r w:rsidRPr="00627801">
        <w:rPr>
          <w:rFonts w:ascii="Times New Roman" w:eastAsia="Times New Roman" w:hAnsi="Times New Roman"/>
          <w:sz w:val="24"/>
          <w:szCs w:val="24"/>
        </w:rPr>
        <w:tab/>
        <w:t xml:space="preserve">     </w:t>
      </w:r>
      <w:r w:rsidRPr="00627801">
        <w:rPr>
          <w:rFonts w:ascii="Times New Roman" w:eastAsia="Times New Roman" w:hAnsi="Times New Roman"/>
          <w:b/>
          <w:sz w:val="24"/>
          <w:szCs w:val="24"/>
        </w:rPr>
        <w:t>Prawo opcji</w:t>
      </w:r>
    </w:p>
    <w:p w:rsidR="00D20E46" w:rsidRPr="00627801" w:rsidRDefault="00D20E46" w:rsidP="00D20E46">
      <w:pPr>
        <w:pStyle w:val="Normalny1"/>
        <w:numPr>
          <w:ilvl w:val="0"/>
          <w:numId w:val="8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27801">
        <w:rPr>
          <w:rFonts w:ascii="Times New Roman" w:hAnsi="Times New Roman"/>
          <w:color w:val="000000" w:themeColor="text1"/>
          <w:sz w:val="24"/>
          <w:szCs w:val="24"/>
        </w:rPr>
        <w:t>Zamawiający zastrzega sobie możliwość skorzystania z prawa opcji określonego w art. 34 ust. 5 ustawy PZP.</w:t>
      </w:r>
    </w:p>
    <w:p w:rsidR="00D20E46" w:rsidRPr="00627801" w:rsidRDefault="00D20E46" w:rsidP="00D20E46">
      <w:pPr>
        <w:pStyle w:val="Normalny1"/>
        <w:numPr>
          <w:ilvl w:val="0"/>
          <w:numId w:val="8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27801">
        <w:rPr>
          <w:rFonts w:ascii="Times New Roman" w:hAnsi="Times New Roman"/>
          <w:color w:val="000000" w:themeColor="text1"/>
          <w:sz w:val="24"/>
          <w:szCs w:val="24"/>
        </w:rPr>
        <w:t>W przypadku nie skorzystania z prawa opcji, Wykonawcy nie przysługują żadne roszczenia z tego tytułu.</w:t>
      </w:r>
    </w:p>
    <w:p w:rsidR="00D20E46" w:rsidRPr="00627801" w:rsidRDefault="00D20E46" w:rsidP="00D20E46">
      <w:pPr>
        <w:pStyle w:val="Normalny1"/>
        <w:numPr>
          <w:ilvl w:val="0"/>
          <w:numId w:val="8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27801">
        <w:rPr>
          <w:rFonts w:ascii="Times New Roman" w:hAnsi="Times New Roman"/>
          <w:color w:val="000000" w:themeColor="text1"/>
          <w:sz w:val="24"/>
          <w:szCs w:val="24"/>
        </w:rPr>
        <w:t>Realizacja prawa opcji polegać będzie na zwiększeniu ilości pracowników tj. (1 pracownik</w:t>
      </w:r>
    </w:p>
    <w:p w:rsidR="00D20E46" w:rsidRPr="00627801" w:rsidRDefault="00D20E46" w:rsidP="00D20E46">
      <w:pPr>
        <w:pStyle w:val="Normalny1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2780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poniedziałek-piątek 6:30-14:30( z możliwością zmiany godzin pracy).</w:t>
      </w:r>
    </w:p>
    <w:p w:rsidR="00D20E46" w:rsidRPr="00627801" w:rsidRDefault="00D20E46" w:rsidP="00D20E46">
      <w:pPr>
        <w:pStyle w:val="Normalny1"/>
        <w:numPr>
          <w:ilvl w:val="0"/>
          <w:numId w:val="8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27801">
        <w:rPr>
          <w:rFonts w:ascii="Times New Roman" w:hAnsi="Times New Roman"/>
          <w:color w:val="000000" w:themeColor="text1"/>
          <w:sz w:val="24"/>
          <w:szCs w:val="24"/>
        </w:rPr>
        <w:t>Zamawiający określa warunki realizacji prawa opcji, zgodnie z poniższym:</w:t>
      </w:r>
    </w:p>
    <w:p w:rsidR="00D20E46" w:rsidRPr="00627801" w:rsidRDefault="00D20E46" w:rsidP="00D20E46">
      <w:pPr>
        <w:pStyle w:val="Normalny1"/>
        <w:numPr>
          <w:ilvl w:val="0"/>
          <w:numId w:val="9"/>
        </w:numPr>
        <w:ind w:left="709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27801">
        <w:rPr>
          <w:rFonts w:ascii="Times New Roman" w:hAnsi="Times New Roman"/>
          <w:color w:val="000000" w:themeColor="text1"/>
          <w:sz w:val="24"/>
          <w:szCs w:val="24"/>
        </w:rPr>
        <w:t>Zamawiający będzie mógł skorzystać z prawa opcji, w okresie nie przekraczającym okresu, na który została zawarta umowa,</w:t>
      </w:r>
    </w:p>
    <w:p w:rsidR="00D20E46" w:rsidRPr="00627801" w:rsidRDefault="00D20E46" w:rsidP="00D20E46">
      <w:pPr>
        <w:pStyle w:val="Normalny1"/>
        <w:numPr>
          <w:ilvl w:val="0"/>
          <w:numId w:val="9"/>
        </w:numPr>
        <w:ind w:left="709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27801">
        <w:rPr>
          <w:rFonts w:ascii="Times New Roman" w:hAnsi="Times New Roman"/>
          <w:color w:val="000000" w:themeColor="text1"/>
          <w:sz w:val="24"/>
          <w:szCs w:val="24"/>
        </w:rPr>
        <w:t>prawo opcji realizowane będzie na takich samych warunkach jak zamówienie podstawowe,</w:t>
      </w:r>
    </w:p>
    <w:p w:rsidR="00D20E46" w:rsidRPr="00627801" w:rsidRDefault="00D20E46" w:rsidP="00D20E46">
      <w:pPr>
        <w:pStyle w:val="Normalny1"/>
        <w:numPr>
          <w:ilvl w:val="0"/>
          <w:numId w:val="9"/>
        </w:numPr>
        <w:ind w:left="709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27801">
        <w:rPr>
          <w:rFonts w:ascii="Times New Roman" w:hAnsi="Times New Roman"/>
          <w:color w:val="000000" w:themeColor="text1"/>
          <w:sz w:val="24"/>
          <w:szCs w:val="24"/>
        </w:rPr>
        <w:t>stawka za jedną roboczogodzinę objętego opcją będzie taka sama, jak określona w ofercie Wykonawcy</w:t>
      </w:r>
    </w:p>
    <w:p w:rsidR="00D20E46" w:rsidRPr="00627801" w:rsidRDefault="00D20E46" w:rsidP="00D20E46">
      <w:pPr>
        <w:pStyle w:val="Normalny1"/>
        <w:numPr>
          <w:ilvl w:val="0"/>
          <w:numId w:val="9"/>
        </w:numPr>
        <w:ind w:left="709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27801">
        <w:rPr>
          <w:rFonts w:ascii="Times New Roman" w:hAnsi="Times New Roman"/>
          <w:color w:val="000000" w:themeColor="text1"/>
          <w:sz w:val="24"/>
          <w:szCs w:val="24"/>
        </w:rPr>
        <w:t>warunkiem skorzystania z prawa opcji jest złożenie przez Zamawiającego oświadczenia woli o skorzystaniu z prawa opcji</w:t>
      </w:r>
    </w:p>
    <w:p w:rsidR="00D20E46" w:rsidRPr="00627801" w:rsidRDefault="00D20E46" w:rsidP="00D20E46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 w:rsidRPr="00627801">
        <w:rPr>
          <w:sz w:val="24"/>
          <w:szCs w:val="24"/>
        </w:rPr>
        <w:t xml:space="preserve"> Uruchomienie opcji następuje w dniu przekazania Wykonawcy e-mailem na adres …............................. informacji o urucho</w:t>
      </w:r>
      <w:r>
        <w:rPr>
          <w:sz w:val="24"/>
          <w:szCs w:val="24"/>
        </w:rPr>
        <w:t xml:space="preserve">mieniu opcji przez Zamawiającego. Zamawiający </w:t>
      </w:r>
      <w:r w:rsidRPr="00627801">
        <w:rPr>
          <w:sz w:val="24"/>
          <w:szCs w:val="24"/>
        </w:rPr>
        <w:t xml:space="preserve"> niezwłocznie potwierdzi fakt otrzymania informacji o uruchomieniu opcji. </w:t>
      </w:r>
    </w:p>
    <w:p w:rsidR="00D20E46" w:rsidRPr="00627801" w:rsidRDefault="00D20E46" w:rsidP="00D20E46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Zamawiający </w:t>
      </w:r>
      <w:r w:rsidRPr="00627801">
        <w:rPr>
          <w:sz w:val="24"/>
          <w:szCs w:val="24"/>
        </w:rPr>
        <w:t xml:space="preserve"> jest uprawniony lecz nie zobowiązany do wyboru opcji o których mowa w ust. 1 powyżej. W szczególnośc</w:t>
      </w:r>
      <w:r>
        <w:rPr>
          <w:sz w:val="24"/>
          <w:szCs w:val="24"/>
        </w:rPr>
        <w:t>i nie skorzystanie przez Zamawiającego</w:t>
      </w:r>
      <w:r w:rsidRPr="00627801">
        <w:rPr>
          <w:sz w:val="24"/>
          <w:szCs w:val="24"/>
        </w:rPr>
        <w:t xml:space="preserve"> z danej opcji nie</w:t>
      </w:r>
      <w:r>
        <w:rPr>
          <w:sz w:val="24"/>
          <w:szCs w:val="24"/>
        </w:rPr>
        <w:t xml:space="preserve"> stanowi podstawy dla Wykonawcy</w:t>
      </w:r>
      <w:r w:rsidRPr="00627801">
        <w:rPr>
          <w:sz w:val="24"/>
          <w:szCs w:val="24"/>
        </w:rPr>
        <w:t xml:space="preserve"> do żądania zapłaty jakiegokolwiek wynagrodzenia, za dostawę, której opcja dotyczy, ani jakiegokolwiek innego wynagrodzenia czy odszkodowania.</w:t>
      </w:r>
    </w:p>
    <w:p w:rsidR="00D20E46" w:rsidRPr="00627801" w:rsidRDefault="00D20E46" w:rsidP="00D20E46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 w:rsidRPr="00627801">
        <w:rPr>
          <w:sz w:val="24"/>
          <w:szCs w:val="24"/>
        </w:rPr>
        <w:t xml:space="preserve"> Termin realizacji w zakresie Prawa opcji liczony jest od dnia przekazania Sprzedawcy informacji o uruchomieniu opcji                                                                                             </w:t>
      </w:r>
    </w:p>
    <w:p w:rsidR="00D20E46" w:rsidRPr="00627801" w:rsidRDefault="00D20E46" w:rsidP="00D20E46">
      <w:pPr>
        <w:pStyle w:val="Normalny1"/>
        <w:ind w:left="420"/>
        <w:jc w:val="both"/>
        <w:rPr>
          <w:rFonts w:ascii="Times New Roman" w:hAnsi="Times New Roman"/>
          <w:sz w:val="24"/>
          <w:szCs w:val="24"/>
        </w:rPr>
      </w:pPr>
    </w:p>
    <w:p w:rsidR="00D20E46" w:rsidRPr="00627801" w:rsidRDefault="00D20E46" w:rsidP="00D20E46">
      <w:pPr>
        <w:pStyle w:val="Normalny1"/>
        <w:ind w:left="420"/>
        <w:jc w:val="both"/>
        <w:rPr>
          <w:rFonts w:ascii="Times New Roman" w:hAnsi="Times New Roman"/>
          <w:sz w:val="24"/>
          <w:szCs w:val="24"/>
        </w:rPr>
      </w:pPr>
      <w:r w:rsidRPr="00627801">
        <w:rPr>
          <w:rFonts w:ascii="Times New Roman" w:hAnsi="Times New Roman"/>
          <w:sz w:val="24"/>
          <w:szCs w:val="24"/>
        </w:rPr>
        <w:t xml:space="preserve">                                                                      §9</w:t>
      </w:r>
    </w:p>
    <w:p w:rsidR="00D20E46" w:rsidRPr="00627801" w:rsidRDefault="00D20E46" w:rsidP="00D20E46">
      <w:pPr>
        <w:pStyle w:val="Normalny1"/>
        <w:jc w:val="both"/>
        <w:rPr>
          <w:rFonts w:ascii="Times New Roman" w:hAnsi="Times New Roman"/>
          <w:sz w:val="24"/>
          <w:szCs w:val="24"/>
        </w:rPr>
      </w:pPr>
      <w:r w:rsidRPr="00627801">
        <w:rPr>
          <w:rFonts w:ascii="Times New Roman" w:hAnsi="Times New Roman"/>
          <w:sz w:val="24"/>
          <w:szCs w:val="24"/>
        </w:rPr>
        <w:t>Umowę sporządzono w dwóch jednobrzmiących egzemplarzach po jednym dla każdej ze stron.</w:t>
      </w:r>
    </w:p>
    <w:p w:rsidR="00D20E46" w:rsidRPr="00627801" w:rsidRDefault="00D20E46" w:rsidP="00D20E46">
      <w:pPr>
        <w:pStyle w:val="Normalny1"/>
        <w:jc w:val="both"/>
        <w:rPr>
          <w:rFonts w:ascii="Times New Roman" w:hAnsi="Times New Roman"/>
          <w:sz w:val="24"/>
          <w:szCs w:val="24"/>
        </w:rPr>
      </w:pPr>
      <w:r w:rsidRPr="00627801">
        <w:rPr>
          <w:rFonts w:ascii="Times New Roman" w:hAnsi="Times New Roman"/>
          <w:sz w:val="24"/>
          <w:szCs w:val="24"/>
        </w:rPr>
        <w:t>Integralną częścią umowy jest załącznik nr 1, 1A, 1B, 5, 6,7 do SIWZ, Instrukcja Ochrony Obiektu, polisa ubezpieczeniowa, gwarancja należytego wykonania umowy.</w:t>
      </w:r>
    </w:p>
    <w:p w:rsidR="00D20E46" w:rsidRPr="00627801" w:rsidRDefault="00D20E46" w:rsidP="00D20E46">
      <w:pPr>
        <w:pStyle w:val="Normalny1"/>
        <w:jc w:val="both"/>
        <w:rPr>
          <w:rFonts w:ascii="Times New Roman" w:hAnsi="Times New Roman"/>
          <w:sz w:val="24"/>
          <w:szCs w:val="24"/>
        </w:rPr>
      </w:pPr>
    </w:p>
    <w:p w:rsidR="00D20E46" w:rsidRPr="00627801" w:rsidRDefault="00D20E46" w:rsidP="00D20E46">
      <w:pPr>
        <w:pStyle w:val="Normalny1"/>
        <w:rPr>
          <w:rFonts w:ascii="Times New Roman" w:hAnsi="Times New Roman"/>
          <w:sz w:val="24"/>
          <w:szCs w:val="24"/>
        </w:rPr>
      </w:pPr>
    </w:p>
    <w:p w:rsidR="00D20E46" w:rsidRPr="00627801" w:rsidRDefault="00D20E46" w:rsidP="00D20E46">
      <w:pPr>
        <w:pStyle w:val="Normalny1"/>
        <w:rPr>
          <w:rFonts w:ascii="Times New Roman" w:hAnsi="Times New Roman"/>
          <w:sz w:val="24"/>
          <w:szCs w:val="24"/>
        </w:rPr>
      </w:pPr>
      <w:r w:rsidRPr="00627801">
        <w:rPr>
          <w:rFonts w:ascii="Times New Roman" w:hAnsi="Times New Roman"/>
          <w:sz w:val="24"/>
          <w:szCs w:val="24"/>
        </w:rPr>
        <w:t xml:space="preserve">ZAMAWIAJACY </w:t>
      </w:r>
      <w:r w:rsidRPr="00627801">
        <w:rPr>
          <w:rFonts w:ascii="Times New Roman" w:hAnsi="Times New Roman"/>
          <w:sz w:val="24"/>
          <w:szCs w:val="24"/>
        </w:rPr>
        <w:tab/>
      </w:r>
      <w:r w:rsidRPr="00627801">
        <w:rPr>
          <w:rFonts w:ascii="Times New Roman" w:hAnsi="Times New Roman"/>
          <w:sz w:val="24"/>
          <w:szCs w:val="24"/>
        </w:rPr>
        <w:tab/>
      </w:r>
      <w:r w:rsidRPr="00627801">
        <w:rPr>
          <w:rFonts w:ascii="Times New Roman" w:hAnsi="Times New Roman"/>
          <w:sz w:val="24"/>
          <w:szCs w:val="24"/>
        </w:rPr>
        <w:tab/>
      </w:r>
      <w:r w:rsidRPr="00627801">
        <w:rPr>
          <w:rFonts w:ascii="Times New Roman" w:hAnsi="Times New Roman"/>
          <w:sz w:val="24"/>
          <w:szCs w:val="24"/>
        </w:rPr>
        <w:tab/>
      </w:r>
      <w:r w:rsidRPr="00627801">
        <w:rPr>
          <w:rFonts w:ascii="Times New Roman" w:hAnsi="Times New Roman"/>
          <w:sz w:val="24"/>
          <w:szCs w:val="24"/>
        </w:rPr>
        <w:tab/>
      </w:r>
      <w:r w:rsidRPr="00627801">
        <w:rPr>
          <w:rFonts w:ascii="Times New Roman" w:hAnsi="Times New Roman"/>
          <w:sz w:val="24"/>
          <w:szCs w:val="24"/>
        </w:rPr>
        <w:tab/>
      </w:r>
      <w:r w:rsidRPr="00627801">
        <w:rPr>
          <w:rFonts w:ascii="Times New Roman" w:hAnsi="Times New Roman"/>
          <w:sz w:val="24"/>
          <w:szCs w:val="24"/>
        </w:rPr>
        <w:tab/>
      </w:r>
      <w:r w:rsidRPr="00627801">
        <w:rPr>
          <w:rFonts w:ascii="Times New Roman" w:hAnsi="Times New Roman"/>
          <w:sz w:val="24"/>
          <w:szCs w:val="24"/>
        </w:rPr>
        <w:tab/>
        <w:t>WYKONAWCA</w:t>
      </w:r>
    </w:p>
    <w:p w:rsidR="00D20E46" w:rsidRPr="00627801" w:rsidRDefault="00D20E46" w:rsidP="00D20E46">
      <w:pPr>
        <w:pStyle w:val="Normalny1"/>
        <w:rPr>
          <w:rFonts w:ascii="Times New Roman" w:hAnsi="Times New Roman"/>
          <w:sz w:val="24"/>
          <w:szCs w:val="24"/>
        </w:rPr>
      </w:pPr>
    </w:p>
    <w:p w:rsidR="00D20E46" w:rsidRPr="00627801" w:rsidRDefault="00D20E46" w:rsidP="00D20E46">
      <w:pPr>
        <w:pStyle w:val="Normalny1"/>
        <w:rPr>
          <w:rFonts w:ascii="Times New Roman" w:hAnsi="Times New Roman"/>
          <w:sz w:val="24"/>
          <w:szCs w:val="24"/>
        </w:rPr>
      </w:pPr>
    </w:p>
    <w:p w:rsidR="00D20E46" w:rsidRPr="00627801" w:rsidRDefault="00D20E46" w:rsidP="00D20E46">
      <w:pPr>
        <w:pStyle w:val="Normalny1"/>
        <w:rPr>
          <w:rFonts w:ascii="Times New Roman" w:hAnsi="Times New Roman"/>
          <w:sz w:val="24"/>
          <w:szCs w:val="24"/>
        </w:rPr>
      </w:pPr>
    </w:p>
    <w:p w:rsidR="00D20E46" w:rsidRPr="00627801" w:rsidRDefault="00D20E46" w:rsidP="00D20E46">
      <w:pPr>
        <w:pStyle w:val="Normalny1"/>
        <w:rPr>
          <w:rFonts w:ascii="Times New Roman" w:hAnsi="Times New Roman"/>
          <w:sz w:val="24"/>
          <w:szCs w:val="24"/>
        </w:rPr>
      </w:pPr>
    </w:p>
    <w:p w:rsidR="00D20E46" w:rsidRPr="00627801" w:rsidRDefault="00D20E46" w:rsidP="00D20E46">
      <w:pPr>
        <w:pStyle w:val="Normalny1"/>
        <w:rPr>
          <w:rFonts w:ascii="Times New Roman" w:hAnsi="Times New Roman"/>
          <w:sz w:val="24"/>
          <w:szCs w:val="24"/>
        </w:rPr>
      </w:pPr>
    </w:p>
    <w:p w:rsidR="00AE3104" w:rsidRDefault="00AE3104"/>
    <w:sectPr w:rsidR="00AE3104" w:rsidSect="00AE31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80F89"/>
    <w:multiLevelType w:val="multilevel"/>
    <w:tmpl w:val="78B8BD6E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B84A47"/>
    <w:multiLevelType w:val="multilevel"/>
    <w:tmpl w:val="B7F24D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9831DB9"/>
    <w:multiLevelType w:val="multilevel"/>
    <w:tmpl w:val="07C2FF4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099"/>
        </w:tabs>
        <w:ind w:left="1099" w:hanging="39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135A130C"/>
    <w:multiLevelType w:val="multilevel"/>
    <w:tmpl w:val="BF86F762"/>
    <w:lvl w:ilvl="0">
      <w:start w:val="1"/>
      <w:numFmt w:val="decimal"/>
      <w:lvlText w:val="%1)"/>
      <w:lvlJc w:val="left"/>
      <w:pPr>
        <w:ind w:left="1494" w:hanging="360"/>
      </w:pPr>
      <w:rPr>
        <w:rFonts w:ascii="Times New Roman" w:hAnsi="Times New Roman" w:cs="Arial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71625A"/>
    <w:multiLevelType w:val="multilevel"/>
    <w:tmpl w:val="D2E06140"/>
    <w:lvl w:ilvl="0">
      <w:start w:val="1"/>
      <w:numFmt w:val="decimal"/>
      <w:lvlText w:val="%1."/>
      <w:lvlJc w:val="left"/>
      <w:pPr>
        <w:ind w:left="284" w:hanging="171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1F2F07FC"/>
    <w:multiLevelType w:val="multilevel"/>
    <w:tmpl w:val="06CC103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38433251"/>
    <w:multiLevelType w:val="multilevel"/>
    <w:tmpl w:val="12BC38E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  <w:color w:val="auto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39BA62E3"/>
    <w:multiLevelType w:val="multilevel"/>
    <w:tmpl w:val="C0504C4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>
    <w:nsid w:val="50367E82"/>
    <w:multiLevelType w:val="multilevel"/>
    <w:tmpl w:val="36AA9AD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0" w:firstLine="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0" w:firstLine="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0" w:firstLine="0"/>
      </w:pPr>
      <w:rPr>
        <w:rFonts w:ascii="Wingdings" w:hAnsi="Wingdings" w:cs="Wingdings" w:hint="default"/>
      </w:rPr>
    </w:lvl>
  </w:abstractNum>
  <w:abstractNum w:abstractNumId="9">
    <w:nsid w:val="5FBF751E"/>
    <w:multiLevelType w:val="multilevel"/>
    <w:tmpl w:val="86226D46"/>
    <w:lvl w:ilvl="0">
      <w:start w:val="1"/>
      <w:numFmt w:val="decimal"/>
      <w:lvlText w:val="%1."/>
      <w:lvlJc w:val="left"/>
      <w:pPr>
        <w:ind w:left="366" w:hanging="360"/>
      </w:pPr>
    </w:lvl>
    <w:lvl w:ilvl="1">
      <w:start w:val="1"/>
      <w:numFmt w:val="decimal"/>
      <w:lvlText w:val="%1.%2."/>
      <w:lvlJc w:val="left"/>
      <w:pPr>
        <w:ind w:left="928" w:hanging="360"/>
      </w:pPr>
    </w:lvl>
    <w:lvl w:ilvl="2">
      <w:start w:val="1"/>
      <w:numFmt w:val="decimal"/>
      <w:lvlText w:val="%1.%2.%3."/>
      <w:lvlJc w:val="left"/>
      <w:pPr>
        <w:ind w:left="1282" w:hanging="720"/>
      </w:pPr>
    </w:lvl>
    <w:lvl w:ilvl="3">
      <w:start w:val="1"/>
      <w:numFmt w:val="decimal"/>
      <w:lvlText w:val="%1.%2.%3.%4."/>
      <w:lvlJc w:val="left"/>
      <w:pPr>
        <w:ind w:left="1560" w:hanging="720"/>
      </w:pPr>
    </w:lvl>
    <w:lvl w:ilvl="4">
      <w:start w:val="1"/>
      <w:numFmt w:val="decimal"/>
      <w:lvlText w:val="%1.%2.%3.%4.%5."/>
      <w:lvlJc w:val="left"/>
      <w:pPr>
        <w:ind w:left="2198" w:hanging="1080"/>
      </w:pPr>
    </w:lvl>
    <w:lvl w:ilvl="5">
      <w:start w:val="1"/>
      <w:numFmt w:val="decimal"/>
      <w:lvlText w:val="%1.%2.%3.%4.%5.%6."/>
      <w:lvlJc w:val="left"/>
      <w:pPr>
        <w:ind w:left="2476" w:hanging="1080"/>
      </w:pPr>
    </w:lvl>
    <w:lvl w:ilvl="6">
      <w:start w:val="1"/>
      <w:numFmt w:val="decimal"/>
      <w:lvlText w:val="%1.%2.%3.%4.%5.%6.%7."/>
      <w:lvlJc w:val="left"/>
      <w:pPr>
        <w:ind w:left="3114" w:hanging="1440"/>
      </w:pPr>
    </w:lvl>
    <w:lvl w:ilvl="7">
      <w:start w:val="1"/>
      <w:numFmt w:val="decimal"/>
      <w:lvlText w:val="%1.%2.%3.%4.%5.%6.%7.%8."/>
      <w:lvlJc w:val="left"/>
      <w:pPr>
        <w:ind w:left="3392" w:hanging="1440"/>
      </w:pPr>
    </w:lvl>
    <w:lvl w:ilvl="8">
      <w:start w:val="1"/>
      <w:numFmt w:val="decimal"/>
      <w:lvlText w:val="%1.%2.%3.%4.%5.%6.%7.%8.%9."/>
      <w:lvlJc w:val="left"/>
      <w:pPr>
        <w:ind w:left="4030" w:hanging="1800"/>
      </w:pPr>
    </w:lvl>
  </w:abstractNum>
  <w:abstractNum w:abstractNumId="10">
    <w:nsid w:val="6C3D2413"/>
    <w:multiLevelType w:val="multilevel"/>
    <w:tmpl w:val="677EB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6"/>
  </w:num>
  <w:num w:numId="3">
    <w:abstractNumId w:val="2"/>
  </w:num>
  <w:num w:numId="4">
    <w:abstractNumId w:val="7"/>
  </w:num>
  <w:num w:numId="5">
    <w:abstractNumId w:val="4"/>
  </w:num>
  <w:num w:numId="6">
    <w:abstractNumId w:val="5"/>
  </w:num>
  <w:num w:numId="7">
    <w:abstractNumId w:val="9"/>
  </w:num>
  <w:num w:numId="8">
    <w:abstractNumId w:val="1"/>
  </w:num>
  <w:num w:numId="9">
    <w:abstractNumId w:val="3"/>
  </w:num>
  <w:num w:numId="10">
    <w:abstractNumId w:val="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20E46"/>
    <w:rsid w:val="00005434"/>
    <w:rsid w:val="00231B61"/>
    <w:rsid w:val="00274539"/>
    <w:rsid w:val="00311F16"/>
    <w:rsid w:val="003E34D6"/>
    <w:rsid w:val="00530BC0"/>
    <w:rsid w:val="00571BD3"/>
    <w:rsid w:val="005A2BEC"/>
    <w:rsid w:val="00662F04"/>
    <w:rsid w:val="006B7F31"/>
    <w:rsid w:val="00777487"/>
    <w:rsid w:val="007D65E5"/>
    <w:rsid w:val="00815558"/>
    <w:rsid w:val="008768F2"/>
    <w:rsid w:val="00893457"/>
    <w:rsid w:val="009F2ABC"/>
    <w:rsid w:val="00A46C0B"/>
    <w:rsid w:val="00A52904"/>
    <w:rsid w:val="00AE3104"/>
    <w:rsid w:val="00B12093"/>
    <w:rsid w:val="00B3023B"/>
    <w:rsid w:val="00BB40B9"/>
    <w:rsid w:val="00D20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31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qFormat/>
    <w:rsid w:val="00D20E46"/>
    <w:pPr>
      <w:suppressAutoHyphens/>
      <w:spacing w:after="0" w:line="240" w:lineRule="auto"/>
      <w:textAlignment w:val="baseline"/>
    </w:pPr>
    <w:rPr>
      <w:rFonts w:ascii="Calibri" w:eastAsia="Arial" w:hAnsi="Calibri" w:cs="Times New Roman"/>
      <w:color w:val="000000"/>
      <w:sz w:val="20"/>
      <w:szCs w:val="20"/>
      <w:lang w:eastAsia="ar-SA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locked/>
    <w:rsid w:val="00D20E4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Header">
    <w:name w:val="Header"/>
    <w:basedOn w:val="Standard"/>
    <w:rsid w:val="00D20E46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Akapitzlist">
    <w:name w:val="List Paragraph"/>
    <w:aliases w:val="L1,Numerowanie,List Paragraph,Akapit z listą BS,Kolorowa lista — akcent 11"/>
    <w:basedOn w:val="Normalny1"/>
    <w:link w:val="AkapitzlistZnak"/>
    <w:uiPriority w:val="34"/>
    <w:qFormat/>
    <w:rsid w:val="00D20E46"/>
    <w:pPr>
      <w:ind w:left="708"/>
    </w:pPr>
    <w:rPr>
      <w:rFonts w:ascii="Times New Roman" w:eastAsia="Times New Roman" w:hAnsi="Times New Roman"/>
      <w:color w:val="auto"/>
      <w:lang w:eastAsia="pl-PL"/>
    </w:rPr>
  </w:style>
  <w:style w:type="paragraph" w:customStyle="1" w:styleId="Tekstpodstawowy21">
    <w:name w:val="Tekst podstawowy 21"/>
    <w:basedOn w:val="Normalny1"/>
    <w:uiPriority w:val="99"/>
    <w:qFormat/>
    <w:rsid w:val="00D20E46"/>
    <w:pPr>
      <w:spacing w:after="120" w:line="480" w:lineRule="auto"/>
    </w:pPr>
    <w:rPr>
      <w:rFonts w:ascii="Times New Roman" w:eastAsia="Times New Roman" w:hAnsi="Times New Roman"/>
      <w:sz w:val="28"/>
    </w:rPr>
  </w:style>
  <w:style w:type="paragraph" w:customStyle="1" w:styleId="Akapitzlist5">
    <w:name w:val="Akapit z listą5"/>
    <w:basedOn w:val="Normalny1"/>
    <w:uiPriority w:val="99"/>
    <w:qFormat/>
    <w:rsid w:val="00D20E46"/>
    <w:pPr>
      <w:ind w:left="720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">
    <w:name w:val="Standard"/>
    <w:qFormat/>
    <w:rsid w:val="00D20E46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9</Pages>
  <Words>3441</Words>
  <Characters>20648</Characters>
  <Application>Microsoft Office Word</Application>
  <DocSecurity>0</DocSecurity>
  <Lines>172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24041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Armata</dc:creator>
  <cp:lastModifiedBy>Izabela Armata</cp:lastModifiedBy>
  <cp:revision>17</cp:revision>
  <cp:lastPrinted>2019-04-04T10:30:00Z</cp:lastPrinted>
  <dcterms:created xsi:type="dcterms:W3CDTF">2019-03-22T08:25:00Z</dcterms:created>
  <dcterms:modified xsi:type="dcterms:W3CDTF">2019-04-09T12:21:00Z</dcterms:modified>
</cp:coreProperties>
</file>