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457C" w14:textId="77777777"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14:paraId="783E9876" w14:textId="77777777"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14:paraId="146BCEB9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06E63965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4934954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14FD0D7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E0B67DF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69CD6D1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9E9D83C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B193423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40F20159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F2A9D0F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40D8073D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3A9A913E" w14:textId="77777777" w:rsidR="005C7EA9" w:rsidRPr="00B43912" w:rsidRDefault="0006234C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</w:t>
      </w:r>
      <w:r w:rsidR="005C7EA9" w:rsidRPr="00B43912">
        <w:rPr>
          <w:rFonts w:ascii="Verdana" w:hAnsi="Verdana" w:cs="Arial"/>
          <w:sz w:val="18"/>
          <w:szCs w:val="18"/>
          <w:lang w:val="en-US"/>
        </w:rPr>
        <w:t>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>:</w:t>
      </w:r>
      <w:r w:rsidR="005C7EA9" w:rsidRPr="00B43912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="005C7EA9"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="005C7EA9"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56C2C872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09909DDA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0C045EE8" w14:textId="77777777"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1EB9B24A" w14:textId="77777777"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54F989B6" w14:textId="77777777" w:rsidR="00056825" w:rsidRPr="00B43912" w:rsidRDefault="00056825" w:rsidP="00B43912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14:paraId="0424FA3D" w14:textId="2F84FE0E" w:rsidR="00A02EC2" w:rsidRPr="00885BFC" w:rsidRDefault="00706FB9" w:rsidP="00A02EC2">
      <w:pPr>
        <w:spacing w:before="120"/>
        <w:ind w:left="284"/>
        <w:jc w:val="center"/>
        <w:rPr>
          <w:rFonts w:ascii="Verdana" w:hAnsi="Verdana" w:cs="Arial"/>
          <w:b/>
          <w:sz w:val="18"/>
          <w:szCs w:val="18"/>
        </w:rPr>
      </w:pPr>
      <w:r w:rsidRPr="00885BFC">
        <w:rPr>
          <w:rFonts w:ascii="Verdana" w:hAnsi="Verdana" w:cs="Helvetica"/>
          <w:b/>
          <w:bCs/>
          <w:sz w:val="18"/>
          <w:szCs w:val="18"/>
          <w:lang w:eastAsia="pl-PL"/>
        </w:rPr>
        <w:t>„</w:t>
      </w:r>
      <w:r w:rsidR="008E7BFB">
        <w:rPr>
          <w:rFonts w:ascii="Verdana" w:hAnsi="Verdana" w:cs="Arial"/>
          <w:b/>
          <w:sz w:val="18"/>
          <w:szCs w:val="18"/>
        </w:rPr>
        <w:t xml:space="preserve">Dostawa preparatu płynnego stanowiącego dodatkowe źródło łatwo przyswajalnego węgla organicznego dla organizmów </w:t>
      </w:r>
      <w:proofErr w:type="spellStart"/>
      <w:r w:rsidR="008E7BFB">
        <w:rPr>
          <w:rFonts w:ascii="Verdana" w:hAnsi="Verdana" w:cs="Arial"/>
          <w:b/>
          <w:sz w:val="18"/>
          <w:szCs w:val="18"/>
        </w:rPr>
        <w:t>denitryfikujących</w:t>
      </w:r>
      <w:proofErr w:type="spellEnd"/>
      <w:r w:rsidR="00885BFC">
        <w:rPr>
          <w:rFonts w:ascii="Verdana" w:hAnsi="Verdana" w:cs="Arial"/>
          <w:b/>
          <w:sz w:val="18"/>
          <w:szCs w:val="18"/>
        </w:rPr>
        <w:t>”</w:t>
      </w:r>
    </w:p>
    <w:p w14:paraId="19A0B7F3" w14:textId="77777777" w:rsidR="00A02EC2" w:rsidRPr="00885BFC" w:rsidRDefault="00A02EC2" w:rsidP="00A02EC2">
      <w:pPr>
        <w:ind w:left="284"/>
        <w:jc w:val="center"/>
        <w:rPr>
          <w:rFonts w:ascii="Verdana" w:hAnsi="Verdana" w:cs="Arial"/>
          <w:b/>
          <w:sz w:val="18"/>
          <w:szCs w:val="18"/>
        </w:rPr>
      </w:pPr>
    </w:p>
    <w:p w14:paraId="45BDAB2F" w14:textId="77777777" w:rsidR="00A02EC2" w:rsidRPr="00885BFC" w:rsidRDefault="00A02EC2" w:rsidP="00056825">
      <w:pPr>
        <w:ind w:left="284"/>
        <w:jc w:val="center"/>
        <w:rPr>
          <w:rFonts w:ascii="Verdana" w:hAnsi="Verdana" w:cs="Arial"/>
          <w:b/>
          <w:sz w:val="18"/>
          <w:szCs w:val="18"/>
        </w:rPr>
      </w:pPr>
    </w:p>
    <w:p w14:paraId="185D15F9" w14:textId="77777777" w:rsidR="005C7EA9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14:paraId="4620BA83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70A0113F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851"/>
        <w:gridCol w:w="1559"/>
        <w:gridCol w:w="1701"/>
        <w:gridCol w:w="1946"/>
        <w:gridCol w:w="1843"/>
      </w:tblGrid>
      <w:tr w:rsidR="00885BFC" w:rsidRPr="006144A5" w14:paraId="0ED40BE0" w14:textId="77777777" w:rsidTr="00F90A53">
        <w:trPr>
          <w:cantSplit/>
          <w:jc w:val="center"/>
        </w:trPr>
        <w:tc>
          <w:tcPr>
            <w:tcW w:w="2514" w:type="dxa"/>
            <w:shd w:val="clear" w:color="auto" w:fill="FFFFCC"/>
            <w:vAlign w:val="center"/>
          </w:tcPr>
          <w:p w14:paraId="47C2A009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FCC"/>
          </w:tcPr>
          <w:p w14:paraId="108266BE" w14:textId="77777777" w:rsidR="00885BFC" w:rsidRDefault="00885BFC" w:rsidP="0099494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5AC48F5" w14:textId="77777777" w:rsidR="00885BFC" w:rsidRDefault="00885BFC" w:rsidP="0099494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D77D936" w14:textId="77777777" w:rsidR="00885BFC" w:rsidRDefault="00885BFC" w:rsidP="0099494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29D4D059" w14:textId="77777777" w:rsidR="00885BFC" w:rsidRPr="006144A5" w:rsidRDefault="00885BFC" w:rsidP="00994940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[tona]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449B72E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B05392C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jednostkowa</w:t>
            </w:r>
          </w:p>
          <w:p w14:paraId="126F488B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  <w:p w14:paraId="523EC434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za 1 tonę</w:t>
            </w:r>
          </w:p>
          <w:p w14:paraId="4CF9D236" w14:textId="77777777" w:rsidR="00885BFC" w:rsidRPr="006144A5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[zł]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FFFFCC"/>
          </w:tcPr>
          <w:p w14:paraId="27023ADC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B98CA37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jednostkowa brutto</w:t>
            </w:r>
          </w:p>
          <w:p w14:paraId="4F924D9C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 1 tonę</w:t>
            </w:r>
          </w:p>
          <w:p w14:paraId="3AB84B44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[zł]</w:t>
            </w:r>
          </w:p>
          <w:p w14:paraId="4B2C3144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946" w:type="dxa"/>
            <w:shd w:val="clear" w:color="auto" w:fill="FFFFCC"/>
          </w:tcPr>
          <w:p w14:paraId="796AD511" w14:textId="77777777" w:rsidR="00885BFC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27CE570" w14:textId="77777777" w:rsidR="00885BFC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C7AC1B1" w14:textId="77777777" w:rsidR="00885BFC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Wartość netto</w:t>
            </w:r>
          </w:p>
          <w:p w14:paraId="6C65927E" w14:textId="77777777" w:rsidR="00885BFC" w:rsidRPr="006144A5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[B x C]</w:t>
            </w:r>
          </w:p>
        </w:tc>
        <w:tc>
          <w:tcPr>
            <w:tcW w:w="1843" w:type="dxa"/>
            <w:shd w:val="clear" w:color="auto" w:fill="FFFFCC"/>
          </w:tcPr>
          <w:p w14:paraId="0FB1DAE5" w14:textId="77777777" w:rsidR="00885BFC" w:rsidRDefault="00885BFC" w:rsidP="00C477C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527450E" w14:textId="77777777" w:rsid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E90F6F6" w14:textId="77777777" w:rsid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</w:p>
          <w:p w14:paraId="5A5F2324" w14:textId="77777777" w:rsidR="00885BFC" w:rsidRPr="006144A5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[B x D]</w:t>
            </w:r>
          </w:p>
        </w:tc>
      </w:tr>
      <w:tr w:rsidR="00885BFC" w:rsidRPr="006144A5" w14:paraId="08E977E5" w14:textId="77777777" w:rsidTr="00F90A53">
        <w:trPr>
          <w:cantSplit/>
          <w:trHeight w:val="347"/>
          <w:jc w:val="center"/>
        </w:trPr>
        <w:tc>
          <w:tcPr>
            <w:tcW w:w="2514" w:type="dxa"/>
            <w:shd w:val="clear" w:color="auto" w:fill="FFF2CC" w:themeFill="accent4" w:themeFillTint="33"/>
            <w:vAlign w:val="center"/>
          </w:tcPr>
          <w:p w14:paraId="77D84426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3EBB535A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3796CC0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44DDF69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1946" w:type="dxa"/>
            <w:shd w:val="clear" w:color="auto" w:fill="FFF2CC" w:themeFill="accent4" w:themeFillTint="33"/>
          </w:tcPr>
          <w:p w14:paraId="4A809AEE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2C489DB" w14:textId="77777777" w:rsidR="00885BFC" w:rsidRPr="00885BFC" w:rsidRDefault="00885BFC" w:rsidP="00885BFC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BFC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</w:tr>
      <w:tr w:rsidR="00885BFC" w:rsidRPr="006144A5" w14:paraId="34630A09" w14:textId="77777777" w:rsidTr="00F90A53">
        <w:trPr>
          <w:cantSplit/>
          <w:trHeight w:val="102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2762E2A" w14:textId="77777777" w:rsidR="009C3542" w:rsidRPr="009C3542" w:rsidRDefault="009C3542" w:rsidP="009C3542">
            <w:pPr>
              <w:spacing w:before="120"/>
              <w:ind w:left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3542">
              <w:rPr>
                <w:rFonts w:ascii="Verdana" w:hAnsi="Verdana" w:cs="Helvetica"/>
                <w:sz w:val="18"/>
                <w:szCs w:val="18"/>
                <w:lang w:eastAsia="pl-PL"/>
              </w:rPr>
              <w:t>„</w:t>
            </w:r>
            <w:r w:rsidRPr="009C3542">
              <w:rPr>
                <w:rFonts w:ascii="Verdana" w:hAnsi="Verdana" w:cs="Arial"/>
                <w:sz w:val="18"/>
                <w:szCs w:val="18"/>
              </w:rPr>
              <w:t xml:space="preserve">Dostawa preparatu płynnego stanowiącego dodatkowe źródło łatwo przyswajalnego węgla organicznego dla organizmów </w:t>
            </w:r>
            <w:proofErr w:type="spellStart"/>
            <w:r w:rsidRPr="009C3542">
              <w:rPr>
                <w:rFonts w:ascii="Verdana" w:hAnsi="Verdana" w:cs="Arial"/>
                <w:sz w:val="18"/>
                <w:szCs w:val="18"/>
              </w:rPr>
              <w:t>denitryfikujących</w:t>
            </w:r>
            <w:proofErr w:type="spellEnd"/>
            <w:r w:rsidRPr="009C3542">
              <w:rPr>
                <w:rFonts w:ascii="Verdana" w:hAnsi="Verdana" w:cs="Arial"/>
                <w:sz w:val="18"/>
                <w:szCs w:val="18"/>
              </w:rPr>
              <w:t>”</w:t>
            </w:r>
          </w:p>
          <w:p w14:paraId="7FA93DCA" w14:textId="77777777" w:rsidR="00885BFC" w:rsidRDefault="00885BFC" w:rsidP="000300D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Segoe UI"/>
                <w:color w:val="252423"/>
                <w:sz w:val="18"/>
                <w:szCs w:val="18"/>
                <w:shd w:val="clear" w:color="auto" w:fill="FFFFFF"/>
              </w:rPr>
            </w:pPr>
          </w:p>
          <w:p w14:paraId="186D71F2" w14:textId="77777777" w:rsidR="00885BFC" w:rsidRPr="000300D9" w:rsidRDefault="00885BFC" w:rsidP="009C3542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B91CBE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0D9077F9" w14:textId="77777777" w:rsidR="00885BFC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14:paraId="7A5741DA" w14:textId="30ED19E2" w:rsidR="00885BFC" w:rsidRPr="000300D9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89155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E87AC7"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00864375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68B56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6" w:type="dxa"/>
          </w:tcPr>
          <w:p w14:paraId="76AC460B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081D90" w14:textId="77777777" w:rsidR="00885BFC" w:rsidRPr="006144A5" w:rsidRDefault="00885BFC" w:rsidP="00865384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84C440" w14:textId="77777777"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14:paraId="3E69A1F1" w14:textId="77777777" w:rsidR="00F90A53" w:rsidRDefault="00F90A53" w:rsidP="00F90A53">
      <w:pPr>
        <w:jc w:val="both"/>
        <w:rPr>
          <w:rFonts w:ascii="Verdana" w:hAnsi="Verdana" w:cs="Arial"/>
          <w:b/>
          <w:sz w:val="18"/>
          <w:szCs w:val="18"/>
        </w:rPr>
      </w:pPr>
    </w:p>
    <w:p w14:paraId="75767A75" w14:textId="77777777" w:rsidR="00F90A53" w:rsidRPr="00585F96" w:rsidRDefault="00F90A53" w:rsidP="00F90A53">
      <w:pPr>
        <w:ind w:hanging="709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85F96">
        <w:rPr>
          <w:rFonts w:ascii="Verdana" w:hAnsi="Verdana"/>
          <w:color w:val="000000"/>
          <w:sz w:val="18"/>
          <w:szCs w:val="18"/>
          <w:lang w:eastAsia="pl-PL"/>
        </w:rPr>
        <w:t>(cena brutto słownie:  ……………….......................................................................................)</w:t>
      </w:r>
    </w:p>
    <w:p w14:paraId="5D44C786" w14:textId="77777777" w:rsidR="00F90A53" w:rsidRDefault="00F90A53" w:rsidP="00F90A53">
      <w:pPr>
        <w:ind w:hanging="709"/>
        <w:jc w:val="both"/>
        <w:rPr>
          <w:rFonts w:ascii="Verdana" w:hAnsi="Verdana"/>
          <w:color w:val="000000"/>
          <w:lang w:eastAsia="pl-PL"/>
        </w:rPr>
      </w:pPr>
    </w:p>
    <w:p w14:paraId="32A7449C" w14:textId="7D76C9F9" w:rsidR="00F90A53" w:rsidRDefault="00F90A53" w:rsidP="00F90A53">
      <w:pPr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663239">
        <w:rPr>
          <w:rFonts w:ascii="Verdana" w:hAnsi="Verdana" w:cs="Arial"/>
          <w:bCs/>
          <w:sz w:val="18"/>
          <w:szCs w:val="18"/>
        </w:rPr>
        <w:t>Termin realizacji zamówienia:</w:t>
      </w:r>
      <w:r>
        <w:rPr>
          <w:rFonts w:ascii="Verdana" w:hAnsi="Verdana" w:cs="Arial"/>
          <w:bCs/>
          <w:sz w:val="18"/>
          <w:szCs w:val="18"/>
        </w:rPr>
        <w:t xml:space="preserve">  </w:t>
      </w:r>
      <w:r w:rsidR="00E87AC7">
        <w:rPr>
          <w:rFonts w:ascii="Verdana" w:hAnsi="Verdana" w:cs="Arial"/>
          <w:bCs/>
          <w:sz w:val="18"/>
          <w:szCs w:val="18"/>
        </w:rPr>
        <w:t>12 miesięcy od dnia zawarcia umowy</w:t>
      </w:r>
      <w:r w:rsidRPr="00942013">
        <w:rPr>
          <w:rFonts w:ascii="Arial" w:hAnsi="Arial" w:cs="Arial"/>
        </w:rPr>
        <w:t xml:space="preserve"> </w:t>
      </w:r>
      <w:r w:rsidRPr="00F90A53">
        <w:rPr>
          <w:rFonts w:ascii="Verdana" w:hAnsi="Verdana" w:cs="Arial"/>
          <w:bCs/>
          <w:sz w:val="18"/>
          <w:szCs w:val="18"/>
        </w:rPr>
        <w:t>lub do wyczerpania ilości wskazanej dostawy produktu, w zależności od tego który z warunków wystąpi wcześniej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55FFE1D9" w14:textId="36E72A61" w:rsidR="00F90A53" w:rsidRPr="00926A17" w:rsidRDefault="00F90A53" w:rsidP="00F90A53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EA3008">
        <w:rPr>
          <w:rFonts w:ascii="Verdana" w:hAnsi="Verdana"/>
          <w:sz w:val="18"/>
          <w:szCs w:val="18"/>
        </w:rPr>
        <w:t xml:space="preserve">Termin gwarancji: </w:t>
      </w:r>
      <w:r w:rsidR="00E87AC7">
        <w:rPr>
          <w:rFonts w:ascii="Verdana" w:hAnsi="Verdana"/>
          <w:b/>
          <w:sz w:val="18"/>
          <w:szCs w:val="18"/>
        </w:rPr>
        <w:t>zgodnie ze wzorem umowy</w:t>
      </w:r>
      <w:r w:rsidRPr="00926A17">
        <w:rPr>
          <w:rFonts w:ascii="Verdana" w:hAnsi="Verdana"/>
          <w:sz w:val="18"/>
          <w:szCs w:val="18"/>
        </w:rPr>
        <w:t>.</w:t>
      </w:r>
    </w:p>
    <w:p w14:paraId="051EA136" w14:textId="77777777" w:rsidR="00D8524D" w:rsidRDefault="00D8524D" w:rsidP="00D8524D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02FBCD1A" w14:textId="77777777" w:rsidR="00D8524D" w:rsidRPr="00D668CC" w:rsidRDefault="00D8524D" w:rsidP="00D8524D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0F7FFF1" w14:textId="77777777" w:rsidR="00056825" w:rsidRPr="00F90A53" w:rsidRDefault="00056825" w:rsidP="00F90A53">
      <w:pPr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F90A53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15227B73" w14:textId="77777777" w:rsidR="00F90A53" w:rsidRPr="00F63A02" w:rsidRDefault="00885BFC" w:rsidP="00F90A53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</w:t>
      </w:r>
      <w:r w:rsidR="00056825" w:rsidRPr="00B43912">
        <w:rPr>
          <w:rFonts w:ascii="Verdana" w:hAnsi="Verdana" w:cs="Arial"/>
          <w:sz w:val="18"/>
          <w:szCs w:val="18"/>
        </w:rPr>
        <w:t xml:space="preserve">do materiałów przetargowych </w:t>
      </w:r>
      <w:r>
        <w:rPr>
          <w:rFonts w:ascii="Verdana" w:hAnsi="Verdana" w:cs="Arial"/>
          <w:sz w:val="18"/>
          <w:szCs w:val="18"/>
        </w:rPr>
        <w:t>wzór</w:t>
      </w:r>
      <w:r w:rsidR="00056825" w:rsidRPr="00B43912">
        <w:rPr>
          <w:rFonts w:ascii="Verdana" w:hAnsi="Verdana" w:cs="Arial"/>
          <w:sz w:val="18"/>
          <w:szCs w:val="18"/>
        </w:rPr>
        <w:t xml:space="preserve"> umowy - ZAŁĄCZNIK NR </w:t>
      </w:r>
      <w:r w:rsidR="006144A5">
        <w:rPr>
          <w:rFonts w:ascii="Verdana" w:hAnsi="Verdana" w:cs="Arial"/>
          <w:sz w:val="18"/>
          <w:szCs w:val="18"/>
        </w:rPr>
        <w:t>2</w:t>
      </w:r>
      <w:r w:rsidR="00056825" w:rsidRPr="00B43912">
        <w:rPr>
          <w:rFonts w:ascii="Verdana" w:hAnsi="Verdana" w:cs="Arial"/>
          <w:sz w:val="18"/>
          <w:szCs w:val="18"/>
        </w:rPr>
        <w:t>, został</w:t>
      </w:r>
      <w:r w:rsidR="00B921C0">
        <w:rPr>
          <w:rFonts w:ascii="Verdana" w:hAnsi="Verdana" w:cs="Arial"/>
          <w:sz w:val="18"/>
          <w:szCs w:val="18"/>
        </w:rPr>
        <w:t>y</w:t>
      </w:r>
      <w:r w:rsidR="00056825" w:rsidRPr="00B43912">
        <w:rPr>
          <w:rFonts w:ascii="Verdana" w:hAnsi="Verdana" w:cs="Arial"/>
          <w:sz w:val="18"/>
          <w:szCs w:val="18"/>
        </w:rPr>
        <w:t xml:space="preserve"> przeze mnie </w:t>
      </w:r>
      <w:r w:rsidR="00F90A53">
        <w:rPr>
          <w:rFonts w:ascii="Verdana" w:hAnsi="Verdana" w:cs="Arial"/>
          <w:sz w:val="18"/>
          <w:szCs w:val="18"/>
        </w:rPr>
        <w:t>(przez nas) zaakceptowany</w:t>
      </w:r>
      <w:r w:rsidR="00056825" w:rsidRPr="00B43912">
        <w:rPr>
          <w:rFonts w:ascii="Verdana" w:hAnsi="Verdana" w:cs="Arial"/>
          <w:sz w:val="18"/>
          <w:szCs w:val="18"/>
        </w:rPr>
        <w:t xml:space="preserve"> i zobowiązuję(</w:t>
      </w:r>
      <w:proofErr w:type="spellStart"/>
      <w:r w:rsidR="00056825" w:rsidRPr="00B43912">
        <w:rPr>
          <w:rFonts w:ascii="Verdana" w:hAnsi="Verdana" w:cs="Arial"/>
          <w:sz w:val="18"/>
          <w:szCs w:val="18"/>
        </w:rPr>
        <w:t>emy</w:t>
      </w:r>
      <w:proofErr w:type="spellEnd"/>
      <w:r w:rsidR="00056825" w:rsidRPr="00B43912">
        <w:rPr>
          <w:rFonts w:ascii="Verdana" w:hAnsi="Verdana" w:cs="Arial"/>
          <w:sz w:val="18"/>
          <w:szCs w:val="18"/>
        </w:rPr>
        <w:t>) się w przypadku wyboru mojej (naszej) oferty do zaw</w:t>
      </w:r>
      <w:r w:rsidR="00B921C0">
        <w:rPr>
          <w:rFonts w:ascii="Verdana" w:hAnsi="Verdana" w:cs="Arial"/>
          <w:sz w:val="18"/>
          <w:szCs w:val="18"/>
        </w:rPr>
        <w:t>a</w:t>
      </w:r>
      <w:r w:rsidR="00F90A53">
        <w:rPr>
          <w:rFonts w:ascii="Verdana" w:hAnsi="Verdana" w:cs="Arial"/>
          <w:sz w:val="18"/>
          <w:szCs w:val="18"/>
        </w:rPr>
        <w:t xml:space="preserve">rcia umowy na określonych w nim </w:t>
      </w:r>
      <w:r w:rsidR="00056825" w:rsidRPr="00B43912">
        <w:rPr>
          <w:rFonts w:ascii="Verdana" w:hAnsi="Verdana" w:cs="Arial"/>
          <w:sz w:val="18"/>
          <w:szCs w:val="18"/>
        </w:rPr>
        <w:t>warunkach w miejscu i terminie wyznaczonym przez Zamawiającego;</w:t>
      </w:r>
    </w:p>
    <w:p w14:paraId="66E6AC6A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lastRenderedPageBreak/>
        <w:t>uważam(y) się za związanych niniejszą ofertą przez okres 60 dni od daty składania ofert;</w:t>
      </w:r>
    </w:p>
    <w:p w14:paraId="3A713CD8" w14:textId="77777777" w:rsidR="00EB2AF6" w:rsidRDefault="00EB2AF6" w:rsidP="00EB2AF6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0B5C4A">
        <w:rPr>
          <w:rFonts w:ascii="Verdana" w:hAnsi="Verdana" w:cs="Arial"/>
          <w:sz w:val="18"/>
          <w:szCs w:val="18"/>
        </w:rPr>
        <w:t xml:space="preserve">nie podlegam(y) wykluczeniu </w:t>
      </w:r>
      <w:r w:rsidRPr="00EB2AF6">
        <w:rPr>
          <w:rFonts w:ascii="Verdana" w:hAnsi="Verdana" w:cs="Arial"/>
          <w:sz w:val="18"/>
          <w:szCs w:val="18"/>
        </w:rPr>
        <w:t xml:space="preserve">z postępowania na podstawie przesłanek wskazanych              w punkcie 6 </w:t>
      </w:r>
      <w:proofErr w:type="spellStart"/>
      <w:r w:rsidRPr="00EB2AF6">
        <w:rPr>
          <w:rFonts w:ascii="Verdana" w:hAnsi="Verdana" w:cs="Arial"/>
          <w:sz w:val="18"/>
          <w:szCs w:val="18"/>
        </w:rPr>
        <w:t>ppkt</w:t>
      </w:r>
      <w:proofErr w:type="spellEnd"/>
      <w:r w:rsidRPr="00EB2AF6">
        <w:rPr>
          <w:rFonts w:ascii="Verdana" w:hAnsi="Verdana" w:cs="Arial"/>
          <w:sz w:val="18"/>
          <w:szCs w:val="18"/>
        </w:rPr>
        <w:t xml:space="preserve"> a) – c) ogłoszenia o zamówieniu,</w:t>
      </w:r>
    </w:p>
    <w:p w14:paraId="55BC2646" w14:textId="77777777" w:rsidR="00E87AC7" w:rsidRPr="00716BE7" w:rsidRDefault="00E87AC7" w:rsidP="00E87AC7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</w:rPr>
        <w:t xml:space="preserve">nie podlegam(y) wykluczeniu z postępowania na podstawie art. 7 ust. 1 ustawy z dnia 13 kwietnia 2022 r. o szczególnych rozwiązaniach w zakresie przeciwdziałania wspieraniu agresji na Ukrainę oraz służących ochronie bezpieczeństwa narodowego </w:t>
      </w:r>
      <w:r w:rsidRPr="000B5C4A">
        <w:rPr>
          <w:rFonts w:ascii="Arial" w:hAnsi="Arial" w:cs="Arial"/>
        </w:rPr>
        <w:t>(Dz. U. z 202</w:t>
      </w:r>
      <w:r>
        <w:rPr>
          <w:rFonts w:ascii="Arial" w:hAnsi="Arial" w:cs="Arial"/>
        </w:rPr>
        <w:t>3</w:t>
      </w:r>
      <w:r w:rsidRPr="000B5C4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 xml:space="preserve">1497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0B5C4A">
        <w:rPr>
          <w:rFonts w:ascii="Arial" w:hAnsi="Arial" w:cs="Arial"/>
        </w:rPr>
        <w:t>).</w:t>
      </w:r>
    </w:p>
    <w:p w14:paraId="2E152A84" w14:textId="77777777" w:rsidR="00E87AC7" w:rsidRDefault="00E87AC7" w:rsidP="00E87AC7">
      <w:pPr>
        <w:pStyle w:val="NormalnyWeb"/>
        <w:spacing w:before="280"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7D0CD0AF" w14:textId="77777777" w:rsidR="00E87AC7" w:rsidRDefault="00E87AC7" w:rsidP="00E87AC7">
      <w:pPr>
        <w:numPr>
          <w:ilvl w:val="0"/>
          <w:numId w:val="1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FAEB565" w14:textId="77777777" w:rsidR="00E87AC7" w:rsidRDefault="00E87AC7" w:rsidP="00E87AC7">
      <w:pPr>
        <w:numPr>
          <w:ilvl w:val="0"/>
          <w:numId w:val="1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1C71CC38" w14:textId="77777777" w:rsidR="00E87AC7" w:rsidRDefault="00E87AC7" w:rsidP="00E87AC7">
      <w:pPr>
        <w:numPr>
          <w:ilvl w:val="0"/>
          <w:numId w:val="1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DF3A090" w14:textId="77777777" w:rsidR="006144A5" w:rsidRPr="00B43912" w:rsidRDefault="006144A5" w:rsidP="006144A5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16639918" w14:textId="77777777"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05F4ECF6" w14:textId="77777777"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20335889" w14:textId="77777777" w:rsidR="00056825" w:rsidRPr="005748F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14:paraId="6CD837F7" w14:textId="77777777" w:rsidR="00056825" w:rsidRDefault="00056825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p w14:paraId="3DE7E169" w14:textId="77777777" w:rsidR="005748F0" w:rsidRPr="00B43912" w:rsidRDefault="005748F0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tbl>
      <w:tblPr>
        <w:tblW w:w="525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3264"/>
        <w:gridCol w:w="3386"/>
      </w:tblGrid>
      <w:tr w:rsidR="00056825" w:rsidRPr="00B43912" w14:paraId="45AA5C74" w14:textId="77777777" w:rsidTr="005748F0">
        <w:trPr>
          <w:trHeight w:val="37"/>
          <w:tblCellSpacing w:w="0" w:type="dxa"/>
        </w:trPr>
        <w:tc>
          <w:tcPr>
            <w:tcW w:w="1514" w:type="pct"/>
          </w:tcPr>
          <w:p w14:paraId="03BF5B88" w14:textId="77777777" w:rsidR="00B921C0" w:rsidRDefault="000300D9" w:rsidP="000300D9">
            <w:pPr>
              <w:pStyle w:val="NormalnyWeb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="00056825"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="00056825" w:rsidRPr="00B43912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056825" w:rsidRPr="00B43912">
              <w:rPr>
                <w:rFonts w:ascii="Verdana" w:hAnsi="Verdana" w:cs="Arial"/>
                <w:sz w:val="18"/>
                <w:szCs w:val="18"/>
              </w:rPr>
              <w:t>miejscowość, data</w:t>
            </w:r>
          </w:p>
          <w:p w14:paraId="5F271079" w14:textId="77777777" w:rsidR="00056825" w:rsidRDefault="00056825" w:rsidP="00956F58">
            <w:pPr>
              <w:rPr>
                <w:lang w:eastAsia="pl-PL"/>
              </w:rPr>
            </w:pPr>
          </w:p>
          <w:p w14:paraId="78AFE844" w14:textId="77777777" w:rsidR="00F63A02" w:rsidRDefault="00F63A02" w:rsidP="00956F58">
            <w:pPr>
              <w:rPr>
                <w:lang w:eastAsia="pl-PL"/>
              </w:rPr>
            </w:pPr>
          </w:p>
          <w:p w14:paraId="0F6E71A4" w14:textId="77777777" w:rsidR="00F63A02" w:rsidRDefault="00F63A02" w:rsidP="00956F58">
            <w:pPr>
              <w:rPr>
                <w:lang w:eastAsia="pl-PL"/>
              </w:rPr>
            </w:pPr>
          </w:p>
          <w:p w14:paraId="1B0A5AA6" w14:textId="77777777" w:rsidR="005748F0" w:rsidRDefault="005748F0" w:rsidP="00956F58">
            <w:pPr>
              <w:rPr>
                <w:lang w:eastAsia="pl-PL"/>
              </w:rPr>
            </w:pPr>
          </w:p>
          <w:p w14:paraId="77446360" w14:textId="77777777" w:rsidR="00F63A02" w:rsidRDefault="00F63A02" w:rsidP="00956F58">
            <w:pPr>
              <w:rPr>
                <w:lang w:eastAsia="pl-PL"/>
              </w:rPr>
            </w:pPr>
          </w:p>
          <w:p w14:paraId="15A5483F" w14:textId="77777777" w:rsidR="00F63A02" w:rsidRDefault="00F63A02" w:rsidP="00956F58">
            <w:pPr>
              <w:rPr>
                <w:lang w:eastAsia="pl-PL"/>
              </w:rPr>
            </w:pPr>
          </w:p>
          <w:p w14:paraId="00D161CC" w14:textId="77777777" w:rsidR="00D668CC" w:rsidRDefault="00D668CC" w:rsidP="00956F58">
            <w:pPr>
              <w:rPr>
                <w:lang w:eastAsia="pl-PL"/>
              </w:rPr>
            </w:pPr>
          </w:p>
          <w:p w14:paraId="7BA17877" w14:textId="77777777" w:rsidR="00D668CC" w:rsidRDefault="00D668CC" w:rsidP="00956F58">
            <w:pPr>
              <w:rPr>
                <w:lang w:eastAsia="pl-PL"/>
              </w:rPr>
            </w:pPr>
          </w:p>
          <w:p w14:paraId="7C97779F" w14:textId="77777777" w:rsidR="00D668CC" w:rsidRDefault="00D668CC" w:rsidP="00956F58">
            <w:pPr>
              <w:rPr>
                <w:lang w:eastAsia="pl-PL"/>
              </w:rPr>
            </w:pPr>
          </w:p>
          <w:p w14:paraId="59D50705" w14:textId="77777777" w:rsidR="00D668CC" w:rsidRPr="00956F58" w:rsidRDefault="00D668CC" w:rsidP="00956F58">
            <w:pPr>
              <w:rPr>
                <w:lang w:eastAsia="pl-PL"/>
              </w:rPr>
            </w:pPr>
          </w:p>
        </w:tc>
        <w:tc>
          <w:tcPr>
            <w:tcW w:w="1711" w:type="pct"/>
          </w:tcPr>
          <w:p w14:paraId="5C7B392F" w14:textId="77777777" w:rsidR="00056825" w:rsidRPr="00B43912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7E4DAF44" w14:textId="77777777" w:rsidR="00A31A1C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imię i nazwisko </w:t>
            </w:r>
          </w:p>
          <w:p w14:paraId="0549B2D3" w14:textId="77777777" w:rsidR="00A31A1C" w:rsidRDefault="00A31A1C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75E0A83" w14:textId="77777777" w:rsidR="00A31A1C" w:rsidRDefault="00A31A1C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DC636D4" w14:textId="77777777" w:rsidR="00056825" w:rsidRPr="00B43912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  </w:t>
            </w:r>
          </w:p>
        </w:tc>
        <w:tc>
          <w:tcPr>
            <w:tcW w:w="1775" w:type="pct"/>
          </w:tcPr>
          <w:p w14:paraId="68324AF0" w14:textId="77777777" w:rsidR="00056825" w:rsidRPr="00B43912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6C71D6FD" w14:textId="77777777" w:rsidR="00056825" w:rsidRDefault="00056825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6651A723" w14:textId="77777777" w:rsidR="00F63A02" w:rsidRDefault="00F63A02" w:rsidP="00F63A02">
            <w:pPr>
              <w:ind w:left="-6239" w:firstLine="623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585D409" w14:textId="77777777" w:rsidR="005748F0" w:rsidRDefault="005748F0" w:rsidP="005748F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A2453CE" w14:textId="77777777" w:rsidR="00B43912" w:rsidRDefault="00F63A02" w:rsidP="005748F0">
            <w:pPr>
              <w:ind w:left="-6239" w:firstLine="623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EAFED50" w14:textId="77777777" w:rsid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E2FE9FB" w14:textId="77777777" w:rsid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F302CCF" w14:textId="77777777" w:rsid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633C6F5" w14:textId="77777777" w:rsidR="00B43912" w:rsidRDefault="00B43912" w:rsidP="00B4391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B6482F7" w14:textId="77777777" w:rsid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A010F07" w14:textId="77777777" w:rsidR="00B43912" w:rsidRPr="00B43912" w:rsidRDefault="00B43912" w:rsidP="0086538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3A9B0F9" w14:textId="122A16A6" w:rsidR="00056825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</w:p>
    <w:p w14:paraId="0FF70A57" w14:textId="77777777" w:rsidR="00F63A02" w:rsidRPr="00B43912" w:rsidRDefault="00F63A02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</w:p>
    <w:p w14:paraId="135462D5" w14:textId="77777777" w:rsidR="00056825" w:rsidRPr="00B43912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6033D6" w14:textId="77777777"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30B163E6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20522927" w14:textId="77777777" w:rsidR="00A02EC2" w:rsidRDefault="00A02EC2" w:rsidP="00A02EC2">
      <w:pPr>
        <w:rPr>
          <w:rStyle w:val="Pogrubienie"/>
          <w:rFonts w:ascii="Arial" w:hAnsi="Arial" w:cs="Arial"/>
        </w:rPr>
      </w:pPr>
    </w:p>
    <w:p w14:paraId="0B01724C" w14:textId="77777777" w:rsidR="00A02EC2" w:rsidRPr="00D601F1" w:rsidRDefault="00A02EC2" w:rsidP="00A02EC2">
      <w:pPr>
        <w:rPr>
          <w:rStyle w:val="Pogrubienie"/>
          <w:rFonts w:ascii="Arial" w:hAnsi="Arial" w:cs="Arial"/>
        </w:rPr>
      </w:pPr>
    </w:p>
    <w:p w14:paraId="518A78C4" w14:textId="77777777" w:rsidR="00865384" w:rsidRPr="00B43912" w:rsidRDefault="00865384">
      <w:pPr>
        <w:rPr>
          <w:rFonts w:ascii="Verdana" w:hAnsi="Verdana"/>
          <w:sz w:val="18"/>
          <w:szCs w:val="18"/>
        </w:rPr>
      </w:pPr>
    </w:p>
    <w:sectPr w:rsidR="00865384" w:rsidRPr="00B43912" w:rsidSect="00D668CC">
      <w:headerReference w:type="default" r:id="rId7"/>
      <w:pgSz w:w="11906" w:h="16838"/>
      <w:pgMar w:top="1134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323F" w14:textId="77777777" w:rsidR="00885BFC" w:rsidRDefault="00885BFC" w:rsidP="005C7EA9">
      <w:r>
        <w:separator/>
      </w:r>
    </w:p>
  </w:endnote>
  <w:endnote w:type="continuationSeparator" w:id="0">
    <w:p w14:paraId="0D749F72" w14:textId="77777777" w:rsidR="00885BFC" w:rsidRDefault="00885BFC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3B4A" w14:textId="77777777" w:rsidR="00885BFC" w:rsidRDefault="00885BFC" w:rsidP="005C7EA9">
      <w:r>
        <w:separator/>
      </w:r>
    </w:p>
  </w:footnote>
  <w:footnote w:type="continuationSeparator" w:id="0">
    <w:p w14:paraId="4A5A29B3" w14:textId="77777777" w:rsidR="00885BFC" w:rsidRDefault="00885BFC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2796" w14:textId="632F4111" w:rsidR="00885BFC" w:rsidRPr="00B43912" w:rsidRDefault="00885BFC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89155E">
      <w:rPr>
        <w:rFonts w:ascii="Verdana" w:hAnsi="Verdana"/>
        <w:b/>
        <w:sz w:val="18"/>
        <w:szCs w:val="18"/>
      </w:rPr>
      <w:t>3</w:t>
    </w:r>
    <w:r w:rsidRPr="00B43912">
      <w:rPr>
        <w:rFonts w:ascii="Verdana" w:hAnsi="Verdana"/>
        <w:b/>
        <w:sz w:val="18"/>
        <w:szCs w:val="18"/>
      </w:rPr>
      <w:t>/202</w:t>
    </w:r>
    <w:r w:rsidR="00E87AC7">
      <w:rPr>
        <w:rFonts w:ascii="Verdana" w:hAnsi="Verdana"/>
        <w:b/>
        <w:sz w:val="18"/>
        <w:szCs w:val="18"/>
      </w:rPr>
      <w:t>4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3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32AE"/>
    <w:multiLevelType w:val="hybridMultilevel"/>
    <w:tmpl w:val="F3D8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BDE"/>
    <w:multiLevelType w:val="hybridMultilevel"/>
    <w:tmpl w:val="9E107390"/>
    <w:lvl w:ilvl="0" w:tplc="E8883940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4220F"/>
    <w:multiLevelType w:val="multilevel"/>
    <w:tmpl w:val="8E1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22839"/>
    <w:multiLevelType w:val="hybridMultilevel"/>
    <w:tmpl w:val="7324A9A0"/>
    <w:lvl w:ilvl="0" w:tplc="40F44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86052">
    <w:abstractNumId w:val="0"/>
  </w:num>
  <w:num w:numId="2" w16cid:durableId="1999455206">
    <w:abstractNumId w:val="12"/>
  </w:num>
  <w:num w:numId="3" w16cid:durableId="854029430">
    <w:abstractNumId w:val="7"/>
  </w:num>
  <w:num w:numId="4" w16cid:durableId="1086267676">
    <w:abstractNumId w:val="9"/>
  </w:num>
  <w:num w:numId="5" w16cid:durableId="1360084522">
    <w:abstractNumId w:val="1"/>
  </w:num>
  <w:num w:numId="6" w16cid:durableId="859004649">
    <w:abstractNumId w:val="11"/>
  </w:num>
  <w:num w:numId="7" w16cid:durableId="608977372">
    <w:abstractNumId w:val="5"/>
  </w:num>
  <w:num w:numId="8" w16cid:durableId="1131247836">
    <w:abstractNumId w:val="10"/>
  </w:num>
  <w:num w:numId="9" w16cid:durableId="816800565">
    <w:abstractNumId w:val="8"/>
  </w:num>
  <w:num w:numId="10" w16cid:durableId="724766840">
    <w:abstractNumId w:val="2"/>
  </w:num>
  <w:num w:numId="11" w16cid:durableId="526606854">
    <w:abstractNumId w:val="3"/>
  </w:num>
  <w:num w:numId="12" w16cid:durableId="40634007">
    <w:abstractNumId w:val="4"/>
  </w:num>
  <w:num w:numId="13" w16cid:durableId="479150127">
    <w:abstractNumId w:val="13"/>
  </w:num>
  <w:num w:numId="14" w16cid:durableId="1439178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A9"/>
    <w:rsid w:val="000300D9"/>
    <w:rsid w:val="00056825"/>
    <w:rsid w:val="0005682F"/>
    <w:rsid w:val="0006234C"/>
    <w:rsid w:val="00135A57"/>
    <w:rsid w:val="002E109C"/>
    <w:rsid w:val="002E131D"/>
    <w:rsid w:val="002F0F16"/>
    <w:rsid w:val="00373D08"/>
    <w:rsid w:val="003A2827"/>
    <w:rsid w:val="003D3DE7"/>
    <w:rsid w:val="003E5DA0"/>
    <w:rsid w:val="004D13DB"/>
    <w:rsid w:val="004F0112"/>
    <w:rsid w:val="004F2AE5"/>
    <w:rsid w:val="00547DAD"/>
    <w:rsid w:val="005748F0"/>
    <w:rsid w:val="00585F96"/>
    <w:rsid w:val="00586A2B"/>
    <w:rsid w:val="005B221A"/>
    <w:rsid w:val="005C7A52"/>
    <w:rsid w:val="005C7EA9"/>
    <w:rsid w:val="005E1244"/>
    <w:rsid w:val="005E5015"/>
    <w:rsid w:val="006144A5"/>
    <w:rsid w:val="006435C8"/>
    <w:rsid w:val="00706FB9"/>
    <w:rsid w:val="0073309A"/>
    <w:rsid w:val="0073481F"/>
    <w:rsid w:val="00865384"/>
    <w:rsid w:val="00883A63"/>
    <w:rsid w:val="00885BFC"/>
    <w:rsid w:val="0089155E"/>
    <w:rsid w:val="008E7BFB"/>
    <w:rsid w:val="00902F7F"/>
    <w:rsid w:val="00926A17"/>
    <w:rsid w:val="009376B5"/>
    <w:rsid w:val="00956F58"/>
    <w:rsid w:val="00961200"/>
    <w:rsid w:val="00994940"/>
    <w:rsid w:val="009C3542"/>
    <w:rsid w:val="00A02EC2"/>
    <w:rsid w:val="00A2450B"/>
    <w:rsid w:val="00A25455"/>
    <w:rsid w:val="00A31A1C"/>
    <w:rsid w:val="00A5606F"/>
    <w:rsid w:val="00A65E6E"/>
    <w:rsid w:val="00A71F20"/>
    <w:rsid w:val="00A9580B"/>
    <w:rsid w:val="00B42EF5"/>
    <w:rsid w:val="00B43912"/>
    <w:rsid w:val="00B921C0"/>
    <w:rsid w:val="00BA0AF6"/>
    <w:rsid w:val="00BA3677"/>
    <w:rsid w:val="00BC1E9F"/>
    <w:rsid w:val="00C477C4"/>
    <w:rsid w:val="00CD0204"/>
    <w:rsid w:val="00D306E1"/>
    <w:rsid w:val="00D668CC"/>
    <w:rsid w:val="00D8524D"/>
    <w:rsid w:val="00DC2170"/>
    <w:rsid w:val="00DD4805"/>
    <w:rsid w:val="00DD50C1"/>
    <w:rsid w:val="00E45EF5"/>
    <w:rsid w:val="00E65CE1"/>
    <w:rsid w:val="00E77AA3"/>
    <w:rsid w:val="00E81DA3"/>
    <w:rsid w:val="00E87AC7"/>
    <w:rsid w:val="00EA792F"/>
    <w:rsid w:val="00EB2AF6"/>
    <w:rsid w:val="00EF5193"/>
    <w:rsid w:val="00F03CA8"/>
    <w:rsid w:val="00F0585F"/>
    <w:rsid w:val="00F63A02"/>
    <w:rsid w:val="00F90A53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626AE"/>
  <w15:docId w15:val="{B1CFF04E-21BF-49A5-AF36-C6A808D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qFormat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A02EC2"/>
    <w:pPr>
      <w:widowControl w:val="0"/>
      <w:suppressAutoHyphens/>
      <w:spacing w:after="0" w:line="100" w:lineRule="atLeast"/>
      <w:ind w:left="8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2EC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E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8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Zdonek</dc:creator>
  <cp:lastModifiedBy>Patrycja Kandyba</cp:lastModifiedBy>
  <cp:revision>33</cp:revision>
  <cp:lastPrinted>2024-01-23T09:45:00Z</cp:lastPrinted>
  <dcterms:created xsi:type="dcterms:W3CDTF">2022-11-02T08:00:00Z</dcterms:created>
  <dcterms:modified xsi:type="dcterms:W3CDTF">2024-01-23T09:45:00Z</dcterms:modified>
</cp:coreProperties>
</file>