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544" w14:textId="77777777" w:rsidR="00543074" w:rsidRDefault="00543074" w:rsidP="00543074">
      <w:pPr>
        <w:spacing w:line="360" w:lineRule="auto"/>
        <w:ind w:left="284" w:right="10743" w:hanging="284"/>
      </w:pPr>
      <w:bookmarkStart w:id="0" w:name="_Hlk118365243"/>
    </w:p>
    <w:p w14:paraId="086E5ACC" w14:textId="0FB43FD0" w:rsidR="00543074" w:rsidRDefault="00543074" w:rsidP="00543074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hAnsi="Verdana" w:cstheme="minorHAnsi"/>
          <w:b/>
        </w:rPr>
        <w:tab/>
      </w:r>
      <w:r>
        <w:rPr>
          <w:rFonts w:ascii="Verdana" w:eastAsia="Arial" w:hAnsi="Verdana" w:cs="Arial"/>
          <w:b/>
          <w:sz w:val="24"/>
          <w:szCs w:val="24"/>
        </w:rPr>
        <w:t xml:space="preserve">Załącznik nr </w:t>
      </w:r>
      <w:r w:rsidR="001D54EF">
        <w:rPr>
          <w:rFonts w:ascii="Verdana" w:eastAsia="Arial" w:hAnsi="Verdana" w:cs="Arial"/>
          <w:b/>
          <w:sz w:val="24"/>
          <w:szCs w:val="24"/>
        </w:rPr>
        <w:t>2</w:t>
      </w:r>
      <w:r>
        <w:rPr>
          <w:rFonts w:ascii="Verdana" w:eastAsia="Arial" w:hAnsi="Verdana" w:cs="Arial"/>
          <w:b/>
          <w:sz w:val="24"/>
          <w:szCs w:val="24"/>
        </w:rPr>
        <w:t xml:space="preserve"> do SWZ</w:t>
      </w:r>
    </w:p>
    <w:p w14:paraId="65C1C40F" w14:textId="53E598F9" w:rsidR="001D54EF" w:rsidRDefault="001D54EF" w:rsidP="00543074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Formularz oferowanego sprzętu/OPZ</w:t>
      </w:r>
    </w:p>
    <w:p w14:paraId="0C9E0B38" w14:textId="58AB6644" w:rsidR="00543074" w:rsidRDefault="00543074" w:rsidP="00543074">
      <w:pP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RZP.271.26.2023</w:t>
      </w:r>
    </w:p>
    <w:p w14:paraId="26212548" w14:textId="77777777" w:rsidR="00543074" w:rsidRDefault="00543074" w:rsidP="00543074">
      <w:pP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60A00F00" w14:textId="77777777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776C56A7" w14:textId="258CADA6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</w:t>
      </w:r>
    </w:p>
    <w:p w14:paraId="124534D7" w14:textId="77777777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5F2F43E" w14:textId="77777777" w:rsidR="00543074" w:rsidRDefault="00543074" w:rsidP="00543074">
      <w:pPr>
        <w:pStyle w:val="Akapitzlist"/>
        <w:ind w:left="284"/>
        <w:rPr>
          <w:rFonts w:ascii="Verdana" w:eastAsia="Verdana" w:hAnsi="Verdana"/>
          <w:b/>
          <w:bCs/>
          <w:sz w:val="24"/>
          <w:szCs w:val="24"/>
        </w:rPr>
      </w:pPr>
    </w:p>
    <w:p w14:paraId="427F1B3D" w14:textId="03009566" w:rsidR="00543074" w:rsidRPr="00543074" w:rsidRDefault="00543074" w:rsidP="00543074">
      <w:pPr>
        <w:pStyle w:val="Akapitzlist"/>
        <w:ind w:left="284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bCs/>
          <w:sz w:val="24"/>
          <w:szCs w:val="24"/>
        </w:rPr>
        <w:t>„</w:t>
      </w:r>
      <w:r w:rsidRPr="00543074">
        <w:rPr>
          <w:rFonts w:ascii="Verdana" w:eastAsia="Verdana" w:hAnsi="Verdana"/>
          <w:b/>
          <w:bCs/>
          <w:sz w:val="24"/>
          <w:szCs w:val="24"/>
        </w:rPr>
        <w:t xml:space="preserve">Zakup </w:t>
      </w:r>
      <w:r w:rsidR="00A16D78">
        <w:rPr>
          <w:rFonts w:ascii="Verdana" w:eastAsia="Verdana" w:hAnsi="Verdana"/>
          <w:b/>
          <w:bCs/>
          <w:sz w:val="24"/>
          <w:szCs w:val="24"/>
        </w:rPr>
        <w:t xml:space="preserve">i dostawa </w:t>
      </w:r>
      <w:r w:rsidRPr="00543074">
        <w:rPr>
          <w:rFonts w:ascii="Verdana" w:eastAsia="Verdana" w:hAnsi="Verdana"/>
          <w:b/>
          <w:bCs/>
          <w:sz w:val="24"/>
          <w:szCs w:val="24"/>
        </w:rPr>
        <w:t xml:space="preserve">sprzętu komputerowego oraz  multimedialnego na potrzeby </w:t>
      </w:r>
      <w:r w:rsidRPr="00543074">
        <w:rPr>
          <w:rFonts w:ascii="Verdana" w:hAnsi="Verdana"/>
          <w:b/>
          <w:bCs/>
          <w:sz w:val="24"/>
          <w:szCs w:val="24"/>
        </w:rPr>
        <w:t>Środowiskowego Domu  Samopomocy w Siedlnicy</w:t>
      </w:r>
      <w:r>
        <w:rPr>
          <w:rFonts w:ascii="Verdana" w:hAnsi="Verdana"/>
          <w:b/>
          <w:bCs/>
          <w:sz w:val="24"/>
          <w:szCs w:val="24"/>
        </w:rPr>
        <w:t>”</w:t>
      </w:r>
    </w:p>
    <w:p w14:paraId="33A24F98" w14:textId="77777777" w:rsidR="00543074" w:rsidRDefault="00543074" w:rsidP="00543074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</w:p>
    <w:p w14:paraId="339E2A75" w14:textId="3490D759" w:rsidR="00543074" w:rsidRDefault="00543074" w:rsidP="00543074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>
        <w:rPr>
          <w:rFonts w:ascii="Verdana" w:eastAsia="Arial" w:hAnsi="Verdana" w:cs="Arial"/>
          <w:b/>
          <w:szCs w:val="20"/>
        </w:rPr>
        <w:t>FORMULARZ OFEROWANEGO SPRZĘTU</w:t>
      </w:r>
    </w:p>
    <w:p w14:paraId="1A760659" w14:textId="77777777" w:rsidR="00543074" w:rsidRPr="00543074" w:rsidRDefault="00543074" w:rsidP="00543074">
      <w:pPr>
        <w:spacing w:line="360" w:lineRule="auto"/>
        <w:ind w:right="10743"/>
        <w:rPr>
          <w:rFonts w:ascii="Verdana" w:hAnsi="Verdana" w:cstheme="minorHAnsi"/>
          <w:b/>
          <w:sz w:val="24"/>
          <w:szCs w:val="24"/>
        </w:rPr>
      </w:pPr>
    </w:p>
    <w:p w14:paraId="042786B0" w14:textId="46231C2F" w:rsidR="00807D87" w:rsidRPr="00807D87" w:rsidRDefault="00DC2453" w:rsidP="00DC2453">
      <w:pPr>
        <w:pStyle w:val="Akapitzlist"/>
        <w:numPr>
          <w:ilvl w:val="0"/>
          <w:numId w:val="5"/>
        </w:numPr>
        <w:shd w:val="clear" w:color="auto" w:fill="D9E2F3" w:themeFill="accent1" w:themeFillTint="33"/>
        <w:spacing w:line="360" w:lineRule="auto"/>
        <w:ind w:left="284" w:right="-31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 Komputer z monitorem i oprogramowaniem</w:t>
      </w:r>
      <w:r w:rsidR="00222DD3">
        <w:rPr>
          <w:rFonts w:ascii="Verdana" w:hAnsi="Verdana" w:cstheme="minorHAnsi"/>
          <w:b/>
          <w:sz w:val="24"/>
          <w:szCs w:val="24"/>
        </w:rPr>
        <w:t xml:space="preserve"> biurowym</w:t>
      </w:r>
      <w:r w:rsidR="00807D87" w:rsidRPr="00807D87">
        <w:rPr>
          <w:rFonts w:ascii="Verdana" w:hAnsi="Verdana" w:cstheme="minorHAnsi"/>
          <w:b/>
          <w:sz w:val="24"/>
          <w:szCs w:val="24"/>
        </w:rPr>
        <w:t xml:space="preserve"> – </w:t>
      </w:r>
      <w:r w:rsidR="006A2360">
        <w:rPr>
          <w:rFonts w:ascii="Verdana" w:hAnsi="Verdana" w:cstheme="minorHAnsi"/>
          <w:b/>
          <w:sz w:val="24"/>
          <w:szCs w:val="24"/>
        </w:rPr>
        <w:t>7</w:t>
      </w:r>
      <w:r w:rsidR="00807D87" w:rsidRPr="00807D87">
        <w:rPr>
          <w:rFonts w:ascii="Verdana" w:hAnsi="Verdana" w:cstheme="minorHAnsi"/>
          <w:b/>
          <w:sz w:val="24"/>
          <w:szCs w:val="24"/>
        </w:rPr>
        <w:t xml:space="preserve"> </w:t>
      </w:r>
      <w:r w:rsidR="00222DD3">
        <w:rPr>
          <w:rFonts w:ascii="Verdana" w:hAnsi="Verdana" w:cstheme="minorHAnsi"/>
          <w:b/>
          <w:sz w:val="24"/>
          <w:szCs w:val="24"/>
        </w:rPr>
        <w:t>zestawów</w:t>
      </w:r>
    </w:p>
    <w:p w14:paraId="34DF8E41" w14:textId="05113E78" w:rsidR="002D6D7F" w:rsidRPr="002D6D7F" w:rsidRDefault="002D6D7F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  <w:u w:val="single"/>
        </w:rPr>
      </w:pPr>
      <w:r w:rsidRPr="002D6D7F">
        <w:rPr>
          <w:rFonts w:ascii="Verdana" w:hAnsi="Verdana" w:cstheme="minorHAnsi"/>
          <w:b/>
          <w:sz w:val="24"/>
          <w:szCs w:val="24"/>
          <w:u w:val="single"/>
        </w:rPr>
        <w:t>Komputer.</w:t>
      </w:r>
    </w:p>
    <w:p w14:paraId="7B66C861" w14:textId="0EA396DE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</w:t>
      </w:r>
      <w:r w:rsidR="0054242A">
        <w:rPr>
          <w:rFonts w:ascii="Verdana" w:hAnsi="Verdana" w:cstheme="minorHAnsi"/>
          <w:b/>
          <w:sz w:val="24"/>
          <w:szCs w:val="24"/>
        </w:rPr>
        <w:t xml:space="preserve"> komputera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</w:t>
      </w:r>
    </w:p>
    <w:p w14:paraId="31222527" w14:textId="20B6F48D" w:rsidR="00807D87" w:rsidRPr="00807D87" w:rsidRDefault="00781D43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="00807D87" w:rsidRPr="00807D87">
        <w:rPr>
          <w:rFonts w:ascii="Verdana" w:hAnsi="Verdana" w:cstheme="minorHAnsi"/>
          <w:b/>
          <w:sz w:val="24"/>
          <w:szCs w:val="24"/>
        </w:rPr>
        <w:t>odel</w:t>
      </w:r>
      <w:r w:rsidR="0054242A">
        <w:rPr>
          <w:rFonts w:ascii="Verdana" w:hAnsi="Verdana" w:cstheme="minorHAnsi"/>
          <w:b/>
          <w:sz w:val="24"/>
          <w:szCs w:val="24"/>
        </w:rPr>
        <w:t xml:space="preserve"> komputera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</w:t>
      </w:r>
    </w:p>
    <w:bookmarkEnd w:id="0"/>
    <w:p w14:paraId="05F82303" w14:textId="77777777" w:rsidR="00807D87" w:rsidRPr="00FA3F07" w:rsidRDefault="00807D87" w:rsidP="00807D87">
      <w:pPr>
        <w:rPr>
          <w:rFonts w:ascii="Verdana" w:hAnsi="Verdana"/>
          <w:sz w:val="20"/>
          <w:szCs w:val="20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01"/>
        <w:gridCol w:w="6485"/>
        <w:gridCol w:w="5302"/>
      </w:tblGrid>
      <w:tr w:rsidR="00807D87" w:rsidRPr="00FA3F07" w14:paraId="3D18AAA5" w14:textId="77777777" w:rsidTr="00DC2453">
        <w:trPr>
          <w:trHeight w:val="283"/>
        </w:trPr>
        <w:tc>
          <w:tcPr>
            <w:tcW w:w="713" w:type="dxa"/>
          </w:tcPr>
          <w:p w14:paraId="1B63D56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01" w:type="dxa"/>
            <w:shd w:val="clear" w:color="auto" w:fill="auto"/>
          </w:tcPr>
          <w:p w14:paraId="5FFE837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485" w:type="dxa"/>
            <w:shd w:val="clear" w:color="auto" w:fill="auto"/>
          </w:tcPr>
          <w:p w14:paraId="42057AA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302" w:type="dxa"/>
          </w:tcPr>
          <w:p w14:paraId="673EB154" w14:textId="77777777" w:rsidR="00807D87" w:rsidRPr="00807D87" w:rsidRDefault="00807D87" w:rsidP="00807D87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Opis parametrów i warunków oferowanych</w:t>
            </w:r>
          </w:p>
          <w:p w14:paraId="6B25D5DB" w14:textId="77777777" w:rsidR="00807D87" w:rsidRPr="00807D87" w:rsidRDefault="00807D87" w:rsidP="00807D87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*zaznaczyć właściwą odpowiedź</w:t>
            </w:r>
          </w:p>
          <w:p w14:paraId="258A137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**wpisać oferowane parametry</w:t>
            </w:r>
          </w:p>
        </w:tc>
      </w:tr>
      <w:tr w:rsidR="00807D87" w:rsidRPr="00FA3F07" w14:paraId="21AA5986" w14:textId="77777777" w:rsidTr="00DC2453">
        <w:tc>
          <w:tcPr>
            <w:tcW w:w="713" w:type="dxa"/>
          </w:tcPr>
          <w:p w14:paraId="7657588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01" w:type="dxa"/>
            <w:shd w:val="clear" w:color="auto" w:fill="auto"/>
          </w:tcPr>
          <w:p w14:paraId="0FED068C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6485" w:type="dxa"/>
            <w:shd w:val="clear" w:color="auto" w:fill="auto"/>
          </w:tcPr>
          <w:p w14:paraId="1320DCF0" w14:textId="17DFC86C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Komputer stacjonarny</w:t>
            </w:r>
          </w:p>
        </w:tc>
        <w:tc>
          <w:tcPr>
            <w:tcW w:w="5302" w:type="dxa"/>
          </w:tcPr>
          <w:p w14:paraId="6EC89FE0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1B6CDCD8" w14:textId="77777777" w:rsidTr="00DC2453">
        <w:tc>
          <w:tcPr>
            <w:tcW w:w="713" w:type="dxa"/>
            <w:shd w:val="clear" w:color="auto" w:fill="auto"/>
          </w:tcPr>
          <w:p w14:paraId="2D1AA190" w14:textId="46F7EFFD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="00807D87" w:rsidRPr="00FA3F07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71B4D8B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485" w:type="dxa"/>
            <w:shd w:val="clear" w:color="auto" w:fill="auto"/>
          </w:tcPr>
          <w:p w14:paraId="41EAE8A7" w14:textId="473D799B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Procesor dedykowany do pracy w komputerach stacjonarnych. Procesor osiągający w teście </w:t>
            </w:r>
            <w:proofErr w:type="spellStart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CPU Mark, w kategorii </w:t>
            </w:r>
            <w:proofErr w:type="spellStart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Average</w:t>
            </w:r>
            <w:proofErr w:type="spellEnd"/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CPU Mark wynik co najmniej 1</w:t>
            </w:r>
            <w:r w:rsidR="00F633F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9</w:t>
            </w: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lastRenderedPageBreak/>
              <w:t xml:space="preserve">000 pkt. według wyników opublikowanych na stronie </w:t>
            </w:r>
            <w:hyperlink r:id="rId9" w:history="1">
              <w:r w:rsidRPr="00FA3F07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http://www.cpubenchmark.net/cpu_list.php</w:t>
              </w:r>
            </w:hyperlink>
            <w:r w:rsidR="00F02416">
              <w:rPr>
                <w:rStyle w:val="Hipercze"/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na dzień ogłoszenia postępowania, zgodnie z 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Z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ałącznikiem nr 4 – 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T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esty wydajności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302" w:type="dxa"/>
            <w:shd w:val="clear" w:color="auto" w:fill="auto"/>
          </w:tcPr>
          <w:p w14:paraId="6BEC386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Nazwa i model procesora:**</w:t>
            </w:r>
          </w:p>
          <w:p w14:paraId="603C397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17605E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7CDC0DE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________________________</w:t>
            </w:r>
          </w:p>
        </w:tc>
      </w:tr>
      <w:tr w:rsidR="00807D87" w:rsidRPr="00FA3F07" w14:paraId="54A793F5" w14:textId="77777777" w:rsidTr="00DC2453">
        <w:tc>
          <w:tcPr>
            <w:tcW w:w="713" w:type="dxa"/>
          </w:tcPr>
          <w:p w14:paraId="3A61016E" w14:textId="1D0B7A02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680A89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85" w:type="dxa"/>
            <w:shd w:val="clear" w:color="auto" w:fill="auto"/>
          </w:tcPr>
          <w:p w14:paraId="00CFD5D7" w14:textId="4B9BE62F" w:rsidR="00807D87" w:rsidRPr="00FA3F07" w:rsidRDefault="003438F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16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GB</w:t>
            </w:r>
            <w:r w:rsidR="00ED35C0">
              <w:rPr>
                <w:rFonts w:ascii="Verdana" w:hAnsi="Verdana" w:cstheme="minorHAnsi"/>
                <w:bCs/>
                <w:sz w:val="20"/>
                <w:szCs w:val="20"/>
              </w:rPr>
              <w:t xml:space="preserve"> DDR4</w:t>
            </w:r>
          </w:p>
        </w:tc>
        <w:tc>
          <w:tcPr>
            <w:tcW w:w="5302" w:type="dxa"/>
          </w:tcPr>
          <w:p w14:paraId="404B42B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24A52E0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185A20C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07D87" w:rsidRPr="00FA3F07" w14:paraId="55FAEABE" w14:textId="77777777" w:rsidTr="00DC2453">
        <w:tc>
          <w:tcPr>
            <w:tcW w:w="713" w:type="dxa"/>
          </w:tcPr>
          <w:p w14:paraId="3BE403E8" w14:textId="2B1E9857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576B65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6485" w:type="dxa"/>
            <w:shd w:val="clear" w:color="auto" w:fill="auto"/>
          </w:tcPr>
          <w:p w14:paraId="263D35DE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Dysk M.2 SSD 256GB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PCIe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NVMe</w:t>
            </w:r>
            <w:proofErr w:type="spellEnd"/>
          </w:p>
          <w:p w14:paraId="15484378" w14:textId="5380D030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1051007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E8B1BE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09BA9536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807D87" w:rsidRPr="00FA3F07" w14:paraId="1F77A838" w14:textId="77777777" w:rsidTr="00DC2453">
        <w:tc>
          <w:tcPr>
            <w:tcW w:w="713" w:type="dxa"/>
          </w:tcPr>
          <w:p w14:paraId="0B1F05E6" w14:textId="6C6E6FB3" w:rsidR="00807D87" w:rsidRPr="00FA3F07" w:rsidRDefault="00543074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403201B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6485" w:type="dxa"/>
            <w:shd w:val="clear" w:color="auto" w:fill="auto"/>
          </w:tcPr>
          <w:p w14:paraId="5855FCD6" w14:textId="67A91626" w:rsidR="00282136" w:rsidRDefault="00807D87" w:rsidP="0028213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dźwiękowa min. dwukanałowa zintegrowana z płytą główną, zgodna z High Definition,</w:t>
            </w:r>
          </w:p>
          <w:p w14:paraId="028BC249" w14:textId="77777777" w:rsidR="00282136" w:rsidRDefault="00282136" w:rsidP="0028213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304C6D9" w14:textId="75D18943" w:rsidR="00807D87" w:rsidRPr="00FA3F07" w:rsidRDefault="00807D87" w:rsidP="00282136">
            <w:pPr>
              <w:spacing w:after="0" w:line="240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Port słuchawek i mikrofonu (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combo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) na przednim panelu.</w:t>
            </w:r>
          </w:p>
        </w:tc>
        <w:tc>
          <w:tcPr>
            <w:tcW w:w="5302" w:type="dxa"/>
          </w:tcPr>
          <w:p w14:paraId="394D372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24A394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484054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7CC30C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6E0B526E" w14:textId="77777777" w:rsidTr="00DC2453">
        <w:trPr>
          <w:trHeight w:val="436"/>
        </w:trPr>
        <w:tc>
          <w:tcPr>
            <w:tcW w:w="713" w:type="dxa"/>
          </w:tcPr>
          <w:p w14:paraId="4C7D3E17" w14:textId="5B48910B" w:rsidR="00807D87" w:rsidRPr="00FA3F07" w:rsidRDefault="00543074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7BC3D8B6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485" w:type="dxa"/>
            <w:shd w:val="clear" w:color="auto" w:fill="auto"/>
          </w:tcPr>
          <w:p w14:paraId="235DAE96" w14:textId="31E44F3C" w:rsidR="00807D87" w:rsidRDefault="00BE27B3" w:rsidP="00807D87">
            <w:pPr>
              <w:spacing w:after="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T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ypu Mi</w:t>
            </w:r>
            <w:r w:rsidR="00ED35C0">
              <w:rPr>
                <w:rFonts w:ascii="Verdana" w:hAnsi="Verdana" w:cstheme="minorHAnsi"/>
                <w:bCs/>
                <w:sz w:val="20"/>
                <w:szCs w:val="20"/>
              </w:rPr>
              <w:t>ni Tower</w:t>
            </w:r>
          </w:p>
          <w:p w14:paraId="735F8816" w14:textId="209EA508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2" w:type="dxa"/>
          </w:tcPr>
          <w:p w14:paraId="36E33450" w14:textId="77777777" w:rsidR="00807D87" w:rsidRDefault="00807D87" w:rsidP="00807D87">
            <w:pPr>
              <w:spacing w:after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2F4A283" w14:textId="7E592CDB" w:rsidR="00C72A57" w:rsidRPr="00FA3F07" w:rsidRDefault="00C72A57" w:rsidP="00807D87">
            <w:pPr>
              <w:spacing w:after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807D87" w:rsidRPr="00FA3F07" w14:paraId="45F8FFFD" w14:textId="77777777" w:rsidTr="00DC2453">
        <w:tc>
          <w:tcPr>
            <w:tcW w:w="713" w:type="dxa"/>
          </w:tcPr>
          <w:p w14:paraId="436633CE" w14:textId="0814D418" w:rsidR="00807D87" w:rsidRPr="00FA3F07" w:rsidRDefault="00543074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42DE4AC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485" w:type="dxa"/>
            <w:shd w:val="clear" w:color="auto" w:fill="auto"/>
          </w:tcPr>
          <w:p w14:paraId="5301E7B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Moduł TPM</w:t>
            </w:r>
          </w:p>
          <w:p w14:paraId="64E70E61" w14:textId="229897BD" w:rsidR="00C72A57" w:rsidRPr="00FA3F07" w:rsidRDefault="00C72A5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0F1F7C8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7B4FC56B" w14:textId="77777777" w:rsidTr="00DC2453">
        <w:tc>
          <w:tcPr>
            <w:tcW w:w="713" w:type="dxa"/>
          </w:tcPr>
          <w:p w14:paraId="7C81688B" w14:textId="40293FB5" w:rsidR="00807D87" w:rsidRPr="00FA3F07" w:rsidRDefault="00543074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0B94A25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485" w:type="dxa"/>
            <w:shd w:val="clear" w:color="auto" w:fill="auto"/>
          </w:tcPr>
          <w:p w14:paraId="6023E726" w14:textId="1D49D48D" w:rsidR="00807D87" w:rsidRPr="00FA3F07" w:rsidRDefault="00807D87" w:rsidP="00807D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Windows 11 Professional 64 bit PL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lub system równoważny.</w:t>
            </w:r>
            <w:r w:rsidRPr="00FA3F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C6781F5" w14:textId="346BF566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/>
                <w:sz w:val="20"/>
                <w:szCs w:val="20"/>
              </w:rPr>
              <w:t>K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lucz licencyjny Windows 11 Professional 64 bit PL lub oprogramowania równoważnego musi być zapisany trwale w BIOS i umożliwiać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reinstalację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 systemu operacyjnego bez potrzeby ręcznego wpisywania klucza licencyjnego.</w:t>
            </w:r>
          </w:p>
        </w:tc>
        <w:tc>
          <w:tcPr>
            <w:tcW w:w="5302" w:type="dxa"/>
          </w:tcPr>
          <w:p w14:paraId="09F17617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Nazwa i numer edycji systemu operacyjnego **</w:t>
            </w:r>
          </w:p>
          <w:p w14:paraId="0F4BFAE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70E5C370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39879720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3FFCDFA2" w14:textId="77777777" w:rsidR="006A2360" w:rsidRDefault="006A236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21BD6EC8" w14:textId="7A860C34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____________________________________</w:t>
            </w:r>
            <w:r w:rsidR="00DC245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____</w:t>
            </w:r>
            <w:r w:rsidR="00DC245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DC2453" w:rsidRPr="00FA3F07" w14:paraId="786B2BEE" w14:textId="77777777" w:rsidTr="00DC2453">
        <w:tc>
          <w:tcPr>
            <w:tcW w:w="713" w:type="dxa"/>
          </w:tcPr>
          <w:p w14:paraId="57789CE1" w14:textId="751C0EB1" w:rsidR="00DC2453" w:rsidRDefault="00DC2453" w:rsidP="00DC2453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01" w:type="dxa"/>
            <w:shd w:val="clear" w:color="auto" w:fill="auto"/>
          </w:tcPr>
          <w:p w14:paraId="492759D3" w14:textId="496EBD44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2453">
              <w:rPr>
                <w:rFonts w:ascii="Verdana" w:hAnsi="Verdana" w:cstheme="minorHAnsi"/>
                <w:b/>
                <w:sz w:val="20"/>
                <w:szCs w:val="20"/>
              </w:rPr>
              <w:t>Microsoft Office 2021 Home &amp; Business PL lub równoważny</w:t>
            </w:r>
          </w:p>
        </w:tc>
        <w:tc>
          <w:tcPr>
            <w:tcW w:w="6485" w:type="dxa"/>
            <w:shd w:val="clear" w:color="auto" w:fill="auto"/>
          </w:tcPr>
          <w:p w14:paraId="05ADD7AF" w14:textId="226E537B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74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opis równoważności znajduje się poniżej na końcu niniejszego załącznika</w:t>
            </w:r>
          </w:p>
        </w:tc>
        <w:tc>
          <w:tcPr>
            <w:tcW w:w="5302" w:type="dxa"/>
          </w:tcPr>
          <w:p w14:paraId="7D854C4E" w14:textId="77777777" w:rsidR="00DC2453" w:rsidRDefault="00DC2453" w:rsidP="00DC2453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Nazwa, numer wersji oprogramowania **</w:t>
            </w:r>
          </w:p>
          <w:p w14:paraId="44A2A279" w14:textId="77777777" w:rsidR="00DC2453" w:rsidRDefault="00DC2453" w:rsidP="00DC2453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30A15DA" w14:textId="77777777" w:rsidR="00DC2453" w:rsidRDefault="00DC2453" w:rsidP="00DC2453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5662FEC" w14:textId="77777777" w:rsidR="00DC2453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________________________________________</w:t>
            </w:r>
          </w:p>
          <w:p w14:paraId="79381ADB" w14:textId="2E3FD9FE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807D87" w:rsidRPr="00FA3F07" w14:paraId="2FFE7535" w14:textId="77777777" w:rsidTr="00DC2453">
        <w:tc>
          <w:tcPr>
            <w:tcW w:w="713" w:type="dxa"/>
          </w:tcPr>
          <w:p w14:paraId="3E55A71D" w14:textId="4EE7F503" w:rsidR="00807D87" w:rsidRPr="00FA3F07" w:rsidRDefault="002D6D7F" w:rsidP="00807D87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76F8C625" w14:textId="77777777" w:rsidR="00807D87" w:rsidRPr="00FA3F07" w:rsidRDefault="00807D87" w:rsidP="00807D87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6485" w:type="dxa"/>
            <w:shd w:val="clear" w:color="auto" w:fill="auto"/>
          </w:tcPr>
          <w:p w14:paraId="7554CE3B" w14:textId="349195D8" w:rsidR="00ED35C0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Nagrywarka DVD</w:t>
            </w:r>
          </w:p>
          <w:p w14:paraId="198287D1" w14:textId="77777777" w:rsidR="00ED35C0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0D665A3" w14:textId="517891E9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Wbudowane porty: </w:t>
            </w:r>
          </w:p>
          <w:p w14:paraId="7C060324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DisplayPort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1.4</w:t>
            </w:r>
          </w:p>
          <w:p w14:paraId="0DB36F9F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HDMI 1.4 </w:t>
            </w:r>
          </w:p>
          <w:p w14:paraId="37CDDDD6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6 portów USB wyprowadzonych na zewnątrz obudowy: </w:t>
            </w:r>
          </w:p>
          <w:p w14:paraId="6FC4219F" w14:textId="425463A3" w:rsidR="00807D87" w:rsidRPr="00FA3F07" w:rsidRDefault="00F751E7" w:rsidP="00807D87">
            <w:pPr>
              <w:pStyle w:val="Akapitzlist"/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 xml:space="preserve">Panel przedni: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2 x </w:t>
            </w:r>
            <w:r w:rsidR="008552D6"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  <w:t>Panel tylni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4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x </w:t>
            </w:r>
            <w:r w:rsidR="008552D6"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</w:p>
          <w:p w14:paraId="524ACA85" w14:textId="798AFE6F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port audio typu </w:t>
            </w:r>
            <w:proofErr w:type="spellStart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combo</w:t>
            </w:r>
            <w:proofErr w:type="spellEnd"/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(słuchawka/mikrofon) na przednim panelu</w:t>
            </w:r>
          </w:p>
          <w:p w14:paraId="1A48309A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RJ – 45</w:t>
            </w:r>
          </w:p>
          <w:p w14:paraId="5E7D4714" w14:textId="66BFA51B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Wymagana ilość i rozmieszczenie (na zewnątrz obudowy komputera) wszystkich portów USB nie może być osiągnięta w wyniku stosowania konwerterów, przejściówek lub przewodów połączeniowych itp. </w:t>
            </w:r>
          </w:p>
          <w:p w14:paraId="071CC0E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5203FD1" w14:textId="0C494CC2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sieciowa 10/100/1000 zintegrowana z płytą główną</w:t>
            </w:r>
          </w:p>
          <w:p w14:paraId="686B5BD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AEF449" w14:textId="6CD32013" w:rsidR="00807D87" w:rsidRPr="001D4913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Klawiatura</w:t>
            </w:r>
            <w:r w:rsidR="00A42BC2">
              <w:rPr>
                <w:rFonts w:ascii="Verdana" w:hAnsi="Verdana" w:cstheme="minorHAnsi"/>
                <w:bCs/>
                <w:sz w:val="20"/>
                <w:szCs w:val="20"/>
              </w:rPr>
              <w:t xml:space="preserve"> i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Mysz</w:t>
            </w:r>
          </w:p>
        </w:tc>
        <w:tc>
          <w:tcPr>
            <w:tcW w:w="5302" w:type="dxa"/>
          </w:tcPr>
          <w:p w14:paraId="47DE82A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3E478E3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DD1759D" w14:textId="77777777" w:rsidR="00ED35C0" w:rsidRPr="00FA3F07" w:rsidRDefault="00ED35C0" w:rsidP="00ED35C0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A26F738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3E6FE2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FB0093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F5E328F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BC67EF9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9020D4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2DA7E4F" w14:textId="77777777" w:rsidR="00ED35C0" w:rsidRPr="00FA3F07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EC4D36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FEE27F8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E805F5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DD6450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022EED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7318B0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D2AB537" w14:textId="5BCC94B4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A76B41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0E8046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57AA18DC" w14:textId="77777777" w:rsidR="002D6D7F" w:rsidRDefault="002D6D7F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</w:p>
    <w:p w14:paraId="1AF6CE89" w14:textId="7E4745BE" w:rsidR="002D6D7F" w:rsidRPr="002D6D7F" w:rsidRDefault="002D6D7F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  <w:u w:val="single"/>
        </w:rPr>
      </w:pPr>
      <w:r w:rsidRPr="002D6D7F">
        <w:rPr>
          <w:rFonts w:ascii="Verdana" w:hAnsi="Verdana" w:cstheme="minorHAnsi"/>
          <w:b/>
          <w:sz w:val="24"/>
          <w:szCs w:val="24"/>
          <w:u w:val="single"/>
        </w:rPr>
        <w:t>Monitor.</w:t>
      </w:r>
    </w:p>
    <w:p w14:paraId="04E2C49F" w14:textId="43EC3495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</w:t>
      </w:r>
      <w:r w:rsidR="0054242A">
        <w:rPr>
          <w:rFonts w:ascii="Verdana" w:hAnsi="Verdana" w:cstheme="minorHAnsi"/>
          <w:b/>
          <w:sz w:val="24"/>
          <w:szCs w:val="24"/>
        </w:rPr>
        <w:t xml:space="preserve"> monitora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</w:t>
      </w:r>
    </w:p>
    <w:p w14:paraId="3826B7F3" w14:textId="608BEAA3" w:rsidR="00807D87" w:rsidRPr="00807D87" w:rsidRDefault="00543074" w:rsidP="00807D87">
      <w:pPr>
        <w:tabs>
          <w:tab w:val="left" w:pos="4111"/>
        </w:tabs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</w:t>
      </w:r>
      <w:r w:rsidR="0054242A">
        <w:rPr>
          <w:rFonts w:ascii="Verdana" w:hAnsi="Verdana" w:cstheme="minorHAnsi"/>
          <w:b/>
          <w:sz w:val="24"/>
          <w:szCs w:val="24"/>
        </w:rPr>
        <w:t xml:space="preserve"> monitora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</w:t>
      </w:r>
    </w:p>
    <w:p w14:paraId="406BA4F8" w14:textId="77777777" w:rsidR="00807D87" w:rsidRPr="00FA3F07" w:rsidRDefault="00807D87" w:rsidP="00807D87">
      <w:pPr>
        <w:pStyle w:val="Akapitzlist1"/>
        <w:ind w:left="0" w:firstLine="220"/>
        <w:rPr>
          <w:rFonts w:ascii="Verdana" w:hAnsi="Verdana" w:cs="Arial"/>
          <w:b/>
          <w:sz w:val="20"/>
          <w:szCs w:val="20"/>
        </w:rPr>
      </w:pPr>
    </w:p>
    <w:tbl>
      <w:tblPr>
        <w:tblW w:w="147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6575"/>
        <w:gridCol w:w="5323"/>
      </w:tblGrid>
      <w:tr w:rsidR="00807D87" w:rsidRPr="00FA3F07" w14:paraId="3416B73C" w14:textId="77777777" w:rsidTr="00DC2453">
        <w:tc>
          <w:tcPr>
            <w:tcW w:w="710" w:type="dxa"/>
            <w:shd w:val="clear" w:color="auto" w:fill="auto"/>
          </w:tcPr>
          <w:p w14:paraId="7CA497B4" w14:textId="1323BD2E" w:rsidR="00807D87" w:rsidRPr="002D6D7F" w:rsidRDefault="00DC2453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2D6D7F">
              <w:rPr>
                <w:rFonts w:ascii="Verdana" w:hAnsi="Verdana" w:cs="Arial"/>
                <w:b/>
                <w:sz w:val="20"/>
                <w:szCs w:val="20"/>
              </w:rPr>
              <w:t>10.</w:t>
            </w:r>
          </w:p>
        </w:tc>
        <w:tc>
          <w:tcPr>
            <w:tcW w:w="2125" w:type="dxa"/>
            <w:shd w:val="clear" w:color="auto" w:fill="auto"/>
          </w:tcPr>
          <w:p w14:paraId="515CDDE2" w14:textId="764E03D8" w:rsidR="00807D87" w:rsidRPr="00FA3F07" w:rsidRDefault="00DC2453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Monitor</w:t>
            </w:r>
          </w:p>
          <w:p w14:paraId="72B90CED" w14:textId="77777777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539965C0" w14:textId="6739F4F5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323" w:type="dxa"/>
          </w:tcPr>
          <w:p w14:paraId="3EE1687E" w14:textId="77777777" w:rsidR="00807D87" w:rsidRPr="00FA3F07" w:rsidRDefault="00807D87" w:rsidP="00A07C98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68727945" w14:textId="77777777" w:rsidR="00807D87" w:rsidRPr="00FA3F07" w:rsidRDefault="00807D87" w:rsidP="00A07C98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0AA3418F" w14:textId="77777777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807D87" w:rsidRPr="00FA3F07" w14:paraId="1877009F" w14:textId="77777777" w:rsidTr="00DC2453">
        <w:trPr>
          <w:trHeight w:val="201"/>
        </w:trPr>
        <w:tc>
          <w:tcPr>
            <w:tcW w:w="710" w:type="dxa"/>
            <w:shd w:val="clear" w:color="auto" w:fill="auto"/>
          </w:tcPr>
          <w:p w14:paraId="668039AF" w14:textId="6913A0B2" w:rsidR="00807D87" w:rsidRPr="002D6D7F" w:rsidRDefault="002D6D7F" w:rsidP="002D6D7F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D6D7F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6031D3F3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Przekątna</w:t>
            </w:r>
          </w:p>
          <w:p w14:paraId="729D0843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D52DD44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27”</w:t>
            </w:r>
          </w:p>
        </w:tc>
        <w:tc>
          <w:tcPr>
            <w:tcW w:w="5323" w:type="dxa"/>
          </w:tcPr>
          <w:p w14:paraId="3EFF34F9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76FCDE3" w14:textId="77777777" w:rsidR="00807D8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bCs/>
                <w:sz w:val="20"/>
                <w:szCs w:val="20"/>
              </w:rPr>
              <w:t>___________________**</w:t>
            </w:r>
          </w:p>
          <w:p w14:paraId="5FA001EE" w14:textId="4765CCD4" w:rsidR="00702EBA" w:rsidRPr="00FA3F07" w:rsidRDefault="00702EBA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07D87" w:rsidRPr="00FA3F07" w14:paraId="63ED2D1C" w14:textId="77777777" w:rsidTr="00DC2453">
        <w:trPr>
          <w:trHeight w:val="600"/>
        </w:trPr>
        <w:tc>
          <w:tcPr>
            <w:tcW w:w="710" w:type="dxa"/>
            <w:shd w:val="clear" w:color="auto" w:fill="auto"/>
          </w:tcPr>
          <w:p w14:paraId="285FA297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7ED31A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 xml:space="preserve">Powłoka </w:t>
            </w:r>
          </w:p>
          <w:p w14:paraId="6195BED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Matrycy</w:t>
            </w:r>
          </w:p>
        </w:tc>
        <w:tc>
          <w:tcPr>
            <w:tcW w:w="6575" w:type="dxa"/>
            <w:shd w:val="clear" w:color="auto" w:fill="auto"/>
          </w:tcPr>
          <w:p w14:paraId="48C7E1F3" w14:textId="77777777" w:rsidR="00807D87" w:rsidRPr="00FA3F07" w:rsidRDefault="00807D87" w:rsidP="00A07C98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Matowa IPS/PLS</w:t>
            </w:r>
          </w:p>
        </w:tc>
        <w:tc>
          <w:tcPr>
            <w:tcW w:w="5323" w:type="dxa"/>
          </w:tcPr>
          <w:p w14:paraId="373413E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62EB1290" w14:textId="77777777" w:rsidTr="00DC2453">
        <w:tc>
          <w:tcPr>
            <w:tcW w:w="710" w:type="dxa"/>
            <w:shd w:val="clear" w:color="auto" w:fill="auto"/>
          </w:tcPr>
          <w:p w14:paraId="1CE865FD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A9D541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Typ ekranu</w:t>
            </w:r>
          </w:p>
        </w:tc>
        <w:tc>
          <w:tcPr>
            <w:tcW w:w="6575" w:type="dxa"/>
            <w:shd w:val="clear" w:color="auto" w:fill="auto"/>
          </w:tcPr>
          <w:p w14:paraId="20AF73CF" w14:textId="77777777" w:rsidR="00807D87" w:rsidRPr="00FA3F07" w:rsidRDefault="00807D87" w:rsidP="00A07C98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Płaski/Zakrzywiony</w:t>
            </w:r>
          </w:p>
        </w:tc>
        <w:tc>
          <w:tcPr>
            <w:tcW w:w="5323" w:type="dxa"/>
          </w:tcPr>
          <w:p w14:paraId="05FA9F4C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ABDEAF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_______________________________**</w:t>
            </w:r>
          </w:p>
        </w:tc>
      </w:tr>
      <w:tr w:rsidR="00807D87" w:rsidRPr="00FA3F07" w14:paraId="5A95BA38" w14:textId="77777777" w:rsidTr="00DC2453">
        <w:trPr>
          <w:trHeight w:val="750"/>
        </w:trPr>
        <w:tc>
          <w:tcPr>
            <w:tcW w:w="710" w:type="dxa"/>
            <w:shd w:val="clear" w:color="auto" w:fill="auto"/>
          </w:tcPr>
          <w:p w14:paraId="6F34179E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C7B0B8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575" w:type="dxa"/>
            <w:shd w:val="clear" w:color="auto" w:fill="auto"/>
          </w:tcPr>
          <w:p w14:paraId="5775E8B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1920x1080</w:t>
            </w:r>
          </w:p>
        </w:tc>
        <w:tc>
          <w:tcPr>
            <w:tcW w:w="5323" w:type="dxa"/>
          </w:tcPr>
          <w:p w14:paraId="616DE14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F67C24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__________X__________ **</w:t>
            </w:r>
          </w:p>
        </w:tc>
      </w:tr>
      <w:tr w:rsidR="00807D87" w:rsidRPr="00FA3F07" w14:paraId="72646244" w14:textId="77777777" w:rsidTr="00DC2453">
        <w:tc>
          <w:tcPr>
            <w:tcW w:w="710" w:type="dxa"/>
            <w:shd w:val="clear" w:color="auto" w:fill="auto"/>
          </w:tcPr>
          <w:p w14:paraId="3D15E3AA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0BCBCB2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Jasność</w:t>
            </w:r>
          </w:p>
          <w:p w14:paraId="243C405A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7D793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6A0EA0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250 cd/m²</w:t>
            </w:r>
          </w:p>
        </w:tc>
        <w:tc>
          <w:tcPr>
            <w:tcW w:w="5323" w:type="dxa"/>
          </w:tcPr>
          <w:p w14:paraId="663E283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998B4F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________________ ** cd/m²</w:t>
            </w:r>
          </w:p>
        </w:tc>
      </w:tr>
      <w:tr w:rsidR="00807D87" w:rsidRPr="00FA3F07" w14:paraId="13367672" w14:textId="77777777" w:rsidTr="00DC2453">
        <w:trPr>
          <w:trHeight w:val="687"/>
        </w:trPr>
        <w:tc>
          <w:tcPr>
            <w:tcW w:w="710" w:type="dxa"/>
            <w:shd w:val="clear" w:color="auto" w:fill="auto"/>
          </w:tcPr>
          <w:p w14:paraId="101ABD6C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6CE18F4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Kąt widzenia</w:t>
            </w:r>
          </w:p>
          <w:p w14:paraId="2443909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0E77A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7911EFA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022CDC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pion: 178 stopni,</w:t>
            </w:r>
          </w:p>
          <w:p w14:paraId="123D207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E14230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poziom: 178 stopni</w:t>
            </w:r>
          </w:p>
        </w:tc>
        <w:tc>
          <w:tcPr>
            <w:tcW w:w="5323" w:type="dxa"/>
          </w:tcPr>
          <w:p w14:paraId="75912958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CEC18B1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pion    ___________ stopni **</w:t>
            </w:r>
          </w:p>
          <w:p w14:paraId="687C24BA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D99D90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poziom ___________ stopni **</w:t>
            </w:r>
          </w:p>
          <w:p w14:paraId="122792C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7D87" w:rsidRPr="00FA3F07" w14:paraId="0CEA6E48" w14:textId="77777777" w:rsidTr="00DC2453">
        <w:trPr>
          <w:trHeight w:val="375"/>
        </w:trPr>
        <w:tc>
          <w:tcPr>
            <w:tcW w:w="710" w:type="dxa"/>
            <w:shd w:val="clear" w:color="auto" w:fill="auto"/>
          </w:tcPr>
          <w:p w14:paraId="2B6AB5F4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7D31082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Technologia ochrony oczu</w:t>
            </w:r>
          </w:p>
        </w:tc>
        <w:tc>
          <w:tcPr>
            <w:tcW w:w="6575" w:type="dxa"/>
            <w:shd w:val="clear" w:color="auto" w:fill="auto"/>
          </w:tcPr>
          <w:p w14:paraId="372D0DEA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Redukcja migotania (</w:t>
            </w:r>
            <w:proofErr w:type="spellStart"/>
            <w:r w:rsidRPr="00FA3F07">
              <w:rPr>
                <w:rFonts w:ascii="Verdana" w:hAnsi="Verdana" w:cs="Arial"/>
                <w:sz w:val="20"/>
                <w:szCs w:val="20"/>
              </w:rPr>
              <w:t>Flickerfree</w:t>
            </w:r>
            <w:proofErr w:type="spellEnd"/>
            <w:r w:rsidRPr="00FA3F07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67B96CF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Filtr światła niebieskiego</w:t>
            </w:r>
          </w:p>
        </w:tc>
        <w:tc>
          <w:tcPr>
            <w:tcW w:w="5323" w:type="dxa"/>
          </w:tcPr>
          <w:p w14:paraId="5E556401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  <w:r w:rsidRPr="00FA3F07">
              <w:rPr>
                <w:rFonts w:ascii="Verdana" w:hAnsi="Verdana" w:cs="Arial"/>
                <w:sz w:val="20"/>
                <w:szCs w:val="20"/>
              </w:rPr>
              <w:br/>
              <w:t>tak/nie *</w:t>
            </w:r>
          </w:p>
        </w:tc>
      </w:tr>
      <w:tr w:rsidR="00807D87" w:rsidRPr="00FA3F07" w14:paraId="1EBD7CAD" w14:textId="77777777" w:rsidTr="00DC2453">
        <w:trPr>
          <w:trHeight w:val="375"/>
        </w:trPr>
        <w:tc>
          <w:tcPr>
            <w:tcW w:w="710" w:type="dxa"/>
            <w:vMerge w:val="restart"/>
            <w:shd w:val="clear" w:color="auto" w:fill="auto"/>
          </w:tcPr>
          <w:p w14:paraId="1895738F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387EFFA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7B22872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A8BD8F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427D0CA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HDMI</w:t>
            </w:r>
          </w:p>
        </w:tc>
        <w:tc>
          <w:tcPr>
            <w:tcW w:w="5323" w:type="dxa"/>
          </w:tcPr>
          <w:p w14:paraId="525B970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295A4B87" w14:textId="77777777" w:rsidTr="00DC2453">
        <w:trPr>
          <w:trHeight w:val="411"/>
        </w:trPr>
        <w:tc>
          <w:tcPr>
            <w:tcW w:w="710" w:type="dxa"/>
            <w:vMerge/>
            <w:shd w:val="clear" w:color="auto" w:fill="auto"/>
          </w:tcPr>
          <w:p w14:paraId="6664B4DD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407B6F1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5A61489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A3F07">
              <w:rPr>
                <w:rFonts w:ascii="Verdana" w:hAnsi="Verdana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323" w:type="dxa"/>
          </w:tcPr>
          <w:p w14:paraId="612A285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0C4F8F25" w14:textId="77777777" w:rsidTr="00DC2453">
        <w:trPr>
          <w:trHeight w:val="403"/>
        </w:trPr>
        <w:tc>
          <w:tcPr>
            <w:tcW w:w="710" w:type="dxa"/>
            <w:vMerge/>
            <w:shd w:val="clear" w:color="auto" w:fill="auto"/>
          </w:tcPr>
          <w:p w14:paraId="08103D2F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7207DDF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32DAEE7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USB Hub: 2 x USB 3.0</w:t>
            </w:r>
          </w:p>
        </w:tc>
        <w:tc>
          <w:tcPr>
            <w:tcW w:w="5323" w:type="dxa"/>
          </w:tcPr>
          <w:p w14:paraId="13FA81B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2B1DF64A" w14:textId="77777777" w:rsidTr="00DC2453">
        <w:trPr>
          <w:trHeight w:val="403"/>
        </w:trPr>
        <w:tc>
          <w:tcPr>
            <w:tcW w:w="710" w:type="dxa"/>
            <w:vMerge/>
            <w:shd w:val="clear" w:color="auto" w:fill="auto"/>
          </w:tcPr>
          <w:p w14:paraId="6333385C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3F060AE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65DDCFF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 xml:space="preserve">1 x USB 3.0 </w:t>
            </w:r>
            <w:proofErr w:type="spellStart"/>
            <w:r w:rsidRPr="00FA3F07">
              <w:rPr>
                <w:rFonts w:ascii="Verdana" w:hAnsi="Verdana" w:cs="Arial"/>
                <w:sz w:val="20"/>
                <w:szCs w:val="20"/>
              </w:rPr>
              <w:t>Type</w:t>
            </w:r>
            <w:proofErr w:type="spellEnd"/>
            <w:r w:rsidRPr="00FA3F07">
              <w:rPr>
                <w:rFonts w:ascii="Verdana" w:hAnsi="Verdana" w:cs="Arial"/>
                <w:sz w:val="20"/>
                <w:szCs w:val="20"/>
              </w:rPr>
              <w:t>-B</w:t>
            </w:r>
          </w:p>
        </w:tc>
        <w:tc>
          <w:tcPr>
            <w:tcW w:w="5323" w:type="dxa"/>
          </w:tcPr>
          <w:p w14:paraId="0980BEA2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7285F7E6" w14:textId="77777777" w:rsidTr="00DC2453">
        <w:trPr>
          <w:trHeight w:val="449"/>
        </w:trPr>
        <w:tc>
          <w:tcPr>
            <w:tcW w:w="710" w:type="dxa"/>
            <w:vMerge w:val="restart"/>
            <w:shd w:val="clear" w:color="auto" w:fill="auto"/>
          </w:tcPr>
          <w:p w14:paraId="377E3985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0071657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Funkcje dodatkowe</w:t>
            </w:r>
          </w:p>
          <w:p w14:paraId="194EE21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243A3D6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Regulacja kąta pochylenia</w:t>
            </w:r>
          </w:p>
        </w:tc>
        <w:tc>
          <w:tcPr>
            <w:tcW w:w="5323" w:type="dxa"/>
          </w:tcPr>
          <w:p w14:paraId="77F0F8C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71B004DA" w14:textId="77777777" w:rsidTr="00DC2453">
        <w:trPr>
          <w:trHeight w:val="443"/>
        </w:trPr>
        <w:tc>
          <w:tcPr>
            <w:tcW w:w="710" w:type="dxa"/>
            <w:vMerge/>
            <w:shd w:val="clear" w:color="auto" w:fill="auto"/>
          </w:tcPr>
          <w:p w14:paraId="188431DC" w14:textId="77777777" w:rsidR="00807D87" w:rsidRPr="002D6D7F" w:rsidRDefault="00807D87" w:rsidP="002D6D7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22798FC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2C8D8A6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Regulacja wysokości</w:t>
            </w:r>
          </w:p>
        </w:tc>
        <w:tc>
          <w:tcPr>
            <w:tcW w:w="5323" w:type="dxa"/>
          </w:tcPr>
          <w:p w14:paraId="4D0270D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0405AD72" w14:textId="77777777" w:rsidTr="00DC2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</w:tcPr>
          <w:p w14:paraId="08B71F1A" w14:textId="77777777" w:rsidR="00807D87" w:rsidRPr="002D6D7F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6D7F">
              <w:rPr>
                <w:rFonts w:ascii="Verdana" w:hAnsi="Verdana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25" w:type="dxa"/>
          </w:tcPr>
          <w:p w14:paraId="7430DE5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6575" w:type="dxa"/>
          </w:tcPr>
          <w:p w14:paraId="11CDBA45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Kabel HDMI</w:t>
            </w:r>
          </w:p>
        </w:tc>
        <w:tc>
          <w:tcPr>
            <w:tcW w:w="5323" w:type="dxa"/>
          </w:tcPr>
          <w:p w14:paraId="1C6FB1D3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49E1DBE6" w14:textId="77777777" w:rsidR="00807D87" w:rsidRDefault="00807D87" w:rsidP="00807D87">
      <w:pPr>
        <w:spacing w:line="100" w:lineRule="atLeast"/>
        <w:rPr>
          <w:rFonts w:ascii="Verdana" w:hAnsi="Verdana" w:cs="Arial"/>
          <w:b/>
          <w:bCs/>
          <w:sz w:val="24"/>
          <w:szCs w:val="24"/>
        </w:rPr>
      </w:pPr>
    </w:p>
    <w:p w14:paraId="6E507FB5" w14:textId="2658DDE7" w:rsidR="00807D87" w:rsidRPr="002D6D7F" w:rsidRDefault="002D6D7F" w:rsidP="002D6D7F">
      <w:pPr>
        <w:shd w:val="clear" w:color="auto" w:fill="D9E2F3" w:themeFill="accent1" w:themeFillTint="33"/>
        <w:tabs>
          <w:tab w:val="left" w:pos="284"/>
        </w:tabs>
        <w:spacing w:line="360" w:lineRule="auto"/>
        <w:ind w:right="3797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2.</w:t>
      </w:r>
      <w:r w:rsidRPr="002D6D7F">
        <w:rPr>
          <w:rFonts w:ascii="Verdana" w:hAnsi="Verdana" w:cstheme="minorHAnsi"/>
          <w:b/>
          <w:sz w:val="24"/>
          <w:szCs w:val="24"/>
        </w:rPr>
        <w:t xml:space="preserve"> </w:t>
      </w:r>
      <w:r w:rsidR="00E854A9" w:rsidRPr="002D6D7F">
        <w:rPr>
          <w:rFonts w:ascii="Verdana" w:hAnsi="Verdana" w:cstheme="minorHAnsi"/>
          <w:b/>
          <w:sz w:val="24"/>
          <w:szCs w:val="24"/>
        </w:rPr>
        <w:t xml:space="preserve">Przenośny ekran projekcyjny na statywie </w:t>
      </w:r>
      <w:r w:rsidR="00807D87" w:rsidRPr="002D6D7F">
        <w:rPr>
          <w:rFonts w:ascii="Verdana" w:hAnsi="Verdana" w:cstheme="minorHAnsi"/>
          <w:b/>
          <w:sz w:val="24"/>
          <w:szCs w:val="24"/>
        </w:rPr>
        <w:t>– 1 szt.</w:t>
      </w:r>
    </w:p>
    <w:p w14:paraId="21404236" w14:textId="2CBCC239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producenta: ………………………………</w:t>
      </w:r>
    </w:p>
    <w:p w14:paraId="3938C40B" w14:textId="018B6418" w:rsidR="00807D87" w:rsidRPr="00807D87" w:rsidRDefault="00081CD8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…………………………………………………..</w:t>
      </w:r>
    </w:p>
    <w:p w14:paraId="51C5BD33" w14:textId="77777777" w:rsidR="00807D87" w:rsidRDefault="00807D87" w:rsidP="00807D87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65F27038" w14:textId="77777777" w:rsidR="0091291B" w:rsidRPr="00FA3F07" w:rsidRDefault="0091291B" w:rsidP="00807D87">
      <w:pPr>
        <w:spacing w:after="0"/>
        <w:rPr>
          <w:rFonts w:ascii="Verdana" w:hAnsi="Verdana" w:cstheme="minorHAnsi"/>
          <w:b/>
          <w:sz w:val="20"/>
          <w:szCs w:val="20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6521"/>
        <w:gridCol w:w="5386"/>
      </w:tblGrid>
      <w:tr w:rsidR="00807D87" w:rsidRPr="00FA3F07" w14:paraId="7FDFA2BC" w14:textId="77777777" w:rsidTr="00807D87">
        <w:trPr>
          <w:trHeight w:val="284"/>
        </w:trPr>
        <w:tc>
          <w:tcPr>
            <w:tcW w:w="568" w:type="dxa"/>
            <w:shd w:val="clear" w:color="auto" w:fill="auto"/>
          </w:tcPr>
          <w:p w14:paraId="29F83A40" w14:textId="77777777" w:rsidR="00807D87" w:rsidRPr="00FA3F07" w:rsidRDefault="00807D87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32DF723B" w14:textId="77777777" w:rsidR="00807D87" w:rsidRPr="00FA3F07" w:rsidRDefault="00807D87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521" w:type="dxa"/>
            <w:shd w:val="clear" w:color="auto" w:fill="auto"/>
          </w:tcPr>
          <w:p w14:paraId="412E1820" w14:textId="77777777" w:rsidR="00807D87" w:rsidRPr="00FA3F07" w:rsidRDefault="00807D87" w:rsidP="00807D8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20606389" w14:textId="77777777" w:rsidR="00807D87" w:rsidRPr="00FA3F07" w:rsidRDefault="00807D87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86" w:type="dxa"/>
            <w:shd w:val="clear" w:color="auto" w:fill="auto"/>
          </w:tcPr>
          <w:p w14:paraId="2CD7456E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598F4B7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694E6759" w14:textId="77777777" w:rsidR="00807D87" w:rsidRPr="00FA3F07" w:rsidRDefault="00807D87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081CD8" w:rsidRPr="00FA3F07" w14:paraId="0D00FE34" w14:textId="77777777" w:rsidTr="00807D87">
        <w:trPr>
          <w:trHeight w:val="284"/>
        </w:trPr>
        <w:tc>
          <w:tcPr>
            <w:tcW w:w="568" w:type="dxa"/>
            <w:shd w:val="clear" w:color="auto" w:fill="auto"/>
          </w:tcPr>
          <w:p w14:paraId="1FE04640" w14:textId="77777777" w:rsidR="00081CD8" w:rsidRPr="00FA3F07" w:rsidRDefault="00081CD8" w:rsidP="008F0A1C">
            <w:pPr>
              <w:pStyle w:val="Akapitzlist"/>
              <w:numPr>
                <w:ilvl w:val="0"/>
                <w:numId w:val="13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F3BB58" w14:textId="3A708930" w:rsidR="00081CD8" w:rsidRDefault="00081CD8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Rodzaj powierzchni</w:t>
            </w:r>
          </w:p>
        </w:tc>
        <w:tc>
          <w:tcPr>
            <w:tcW w:w="6521" w:type="dxa"/>
            <w:shd w:val="clear" w:color="auto" w:fill="auto"/>
          </w:tcPr>
          <w:p w14:paraId="166724B8" w14:textId="4738CF1C" w:rsidR="00081CD8" w:rsidRDefault="005B741E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Matowa biała</w:t>
            </w:r>
          </w:p>
        </w:tc>
        <w:tc>
          <w:tcPr>
            <w:tcW w:w="5386" w:type="dxa"/>
          </w:tcPr>
          <w:p w14:paraId="0DF8632A" w14:textId="1128DEB7" w:rsidR="00081CD8" w:rsidRPr="00FA3F07" w:rsidRDefault="00081CD8" w:rsidP="00807D87">
            <w:pPr>
              <w:pStyle w:val="Akapitzlist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7F5D65E0" w14:textId="77777777" w:rsidTr="00807D87">
        <w:trPr>
          <w:trHeight w:val="284"/>
        </w:trPr>
        <w:tc>
          <w:tcPr>
            <w:tcW w:w="568" w:type="dxa"/>
            <w:shd w:val="clear" w:color="auto" w:fill="auto"/>
          </w:tcPr>
          <w:p w14:paraId="46E2BF11" w14:textId="77777777" w:rsidR="00807D87" w:rsidRPr="00FA3F07" w:rsidRDefault="00807D87" w:rsidP="008F0A1C">
            <w:pPr>
              <w:pStyle w:val="Akapitzlist"/>
              <w:numPr>
                <w:ilvl w:val="0"/>
                <w:numId w:val="13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C8D3CF" w14:textId="2E838245" w:rsidR="00807D87" w:rsidRPr="00FA3F07" w:rsidRDefault="00081CD8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Wymiary</w:t>
            </w:r>
            <w:r w:rsidR="00B02D4E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ekranu</w:t>
            </w:r>
          </w:p>
        </w:tc>
        <w:tc>
          <w:tcPr>
            <w:tcW w:w="6521" w:type="dxa"/>
            <w:shd w:val="clear" w:color="auto" w:fill="auto"/>
          </w:tcPr>
          <w:p w14:paraId="4A725D80" w14:textId="14C3EDB8" w:rsidR="00807D87" w:rsidRPr="00FA3F07" w:rsidRDefault="00081CD8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CE33F9">
              <w:rPr>
                <w:rFonts w:ascii="Verdana" w:hAnsi="Verdana" w:cstheme="minorHAnsi"/>
                <w:sz w:val="20"/>
                <w:szCs w:val="20"/>
              </w:rPr>
              <w:t>0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0 x 200 </w:t>
            </w:r>
            <w:r w:rsidR="00B02D4E">
              <w:rPr>
                <w:rFonts w:ascii="Verdana" w:hAnsi="Verdana" w:cstheme="minorHAnsi"/>
                <w:sz w:val="20"/>
                <w:szCs w:val="20"/>
              </w:rPr>
              <w:t>c</w:t>
            </w:r>
            <w:r>
              <w:rPr>
                <w:rFonts w:ascii="Verdana" w:hAnsi="Verdana" w:cstheme="minorHAnsi"/>
                <w:sz w:val="20"/>
                <w:szCs w:val="20"/>
              </w:rPr>
              <w:t>m</w:t>
            </w:r>
          </w:p>
        </w:tc>
        <w:tc>
          <w:tcPr>
            <w:tcW w:w="5386" w:type="dxa"/>
          </w:tcPr>
          <w:p w14:paraId="3BCF9682" w14:textId="77777777" w:rsidR="00081CD8" w:rsidRDefault="00081CD8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  <w:p w14:paraId="2079E546" w14:textId="1F45D1E6" w:rsidR="00081CD8" w:rsidRPr="00FA3F07" w:rsidRDefault="00081CD8" w:rsidP="00807D87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__________ x _________**</w:t>
            </w:r>
          </w:p>
        </w:tc>
      </w:tr>
      <w:tr w:rsidR="00807D87" w:rsidRPr="00FA3F07" w14:paraId="4EDE2308" w14:textId="77777777" w:rsidTr="00807D87">
        <w:trPr>
          <w:trHeight w:val="284"/>
        </w:trPr>
        <w:tc>
          <w:tcPr>
            <w:tcW w:w="568" w:type="dxa"/>
            <w:shd w:val="clear" w:color="auto" w:fill="auto"/>
          </w:tcPr>
          <w:p w14:paraId="3D1A2C19" w14:textId="77777777" w:rsidR="00807D87" w:rsidRPr="00FA3F07" w:rsidRDefault="00807D87" w:rsidP="008F0A1C">
            <w:pPr>
              <w:pStyle w:val="Akapitzlist"/>
              <w:numPr>
                <w:ilvl w:val="0"/>
                <w:numId w:val="13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1AA050" w14:textId="5AEC9AD4" w:rsidR="00807D87" w:rsidRPr="00FA3F07" w:rsidRDefault="00CE33F9" w:rsidP="00807D8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E33F9">
              <w:rPr>
                <w:rFonts w:ascii="Verdana" w:hAnsi="Verdana" w:cstheme="minorHAnsi"/>
                <w:b/>
                <w:sz w:val="20"/>
                <w:szCs w:val="20"/>
              </w:rPr>
              <w:t>Mocowanie</w:t>
            </w:r>
          </w:p>
        </w:tc>
        <w:tc>
          <w:tcPr>
            <w:tcW w:w="6521" w:type="dxa"/>
            <w:shd w:val="clear" w:color="auto" w:fill="auto"/>
          </w:tcPr>
          <w:p w14:paraId="0884DFC1" w14:textId="42DBE6DF" w:rsidR="00807D87" w:rsidRPr="00FA3F07" w:rsidRDefault="00CE33F9" w:rsidP="00807D87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CE33F9">
              <w:rPr>
                <w:rFonts w:ascii="Verdana" w:hAnsi="Verdana" w:cstheme="minorHAnsi"/>
                <w:sz w:val="20"/>
                <w:szCs w:val="20"/>
              </w:rPr>
              <w:t>Na trójnogu</w:t>
            </w:r>
          </w:p>
        </w:tc>
        <w:tc>
          <w:tcPr>
            <w:tcW w:w="5386" w:type="dxa"/>
          </w:tcPr>
          <w:p w14:paraId="6C88958D" w14:textId="77777777" w:rsidR="00807D87" w:rsidRPr="00FA3F07" w:rsidRDefault="00807D87" w:rsidP="00807D87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CE33F9" w:rsidRPr="00FA3F07" w14:paraId="603EBB0A" w14:textId="77777777" w:rsidTr="00807D87">
        <w:trPr>
          <w:trHeight w:val="284"/>
        </w:trPr>
        <w:tc>
          <w:tcPr>
            <w:tcW w:w="568" w:type="dxa"/>
            <w:shd w:val="clear" w:color="auto" w:fill="auto"/>
          </w:tcPr>
          <w:p w14:paraId="34138A37" w14:textId="77777777" w:rsidR="00CE33F9" w:rsidRPr="00FA3F07" w:rsidRDefault="00CE33F9" w:rsidP="008F0A1C">
            <w:pPr>
              <w:pStyle w:val="Akapitzlist"/>
              <w:numPr>
                <w:ilvl w:val="0"/>
                <w:numId w:val="13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AA3F36" w14:textId="39F24847" w:rsidR="00CE33F9" w:rsidRPr="00CE33F9" w:rsidRDefault="00CE33F9" w:rsidP="00807D8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Materiał obudowy</w:t>
            </w:r>
          </w:p>
        </w:tc>
        <w:tc>
          <w:tcPr>
            <w:tcW w:w="6521" w:type="dxa"/>
            <w:shd w:val="clear" w:color="auto" w:fill="auto"/>
          </w:tcPr>
          <w:p w14:paraId="2FD6EB9F" w14:textId="77777777" w:rsidR="00CE33F9" w:rsidRDefault="00CE33F9" w:rsidP="00807D87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</w:p>
          <w:p w14:paraId="5A47F5A6" w14:textId="4026E974" w:rsidR="00CE33F9" w:rsidRPr="00CE33F9" w:rsidRDefault="00CE33F9" w:rsidP="00807D87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stal</w:t>
            </w:r>
          </w:p>
        </w:tc>
        <w:tc>
          <w:tcPr>
            <w:tcW w:w="5386" w:type="dxa"/>
          </w:tcPr>
          <w:p w14:paraId="5469C2AA" w14:textId="77777777" w:rsidR="00CE33F9" w:rsidRDefault="00CE33F9" w:rsidP="00807D8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5A7C50A" w14:textId="785DC3A1" w:rsidR="00CE33F9" w:rsidRPr="00FA3F07" w:rsidRDefault="00CE33F9" w:rsidP="00807D8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4DF2AF0B" w14:textId="77777777" w:rsidR="00807D87" w:rsidRDefault="00807D87" w:rsidP="00807D87">
      <w:pPr>
        <w:rPr>
          <w:rFonts w:ascii="Verdana" w:hAnsi="Verdana" w:cstheme="minorHAnsi"/>
          <w:b/>
          <w:sz w:val="20"/>
          <w:szCs w:val="20"/>
        </w:rPr>
      </w:pPr>
    </w:p>
    <w:p w14:paraId="7B413D6F" w14:textId="696E2820" w:rsidR="005B741E" w:rsidRPr="002D6D7F" w:rsidRDefault="002D6D7F" w:rsidP="002D6D7F">
      <w:pPr>
        <w:pStyle w:val="Akapitzlist"/>
        <w:numPr>
          <w:ilvl w:val="0"/>
          <w:numId w:val="30"/>
        </w:numPr>
        <w:shd w:val="clear" w:color="auto" w:fill="D9E2F3" w:themeFill="accent1" w:themeFillTint="33"/>
        <w:tabs>
          <w:tab w:val="left" w:pos="284"/>
        </w:tabs>
        <w:spacing w:line="360" w:lineRule="auto"/>
        <w:ind w:left="284" w:right="3797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 </w:t>
      </w:r>
      <w:r w:rsidR="005B741E" w:rsidRPr="002D6D7F">
        <w:rPr>
          <w:rFonts w:ascii="Verdana" w:hAnsi="Verdana" w:cstheme="minorHAnsi"/>
          <w:b/>
          <w:sz w:val="24"/>
          <w:szCs w:val="24"/>
        </w:rPr>
        <w:t>Projektor</w:t>
      </w:r>
      <w:r w:rsidR="0053041C" w:rsidRPr="002D6D7F">
        <w:rPr>
          <w:rFonts w:ascii="Verdana" w:hAnsi="Verdana" w:cstheme="minorHAnsi"/>
          <w:b/>
          <w:sz w:val="24"/>
          <w:szCs w:val="24"/>
        </w:rPr>
        <w:t xml:space="preserve"> multimedialny </w:t>
      </w:r>
      <w:r w:rsidR="005B741E" w:rsidRPr="002D6D7F">
        <w:rPr>
          <w:rFonts w:ascii="Verdana" w:hAnsi="Verdana" w:cstheme="minorHAnsi"/>
          <w:b/>
          <w:sz w:val="24"/>
          <w:szCs w:val="24"/>
        </w:rPr>
        <w:t>– 1 szt.</w:t>
      </w:r>
    </w:p>
    <w:p w14:paraId="10DEC828" w14:textId="4C6D308B" w:rsidR="005B741E" w:rsidRPr="00807D87" w:rsidRDefault="005B741E" w:rsidP="005B741E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producenta: …………………………………</w:t>
      </w:r>
    </w:p>
    <w:p w14:paraId="2B632788" w14:textId="4231DF19" w:rsidR="005B741E" w:rsidRDefault="005B741E" w:rsidP="0091291B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…………………………………………………..</w:t>
      </w:r>
    </w:p>
    <w:p w14:paraId="11678BDC" w14:textId="77777777" w:rsidR="0091291B" w:rsidRPr="0091291B" w:rsidRDefault="0091291B" w:rsidP="0091291B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6521"/>
        <w:gridCol w:w="5386"/>
      </w:tblGrid>
      <w:tr w:rsidR="005B741E" w:rsidRPr="00FA3F07" w14:paraId="000EDDF6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15F067E6" w14:textId="77777777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42CE8DB7" w14:textId="77777777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521" w:type="dxa"/>
            <w:shd w:val="clear" w:color="auto" w:fill="auto"/>
          </w:tcPr>
          <w:p w14:paraId="091F70F0" w14:textId="77777777" w:rsidR="005B741E" w:rsidRPr="00FA3F07" w:rsidRDefault="005B741E" w:rsidP="00E57A00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163C574B" w14:textId="77777777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86" w:type="dxa"/>
            <w:shd w:val="clear" w:color="auto" w:fill="auto"/>
          </w:tcPr>
          <w:p w14:paraId="23EDA340" w14:textId="77777777" w:rsidR="005B741E" w:rsidRPr="00FA3F07" w:rsidRDefault="005B741E" w:rsidP="00E57A00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6E9CA145" w14:textId="77777777" w:rsidR="005B741E" w:rsidRPr="00FA3F07" w:rsidRDefault="005B741E" w:rsidP="00E57A00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09E3B7CD" w14:textId="77777777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5B741E" w:rsidRPr="00FA3F07" w14:paraId="7F0C234B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5565D978" w14:textId="77777777" w:rsidR="005B741E" w:rsidRPr="00FA3F07" w:rsidRDefault="005B741E" w:rsidP="005B741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54A5CA" w14:textId="78743988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Technologia wyświetlania</w:t>
            </w:r>
          </w:p>
        </w:tc>
        <w:tc>
          <w:tcPr>
            <w:tcW w:w="6521" w:type="dxa"/>
            <w:shd w:val="clear" w:color="auto" w:fill="auto"/>
          </w:tcPr>
          <w:p w14:paraId="2D690BA7" w14:textId="49374C2A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LCD</w:t>
            </w:r>
          </w:p>
        </w:tc>
        <w:tc>
          <w:tcPr>
            <w:tcW w:w="5386" w:type="dxa"/>
          </w:tcPr>
          <w:p w14:paraId="31F0D445" w14:textId="77777777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5B741E" w:rsidRPr="00FA3F07" w14:paraId="5DA034F9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0FB2F859" w14:textId="77777777" w:rsidR="005B741E" w:rsidRPr="00FA3F07" w:rsidRDefault="005B741E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EE2ACC" w14:textId="31634ABF" w:rsidR="005B741E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Rozdzielczość</w:t>
            </w:r>
            <w:r w:rsidR="00DA6196">
              <w:rPr>
                <w:rFonts w:ascii="Verdana" w:hAnsi="Verdana" w:cstheme="minorHAnsi"/>
                <w:b/>
                <w:sz w:val="20"/>
                <w:szCs w:val="20"/>
              </w:rPr>
              <w:t xml:space="preserve"> natywna (</w:t>
            </w:r>
            <w:proofErr w:type="spellStart"/>
            <w:r w:rsidR="00DA6196">
              <w:rPr>
                <w:rFonts w:ascii="Verdana" w:hAnsi="Verdana" w:cstheme="minorHAnsi"/>
                <w:b/>
                <w:sz w:val="20"/>
                <w:szCs w:val="20"/>
              </w:rPr>
              <w:t>px</w:t>
            </w:r>
            <w:proofErr w:type="spellEnd"/>
            <w:r w:rsidR="00DA6196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4EECC45A" w14:textId="4A8079C5" w:rsidR="005B741E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DA6196">
              <w:rPr>
                <w:rFonts w:ascii="Verdana" w:hAnsi="Verdana" w:cstheme="minorHAnsi"/>
                <w:sz w:val="20"/>
                <w:szCs w:val="20"/>
              </w:rPr>
              <w:t>280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x </w:t>
            </w:r>
            <w:r w:rsidR="00DA6196">
              <w:rPr>
                <w:rFonts w:ascii="Verdana" w:hAnsi="Verdana" w:cstheme="minorHAnsi"/>
                <w:sz w:val="20"/>
                <w:szCs w:val="20"/>
              </w:rPr>
              <w:t>800</w:t>
            </w:r>
          </w:p>
        </w:tc>
        <w:tc>
          <w:tcPr>
            <w:tcW w:w="5386" w:type="dxa"/>
          </w:tcPr>
          <w:p w14:paraId="35B146E3" w14:textId="77777777" w:rsidR="005B741E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  <w:p w14:paraId="6C358E47" w14:textId="49001667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__________ x _________**</w:t>
            </w:r>
          </w:p>
        </w:tc>
      </w:tr>
      <w:tr w:rsidR="005B741E" w:rsidRPr="00FA3F07" w14:paraId="6CD76758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661D25F9" w14:textId="77777777" w:rsidR="005B741E" w:rsidRPr="00FA3F07" w:rsidRDefault="005B741E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46A26B" w14:textId="6277A45E" w:rsidR="005B741E" w:rsidRPr="00FA3F07" w:rsidRDefault="005B741E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6521" w:type="dxa"/>
            <w:shd w:val="clear" w:color="auto" w:fill="auto"/>
          </w:tcPr>
          <w:p w14:paraId="3BD197FF" w14:textId="04095E65" w:rsidR="005B741E" w:rsidRPr="00FA3F07" w:rsidRDefault="005B741E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3600 ANSI Lumenów</w:t>
            </w:r>
          </w:p>
        </w:tc>
        <w:tc>
          <w:tcPr>
            <w:tcW w:w="5386" w:type="dxa"/>
          </w:tcPr>
          <w:p w14:paraId="433AE42D" w14:textId="77777777" w:rsidR="005B741E" w:rsidRDefault="005B741E" w:rsidP="00E57A00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72C0E328" w14:textId="46DDBA24" w:rsidR="005B741E" w:rsidRPr="00FA3F07" w:rsidRDefault="005B741E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_____________**</w:t>
            </w:r>
          </w:p>
        </w:tc>
      </w:tr>
      <w:tr w:rsidR="003A0B7A" w:rsidRPr="00FA3F07" w14:paraId="2C1137A9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52718DF7" w14:textId="77777777" w:rsidR="003A0B7A" w:rsidRPr="00FA3F07" w:rsidRDefault="003A0B7A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9602C72" w14:textId="70F75AE2" w:rsidR="003A0B7A" w:rsidRDefault="003A0B7A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6521" w:type="dxa"/>
            <w:shd w:val="clear" w:color="auto" w:fill="auto"/>
          </w:tcPr>
          <w:p w14:paraId="29960AF3" w14:textId="02225DE0" w:rsidR="003A0B7A" w:rsidRDefault="003A0B7A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16 000:1</w:t>
            </w:r>
          </w:p>
        </w:tc>
        <w:tc>
          <w:tcPr>
            <w:tcW w:w="5386" w:type="dxa"/>
          </w:tcPr>
          <w:p w14:paraId="1FFAB825" w14:textId="77777777" w:rsidR="003A0B7A" w:rsidRDefault="003A0B7A" w:rsidP="003A0B7A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</w:p>
          <w:p w14:paraId="7C2ED794" w14:textId="1655E924" w:rsidR="003A0B7A" w:rsidRDefault="003A0B7A" w:rsidP="003A0B7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_________ : ________**</w:t>
            </w:r>
          </w:p>
        </w:tc>
      </w:tr>
      <w:tr w:rsidR="005B741E" w:rsidRPr="00FA3F07" w14:paraId="5A4CFD96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1EA497E0" w14:textId="77777777" w:rsidR="005B741E" w:rsidRPr="00FA3F07" w:rsidRDefault="005B741E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633E6C" w14:textId="5398A637" w:rsidR="005B741E" w:rsidRPr="00FA3F07" w:rsidRDefault="00DA6196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Format obrazu</w:t>
            </w:r>
          </w:p>
        </w:tc>
        <w:tc>
          <w:tcPr>
            <w:tcW w:w="6521" w:type="dxa"/>
            <w:shd w:val="clear" w:color="auto" w:fill="auto"/>
          </w:tcPr>
          <w:p w14:paraId="195E8B1B" w14:textId="253CC484" w:rsidR="005B741E" w:rsidRPr="00FA3F07" w:rsidRDefault="005B741E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DA6196">
              <w:rPr>
                <w:rFonts w:ascii="Verdana" w:hAnsi="Verdana" w:cstheme="minorHAnsi"/>
                <w:sz w:val="20"/>
                <w:szCs w:val="20"/>
              </w:rPr>
              <w:t>6</w:t>
            </w:r>
            <w:r>
              <w:rPr>
                <w:rFonts w:ascii="Verdana" w:hAnsi="Verdana" w:cstheme="minorHAnsi"/>
                <w:sz w:val="20"/>
                <w:szCs w:val="20"/>
              </w:rPr>
              <w:t>:1</w:t>
            </w:r>
            <w:r w:rsidR="00DA6196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23EE5FDD" w14:textId="77777777" w:rsidR="003A0B7A" w:rsidRDefault="003A0B7A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</w:p>
          <w:p w14:paraId="5B0B446D" w14:textId="78DDBE26" w:rsidR="005B741E" w:rsidRPr="00FA3F07" w:rsidRDefault="003A0B7A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_______ : ______**</w:t>
            </w:r>
          </w:p>
        </w:tc>
      </w:tr>
      <w:tr w:rsidR="005B741E" w:rsidRPr="00FA3F07" w14:paraId="2A63071D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3C1BDA2F" w14:textId="77777777" w:rsidR="005B741E" w:rsidRPr="00FA3F07" w:rsidRDefault="005B741E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8E2022" w14:textId="50C614CD" w:rsidR="005B741E" w:rsidRDefault="003A0B7A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Minimalna przekątna obrazu</w:t>
            </w:r>
          </w:p>
        </w:tc>
        <w:tc>
          <w:tcPr>
            <w:tcW w:w="6521" w:type="dxa"/>
            <w:shd w:val="clear" w:color="auto" w:fill="auto"/>
          </w:tcPr>
          <w:p w14:paraId="4E7370C6" w14:textId="43DF2BB2" w:rsidR="005B741E" w:rsidRDefault="003A0B7A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  <w:r w:rsidR="00A0502C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3041C" w:rsidRPr="0053041C">
              <w:rPr>
                <w:rFonts w:ascii="Verdana" w:hAnsi="Verdana" w:cstheme="minorHAnsi"/>
                <w:sz w:val="20"/>
                <w:szCs w:val="20"/>
              </w:rPr>
              <w:t>"</w:t>
            </w:r>
          </w:p>
        </w:tc>
        <w:tc>
          <w:tcPr>
            <w:tcW w:w="5386" w:type="dxa"/>
          </w:tcPr>
          <w:p w14:paraId="79A89F61" w14:textId="77777777" w:rsidR="005B741E" w:rsidRDefault="005B741E" w:rsidP="00E57A00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3DBA2D27" w14:textId="41265493" w:rsidR="003A0B7A" w:rsidRPr="00FA3F07" w:rsidRDefault="003A0B7A" w:rsidP="00E57A00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 </w:t>
            </w:r>
            <w:r w:rsidR="0053041C" w:rsidRPr="0053041C">
              <w:rPr>
                <w:rFonts w:ascii="Verdana" w:hAnsi="Verdana" w:cs="Arial"/>
                <w:sz w:val="20"/>
                <w:szCs w:val="20"/>
              </w:rPr>
              <w:t>"</w:t>
            </w:r>
          </w:p>
        </w:tc>
      </w:tr>
      <w:tr w:rsidR="003A0B7A" w:rsidRPr="00FA3F07" w14:paraId="404FEB0C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78D39766" w14:textId="77777777" w:rsidR="003A0B7A" w:rsidRPr="00FA3F07" w:rsidRDefault="003A0B7A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642DEC" w14:textId="38A10775" w:rsidR="003A0B7A" w:rsidRDefault="003A0B7A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Maksymalna przekątna obrazu</w:t>
            </w:r>
          </w:p>
        </w:tc>
        <w:tc>
          <w:tcPr>
            <w:tcW w:w="6521" w:type="dxa"/>
            <w:shd w:val="clear" w:color="auto" w:fill="auto"/>
          </w:tcPr>
          <w:p w14:paraId="664298F7" w14:textId="75F632F3" w:rsidR="003A0B7A" w:rsidRDefault="003A0B7A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  <w:r w:rsidR="00A0502C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0 </w:t>
            </w:r>
            <w:r w:rsidR="0053041C" w:rsidRPr="0053041C">
              <w:rPr>
                <w:rFonts w:ascii="Verdana" w:hAnsi="Verdana" w:cstheme="minorHAnsi"/>
                <w:sz w:val="20"/>
                <w:szCs w:val="20"/>
              </w:rPr>
              <w:t>"</w:t>
            </w:r>
          </w:p>
        </w:tc>
        <w:tc>
          <w:tcPr>
            <w:tcW w:w="5386" w:type="dxa"/>
          </w:tcPr>
          <w:p w14:paraId="0D6AD80B" w14:textId="77777777" w:rsidR="003A0B7A" w:rsidRDefault="003A0B7A" w:rsidP="00E57A00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23F31A97" w14:textId="0DC3B8AB" w:rsidR="003A0B7A" w:rsidRPr="00FA3F07" w:rsidRDefault="003A0B7A" w:rsidP="00E57A00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 </w:t>
            </w:r>
            <w:r w:rsidR="0053041C" w:rsidRPr="0053041C">
              <w:rPr>
                <w:rFonts w:ascii="Verdana" w:hAnsi="Verdana" w:cs="Arial"/>
                <w:sz w:val="20"/>
                <w:szCs w:val="20"/>
              </w:rPr>
              <w:t>"</w:t>
            </w:r>
          </w:p>
        </w:tc>
      </w:tr>
      <w:tr w:rsidR="005B741E" w:rsidRPr="00FA3F07" w14:paraId="62C3F941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78D003A0" w14:textId="77777777" w:rsidR="005B741E" w:rsidRPr="00FA3F07" w:rsidRDefault="005B741E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27FF31" w14:textId="320A6247" w:rsidR="005B741E" w:rsidRPr="00FA3F07" w:rsidRDefault="00DA6196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A6196">
              <w:rPr>
                <w:rFonts w:ascii="Verdana" w:hAnsi="Verdana" w:cstheme="minorHAnsi"/>
                <w:b/>
                <w:sz w:val="20"/>
                <w:szCs w:val="20"/>
              </w:rPr>
              <w:t>Żywotność lampy w trybie normalnym</w:t>
            </w:r>
          </w:p>
        </w:tc>
        <w:tc>
          <w:tcPr>
            <w:tcW w:w="6521" w:type="dxa"/>
            <w:shd w:val="clear" w:color="auto" w:fill="auto"/>
          </w:tcPr>
          <w:p w14:paraId="1C75F490" w14:textId="26DFE34B" w:rsidR="005B741E" w:rsidRPr="00FA3F07" w:rsidRDefault="00DA6196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3A0B7A">
              <w:rPr>
                <w:rFonts w:ascii="Verdana" w:hAnsi="Verdana" w:cstheme="minorHAnsi"/>
                <w:sz w:val="20"/>
                <w:szCs w:val="20"/>
              </w:rPr>
              <w:t>000 h</w:t>
            </w:r>
          </w:p>
        </w:tc>
        <w:tc>
          <w:tcPr>
            <w:tcW w:w="5386" w:type="dxa"/>
          </w:tcPr>
          <w:p w14:paraId="7433F227" w14:textId="77777777" w:rsidR="005B741E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  <w:p w14:paraId="07DDCB11" w14:textId="48CA3892" w:rsidR="005B741E" w:rsidRPr="00FA3F07" w:rsidRDefault="005B741E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__________ </w:t>
            </w:r>
            <w:r w:rsidR="003A0B7A">
              <w:rPr>
                <w:rFonts w:ascii="Verdana" w:hAnsi="Verdana" w:cstheme="minorHAnsi"/>
                <w:sz w:val="20"/>
                <w:szCs w:val="20"/>
              </w:rPr>
              <w:t>h</w:t>
            </w:r>
            <w:r>
              <w:rPr>
                <w:rFonts w:ascii="Verdana" w:hAnsi="Verdana" w:cstheme="minorHAnsi"/>
                <w:sz w:val="20"/>
                <w:szCs w:val="20"/>
              </w:rPr>
              <w:t>**</w:t>
            </w:r>
          </w:p>
        </w:tc>
      </w:tr>
      <w:tr w:rsidR="005B741E" w:rsidRPr="00FA3F07" w14:paraId="5B908858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133E27A8" w14:textId="77777777" w:rsidR="005B741E" w:rsidRPr="00FA3F07" w:rsidRDefault="005B741E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8400DE" w14:textId="32F5D6FC" w:rsidR="005B741E" w:rsidRPr="00FA3F07" w:rsidRDefault="003A0B7A" w:rsidP="003A0B7A">
            <w:pPr>
              <w:spacing w:after="0" w:line="36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Gniazda we/wy</w:t>
            </w:r>
          </w:p>
        </w:tc>
        <w:tc>
          <w:tcPr>
            <w:tcW w:w="6521" w:type="dxa"/>
            <w:shd w:val="clear" w:color="auto" w:fill="auto"/>
          </w:tcPr>
          <w:p w14:paraId="5C19EA02" w14:textId="016BF726" w:rsidR="005B741E" w:rsidRPr="00602DE0" w:rsidRDefault="00DA6196" w:rsidP="00602DE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3A0B7A" w:rsidRPr="00602DE0">
              <w:rPr>
                <w:rFonts w:ascii="Verdana" w:hAnsi="Verdana" w:cstheme="minorHAnsi"/>
                <w:sz w:val="20"/>
                <w:szCs w:val="20"/>
              </w:rPr>
              <w:t xml:space="preserve"> x HDMI</w:t>
            </w:r>
          </w:p>
          <w:p w14:paraId="40D4E40E" w14:textId="5FB46ED0" w:rsidR="003A0B7A" w:rsidRPr="00602DE0" w:rsidRDefault="003A0B7A" w:rsidP="00602DE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2 x 15-pin D-</w:t>
            </w:r>
            <w:proofErr w:type="spellStart"/>
            <w:r w:rsidRPr="00602DE0">
              <w:rPr>
                <w:rFonts w:ascii="Verdana" w:hAnsi="Verdana" w:cstheme="minorHAnsi"/>
                <w:sz w:val="20"/>
                <w:szCs w:val="20"/>
              </w:rPr>
              <w:t>sub</w:t>
            </w:r>
            <w:proofErr w:type="spellEnd"/>
          </w:p>
          <w:p w14:paraId="56E6C1ED" w14:textId="538D8561" w:rsidR="003A0B7A" w:rsidRPr="00602DE0" w:rsidRDefault="003A0B7A" w:rsidP="00602DE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1 x USB 2.0</w:t>
            </w:r>
            <w:r w:rsidR="00B6504A">
              <w:rPr>
                <w:rFonts w:ascii="Verdana" w:hAnsi="Verdana" w:cstheme="minorHAnsi"/>
                <w:sz w:val="20"/>
                <w:szCs w:val="20"/>
              </w:rPr>
              <w:t xml:space="preserve"> Typ A</w:t>
            </w:r>
          </w:p>
          <w:p w14:paraId="7E8E00E3" w14:textId="3B0EE37E" w:rsidR="00681E88" w:rsidRPr="00681E88" w:rsidRDefault="003A0B7A" w:rsidP="00681E88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1 x RJ-45 LAN</w:t>
            </w:r>
          </w:p>
          <w:p w14:paraId="1A015646" w14:textId="77777777" w:rsidR="003A0B7A" w:rsidRDefault="00B6504A" w:rsidP="00B6504A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6504A">
              <w:rPr>
                <w:rFonts w:ascii="Verdana" w:hAnsi="Verdana" w:cstheme="minorHAnsi"/>
                <w:sz w:val="20"/>
                <w:szCs w:val="20"/>
              </w:rPr>
              <w:t>1x Mini JACK Out</w:t>
            </w:r>
          </w:p>
          <w:p w14:paraId="2D221E44" w14:textId="583C932E" w:rsidR="00B6504A" w:rsidRPr="00B6504A" w:rsidRDefault="00B6504A" w:rsidP="00B6504A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B6504A">
              <w:rPr>
                <w:rFonts w:ascii="Verdana" w:hAnsi="Verdana" w:cstheme="minorHAnsi"/>
                <w:sz w:val="20"/>
                <w:szCs w:val="20"/>
              </w:rPr>
              <w:t>x Mini JACK in</w:t>
            </w:r>
          </w:p>
        </w:tc>
        <w:tc>
          <w:tcPr>
            <w:tcW w:w="5386" w:type="dxa"/>
          </w:tcPr>
          <w:p w14:paraId="03172468" w14:textId="77777777" w:rsidR="005B741E" w:rsidRDefault="005B741E" w:rsidP="003A0B7A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3F04B176" w14:textId="77777777" w:rsidR="003A0B7A" w:rsidRDefault="003A0B7A" w:rsidP="003A0B7A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116F1D03" w14:textId="77777777" w:rsidR="003A0B7A" w:rsidRDefault="003A0B7A" w:rsidP="003A0B7A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0BA72241" w14:textId="77777777" w:rsidR="003A0B7A" w:rsidRDefault="003A0B7A" w:rsidP="003A0B7A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085CCA51" w14:textId="77777777" w:rsidR="00681E88" w:rsidRDefault="003A0B7A" w:rsidP="003A0B7A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10EFD379" w14:textId="6ACA4A48" w:rsidR="00B6504A" w:rsidRPr="00B6504A" w:rsidRDefault="00B6504A" w:rsidP="003A0B7A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5B741E" w:rsidRPr="00FA3F07" w14:paraId="777639E3" w14:textId="77777777" w:rsidTr="00E57A00">
        <w:trPr>
          <w:trHeight w:val="284"/>
        </w:trPr>
        <w:tc>
          <w:tcPr>
            <w:tcW w:w="568" w:type="dxa"/>
            <w:shd w:val="clear" w:color="auto" w:fill="auto"/>
          </w:tcPr>
          <w:p w14:paraId="52CB8B6F" w14:textId="77777777" w:rsidR="005B741E" w:rsidRPr="00FA3F07" w:rsidRDefault="005B741E" w:rsidP="005B741E">
            <w:pPr>
              <w:pStyle w:val="Akapitzlist"/>
              <w:numPr>
                <w:ilvl w:val="0"/>
                <w:numId w:val="17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5B0F7A4" w14:textId="68991D8E" w:rsidR="005B741E" w:rsidRPr="00FA3F07" w:rsidRDefault="003A0B7A" w:rsidP="00E57A00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Audio</w:t>
            </w:r>
          </w:p>
        </w:tc>
        <w:tc>
          <w:tcPr>
            <w:tcW w:w="6521" w:type="dxa"/>
            <w:shd w:val="clear" w:color="auto" w:fill="auto"/>
          </w:tcPr>
          <w:p w14:paraId="51193202" w14:textId="1FF88290" w:rsidR="005B741E" w:rsidRPr="00081CD8" w:rsidRDefault="003A0B7A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Wbudowany głośnik</w:t>
            </w:r>
          </w:p>
        </w:tc>
        <w:tc>
          <w:tcPr>
            <w:tcW w:w="5386" w:type="dxa"/>
          </w:tcPr>
          <w:p w14:paraId="4EA051FD" w14:textId="77777777" w:rsidR="005B741E" w:rsidRPr="00FA3F07" w:rsidRDefault="005B741E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3B13A22C" w14:textId="77777777" w:rsidR="005B741E" w:rsidRDefault="005B741E" w:rsidP="00807D87">
      <w:pPr>
        <w:rPr>
          <w:rFonts w:ascii="Verdana" w:hAnsi="Verdana" w:cstheme="minorHAnsi"/>
          <w:b/>
          <w:sz w:val="20"/>
          <w:szCs w:val="20"/>
        </w:rPr>
      </w:pPr>
    </w:p>
    <w:p w14:paraId="6D51F00D" w14:textId="0BBC7696" w:rsidR="0053041C" w:rsidRPr="002D6D7F" w:rsidRDefault="002D6D7F" w:rsidP="002D6D7F">
      <w:pPr>
        <w:pStyle w:val="Akapitzlist"/>
        <w:numPr>
          <w:ilvl w:val="0"/>
          <w:numId w:val="30"/>
        </w:numPr>
        <w:shd w:val="clear" w:color="auto" w:fill="D9E2F3" w:themeFill="accent1" w:themeFillTint="33"/>
        <w:tabs>
          <w:tab w:val="left" w:pos="284"/>
        </w:tabs>
        <w:spacing w:line="360" w:lineRule="auto"/>
        <w:ind w:left="284" w:right="3797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 </w:t>
      </w:r>
      <w:r w:rsidR="0053041C" w:rsidRPr="002D6D7F">
        <w:rPr>
          <w:rFonts w:ascii="Verdana" w:hAnsi="Verdana" w:cstheme="minorHAnsi"/>
          <w:b/>
          <w:sz w:val="24"/>
          <w:szCs w:val="24"/>
        </w:rPr>
        <w:t>Tablica interaktywna – 1 szt.</w:t>
      </w:r>
    </w:p>
    <w:p w14:paraId="7B73112A" w14:textId="3FADE2F0" w:rsidR="0053041C" w:rsidRPr="00807D87" w:rsidRDefault="0053041C" w:rsidP="0053041C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producenta: ………………………………</w:t>
      </w:r>
    </w:p>
    <w:p w14:paraId="08666E93" w14:textId="77777777" w:rsidR="0053041C" w:rsidRPr="00807D87" w:rsidRDefault="0053041C" w:rsidP="0053041C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…………………………………………………..</w:t>
      </w:r>
    </w:p>
    <w:p w14:paraId="5CACA9AF" w14:textId="77777777" w:rsidR="0053041C" w:rsidRPr="00FA3F07" w:rsidRDefault="0053041C" w:rsidP="0053041C">
      <w:pPr>
        <w:spacing w:after="0"/>
        <w:rPr>
          <w:rFonts w:ascii="Verdana" w:hAnsi="Verdana" w:cstheme="minorHAnsi"/>
          <w:b/>
          <w:sz w:val="20"/>
          <w:szCs w:val="20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8"/>
        <w:gridCol w:w="6496"/>
        <w:gridCol w:w="5380"/>
      </w:tblGrid>
      <w:tr w:rsidR="0053041C" w:rsidRPr="00FA3F07" w14:paraId="62D3811E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66F685D3" w14:textId="77777777" w:rsidR="0053041C" w:rsidRPr="00FA3F07" w:rsidRDefault="0053041C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shd w:val="clear" w:color="auto" w:fill="auto"/>
          </w:tcPr>
          <w:p w14:paraId="1A78D508" w14:textId="77777777" w:rsidR="0053041C" w:rsidRPr="00FA3F07" w:rsidRDefault="0053041C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496" w:type="dxa"/>
            <w:shd w:val="clear" w:color="auto" w:fill="auto"/>
          </w:tcPr>
          <w:p w14:paraId="28916488" w14:textId="77777777" w:rsidR="0053041C" w:rsidRPr="00FA3F07" w:rsidRDefault="0053041C" w:rsidP="00E57A00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6CCA79F7" w14:textId="77777777" w:rsidR="0053041C" w:rsidRPr="00FA3F07" w:rsidRDefault="0053041C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80" w:type="dxa"/>
            <w:shd w:val="clear" w:color="auto" w:fill="auto"/>
          </w:tcPr>
          <w:p w14:paraId="2EB5DA4A" w14:textId="77777777" w:rsidR="0053041C" w:rsidRPr="00FA3F07" w:rsidRDefault="0053041C" w:rsidP="00E57A00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11840F8B" w14:textId="77777777" w:rsidR="0053041C" w:rsidRPr="00FA3F07" w:rsidRDefault="0053041C" w:rsidP="00E57A00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125505FD" w14:textId="77777777" w:rsidR="0053041C" w:rsidRPr="00FA3F07" w:rsidRDefault="0053041C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53041C" w:rsidRPr="00FA3F07" w14:paraId="7E514844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670D3D4E" w14:textId="77777777" w:rsidR="0053041C" w:rsidRPr="00FA3F07" w:rsidRDefault="0053041C" w:rsidP="0053041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01F5B846" w14:textId="19C874BC" w:rsidR="0053041C" w:rsidRPr="00FA3F07" w:rsidRDefault="0053041C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Proporcje obrazu</w:t>
            </w:r>
          </w:p>
        </w:tc>
        <w:tc>
          <w:tcPr>
            <w:tcW w:w="6496" w:type="dxa"/>
            <w:shd w:val="clear" w:color="auto" w:fill="auto"/>
          </w:tcPr>
          <w:p w14:paraId="4AAB0E3A" w14:textId="7F9F731C" w:rsidR="0053041C" w:rsidRPr="00FA3F07" w:rsidRDefault="0053041C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4:3</w:t>
            </w:r>
          </w:p>
        </w:tc>
        <w:tc>
          <w:tcPr>
            <w:tcW w:w="5380" w:type="dxa"/>
          </w:tcPr>
          <w:p w14:paraId="0C1F3F7A" w14:textId="77777777" w:rsidR="0053041C" w:rsidRDefault="0053041C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  <w:p w14:paraId="1F4D94C7" w14:textId="7A222CD7" w:rsidR="0053041C" w:rsidRPr="00FA3F07" w:rsidRDefault="0053041C" w:rsidP="00E57A00">
            <w:pPr>
              <w:pStyle w:val="Akapitzlist"/>
              <w:spacing w:after="0"/>
              <w:ind w:left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_______ : ______**</w:t>
            </w:r>
          </w:p>
        </w:tc>
      </w:tr>
      <w:tr w:rsidR="0053041C" w:rsidRPr="00FA3F07" w14:paraId="5C3B3F29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6F7208EA" w14:textId="77777777" w:rsidR="0053041C" w:rsidRPr="00FA3F07" w:rsidRDefault="0053041C" w:rsidP="0053041C">
            <w:pPr>
              <w:pStyle w:val="Akapitzlist"/>
              <w:numPr>
                <w:ilvl w:val="0"/>
                <w:numId w:val="18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04CCEDAD" w14:textId="2752E89C" w:rsidR="0053041C" w:rsidRPr="00FA3F07" w:rsidRDefault="0053041C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Powierzchnia robocza</w:t>
            </w:r>
          </w:p>
        </w:tc>
        <w:tc>
          <w:tcPr>
            <w:tcW w:w="6496" w:type="dxa"/>
            <w:shd w:val="clear" w:color="auto" w:fill="auto"/>
          </w:tcPr>
          <w:p w14:paraId="44C6B248" w14:textId="560A8D50" w:rsidR="0053041C" w:rsidRPr="00FB429D" w:rsidRDefault="0053041C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FB429D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1291B" w:rsidRPr="00FB429D">
              <w:rPr>
                <w:rFonts w:ascii="Verdana" w:hAnsi="Verdana" w:cstheme="minorHAnsi"/>
                <w:sz w:val="20"/>
                <w:szCs w:val="20"/>
              </w:rPr>
              <w:t>0</w:t>
            </w:r>
            <w:r w:rsidRPr="00FB429D">
              <w:rPr>
                <w:rFonts w:ascii="Verdana" w:hAnsi="Verdana" w:cstheme="minorHAnsi"/>
                <w:sz w:val="20"/>
                <w:szCs w:val="20"/>
              </w:rPr>
              <w:t xml:space="preserve"> "</w:t>
            </w:r>
          </w:p>
        </w:tc>
        <w:tc>
          <w:tcPr>
            <w:tcW w:w="5380" w:type="dxa"/>
          </w:tcPr>
          <w:p w14:paraId="152AE14D" w14:textId="77777777" w:rsidR="0053041C" w:rsidRDefault="0053041C" w:rsidP="0053041C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72C07451" w14:textId="29120C82" w:rsidR="0053041C" w:rsidRPr="00FA3F07" w:rsidRDefault="0053041C" w:rsidP="0053041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 </w:t>
            </w:r>
            <w:r w:rsidRPr="0053041C">
              <w:rPr>
                <w:rFonts w:ascii="Verdana" w:hAnsi="Verdana" w:cs="Arial"/>
                <w:sz w:val="20"/>
                <w:szCs w:val="20"/>
              </w:rPr>
              <w:t>"</w:t>
            </w:r>
          </w:p>
        </w:tc>
      </w:tr>
      <w:tr w:rsidR="0053041C" w:rsidRPr="00FA3F07" w14:paraId="0561D518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67F2EBEC" w14:textId="77777777" w:rsidR="0053041C" w:rsidRPr="00FA3F07" w:rsidRDefault="0053041C" w:rsidP="0053041C">
            <w:pPr>
              <w:pStyle w:val="Akapitzlist"/>
              <w:numPr>
                <w:ilvl w:val="0"/>
                <w:numId w:val="18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6D51A961" w14:textId="65375716" w:rsidR="0053041C" w:rsidRDefault="0053041C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Cechy powierzchni</w:t>
            </w:r>
          </w:p>
        </w:tc>
        <w:tc>
          <w:tcPr>
            <w:tcW w:w="6496" w:type="dxa"/>
            <w:shd w:val="clear" w:color="auto" w:fill="auto"/>
          </w:tcPr>
          <w:p w14:paraId="47A0FC66" w14:textId="77777777" w:rsidR="0053041C" w:rsidRPr="00602DE0" w:rsidRDefault="0053041C" w:rsidP="00602DE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02DE0">
              <w:rPr>
                <w:rFonts w:ascii="Verdana" w:hAnsi="Verdana" w:cstheme="minorHAnsi"/>
                <w:sz w:val="20"/>
                <w:szCs w:val="20"/>
              </w:rPr>
              <w:t>Suchościeralna</w:t>
            </w:r>
            <w:proofErr w:type="spellEnd"/>
          </w:p>
          <w:p w14:paraId="6141CDF5" w14:textId="77777777" w:rsidR="0053041C" w:rsidRPr="00602DE0" w:rsidRDefault="0053041C" w:rsidP="00602DE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Magnetyczna</w:t>
            </w:r>
          </w:p>
          <w:p w14:paraId="70DBD69C" w14:textId="7974942A" w:rsidR="0053041C" w:rsidRPr="00602DE0" w:rsidRDefault="0053041C" w:rsidP="00602DE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Matowa</w:t>
            </w:r>
          </w:p>
        </w:tc>
        <w:tc>
          <w:tcPr>
            <w:tcW w:w="5380" w:type="dxa"/>
          </w:tcPr>
          <w:p w14:paraId="1E3DFA48" w14:textId="77777777" w:rsidR="0053041C" w:rsidRDefault="0053041C" w:rsidP="0053041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4AB762BD" w14:textId="77777777" w:rsidR="0053041C" w:rsidRDefault="0053041C" w:rsidP="0053041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7166874F" w14:textId="418E2730" w:rsidR="0053041C" w:rsidRDefault="0053041C" w:rsidP="0053041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53041C" w:rsidRPr="00FA3F07" w14:paraId="58C8DE7D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221A5794" w14:textId="77777777" w:rsidR="0053041C" w:rsidRPr="00FA3F07" w:rsidRDefault="0053041C" w:rsidP="0053041C">
            <w:pPr>
              <w:pStyle w:val="Akapitzlist"/>
              <w:numPr>
                <w:ilvl w:val="0"/>
                <w:numId w:val="18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679E7E56" w14:textId="42F78C71" w:rsidR="0053041C" w:rsidRDefault="0053041C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Obsługa</w:t>
            </w:r>
          </w:p>
        </w:tc>
        <w:tc>
          <w:tcPr>
            <w:tcW w:w="6496" w:type="dxa"/>
            <w:shd w:val="clear" w:color="auto" w:fill="auto"/>
          </w:tcPr>
          <w:p w14:paraId="32A90899" w14:textId="77777777" w:rsidR="0053041C" w:rsidRPr="00602DE0" w:rsidRDefault="00602DE0" w:rsidP="00602DE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Pióro</w:t>
            </w:r>
          </w:p>
          <w:p w14:paraId="4661A493" w14:textId="2209B418" w:rsidR="00602DE0" w:rsidRPr="00602DE0" w:rsidRDefault="00602DE0" w:rsidP="00602DE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Dotyk</w:t>
            </w:r>
            <w:r w:rsidR="00B1319B">
              <w:rPr>
                <w:rFonts w:ascii="Verdana" w:hAnsi="Verdana" w:cstheme="minorHAnsi"/>
                <w:sz w:val="20"/>
                <w:szCs w:val="20"/>
              </w:rPr>
              <w:t xml:space="preserve"> palcem</w:t>
            </w:r>
          </w:p>
        </w:tc>
        <w:tc>
          <w:tcPr>
            <w:tcW w:w="5380" w:type="dxa"/>
          </w:tcPr>
          <w:p w14:paraId="357D856B" w14:textId="77777777" w:rsidR="0053041C" w:rsidRDefault="0053041C" w:rsidP="0053041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2AF3747E" w14:textId="5D79E5EB" w:rsidR="0053041C" w:rsidRPr="00FA3F07" w:rsidRDefault="0053041C" w:rsidP="0053041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53041C" w:rsidRPr="00FA3F07" w14:paraId="4EB57C81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1538A2B5" w14:textId="77777777" w:rsidR="0053041C" w:rsidRPr="00FA3F07" w:rsidRDefault="0053041C" w:rsidP="0053041C">
            <w:pPr>
              <w:pStyle w:val="Akapitzlist"/>
              <w:numPr>
                <w:ilvl w:val="0"/>
                <w:numId w:val="18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8C6BAF1" w14:textId="5EC19FF0" w:rsidR="0053041C" w:rsidRDefault="00602DE0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Technologia wyświetlacza</w:t>
            </w:r>
          </w:p>
        </w:tc>
        <w:tc>
          <w:tcPr>
            <w:tcW w:w="6496" w:type="dxa"/>
            <w:shd w:val="clear" w:color="auto" w:fill="auto"/>
          </w:tcPr>
          <w:p w14:paraId="5211D130" w14:textId="489B76C7" w:rsidR="0053041C" w:rsidRDefault="00602DE0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Podczerwień</w:t>
            </w:r>
          </w:p>
        </w:tc>
        <w:tc>
          <w:tcPr>
            <w:tcW w:w="5380" w:type="dxa"/>
          </w:tcPr>
          <w:p w14:paraId="74146D64" w14:textId="64EEA34A" w:rsidR="0053041C" w:rsidRPr="00602DE0" w:rsidRDefault="00602DE0" w:rsidP="00602DE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53041C" w:rsidRPr="00FA3F07" w14:paraId="280E7196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23763F5A" w14:textId="77777777" w:rsidR="0053041C" w:rsidRPr="00FA3F07" w:rsidRDefault="0053041C" w:rsidP="0053041C">
            <w:pPr>
              <w:pStyle w:val="Akapitzlist"/>
              <w:numPr>
                <w:ilvl w:val="0"/>
                <w:numId w:val="18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0A69150C" w14:textId="7D7C0324" w:rsidR="0053041C" w:rsidRPr="00FA3F07" w:rsidRDefault="00602DE0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496" w:type="dxa"/>
            <w:shd w:val="clear" w:color="auto" w:fill="auto"/>
          </w:tcPr>
          <w:p w14:paraId="7C592D6B" w14:textId="2D8BD48D" w:rsidR="0053041C" w:rsidRPr="00FA3F07" w:rsidRDefault="00602DE0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 x USB 2.0</w:t>
            </w:r>
          </w:p>
        </w:tc>
        <w:tc>
          <w:tcPr>
            <w:tcW w:w="5380" w:type="dxa"/>
          </w:tcPr>
          <w:p w14:paraId="04306DB1" w14:textId="77777777" w:rsidR="0053041C" w:rsidRDefault="0053041C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</w:p>
          <w:p w14:paraId="50ECD0AE" w14:textId="4D3846C5" w:rsidR="0053041C" w:rsidRPr="00FA3F07" w:rsidRDefault="0053041C" w:rsidP="00E57A00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_______</w:t>
            </w:r>
            <w:r w:rsidR="00602DE0">
              <w:rPr>
                <w:rFonts w:ascii="Verdana" w:hAnsi="Verdana" w:cstheme="minorHAnsi"/>
                <w:sz w:val="20"/>
                <w:szCs w:val="20"/>
              </w:rPr>
              <w:t>________**</w:t>
            </w:r>
          </w:p>
        </w:tc>
      </w:tr>
      <w:tr w:rsidR="0053041C" w:rsidRPr="00FA3F07" w14:paraId="1F31F6E3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4D28612E" w14:textId="77777777" w:rsidR="0053041C" w:rsidRPr="00FA3F07" w:rsidRDefault="0053041C" w:rsidP="0053041C">
            <w:pPr>
              <w:pStyle w:val="Akapitzlist"/>
              <w:numPr>
                <w:ilvl w:val="0"/>
                <w:numId w:val="18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1250BD0" w14:textId="53B731C2" w:rsidR="0053041C" w:rsidRDefault="00602DE0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496" w:type="dxa"/>
            <w:shd w:val="clear" w:color="auto" w:fill="auto"/>
          </w:tcPr>
          <w:p w14:paraId="39538875" w14:textId="56B9E82C" w:rsidR="00602DE0" w:rsidRPr="00602DE0" w:rsidRDefault="00602DE0" w:rsidP="00602DE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 xml:space="preserve">Oprogramowanie </w:t>
            </w:r>
            <w:r w:rsidR="0014682E">
              <w:rPr>
                <w:rFonts w:ascii="Verdana" w:hAnsi="Verdana" w:cstheme="minorHAnsi"/>
                <w:sz w:val="20"/>
                <w:szCs w:val="20"/>
              </w:rPr>
              <w:t xml:space="preserve">w języku polskim </w:t>
            </w:r>
            <w:r w:rsidRPr="00602DE0">
              <w:rPr>
                <w:rFonts w:ascii="Verdana" w:hAnsi="Verdana" w:cstheme="minorHAnsi"/>
                <w:sz w:val="20"/>
                <w:szCs w:val="20"/>
              </w:rPr>
              <w:t>ułatwiające interaktywną pracę z dowolnymi materiałami.</w:t>
            </w:r>
          </w:p>
          <w:p w14:paraId="2542E5D5" w14:textId="4642CF1B" w:rsidR="00602DE0" w:rsidRPr="00602DE0" w:rsidRDefault="00602DE0" w:rsidP="00602DE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Sterowniki</w:t>
            </w:r>
          </w:p>
        </w:tc>
        <w:tc>
          <w:tcPr>
            <w:tcW w:w="5380" w:type="dxa"/>
          </w:tcPr>
          <w:p w14:paraId="5F6005B6" w14:textId="2E2E034E" w:rsidR="00602DE0" w:rsidRDefault="00602DE0" w:rsidP="00602DE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0DEB175E" w14:textId="77777777" w:rsidR="00602DE0" w:rsidRDefault="00602DE0" w:rsidP="00602DE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D53495B" w14:textId="71A6F3D1" w:rsidR="0053041C" w:rsidRPr="00FA3F07" w:rsidRDefault="00602DE0" w:rsidP="00602DE0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E4A12" w:rsidRPr="00FA3F07" w14:paraId="650025B8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6CE6ECEB" w14:textId="77777777" w:rsidR="00AE4A12" w:rsidRPr="00FA3F07" w:rsidRDefault="00AE4A12" w:rsidP="0053041C">
            <w:pPr>
              <w:pStyle w:val="Akapitzlist"/>
              <w:numPr>
                <w:ilvl w:val="0"/>
                <w:numId w:val="18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721BF5F8" w14:textId="4F7F0F8D" w:rsidR="00AE4A12" w:rsidRDefault="00AE4A12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Obsługiwane systemy operacyjne</w:t>
            </w:r>
          </w:p>
        </w:tc>
        <w:tc>
          <w:tcPr>
            <w:tcW w:w="6496" w:type="dxa"/>
            <w:shd w:val="clear" w:color="auto" w:fill="auto"/>
          </w:tcPr>
          <w:p w14:paraId="35B81C03" w14:textId="54285CF1" w:rsidR="00AE4A12" w:rsidRPr="00AE4A12" w:rsidRDefault="00AE4A12" w:rsidP="00AE4A12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AE4A12">
              <w:rPr>
                <w:rFonts w:ascii="Verdana" w:hAnsi="Verdana" w:cstheme="minorHAnsi"/>
                <w:sz w:val="20"/>
                <w:szCs w:val="20"/>
              </w:rPr>
              <w:t>Windows 11</w:t>
            </w:r>
          </w:p>
        </w:tc>
        <w:tc>
          <w:tcPr>
            <w:tcW w:w="5380" w:type="dxa"/>
          </w:tcPr>
          <w:p w14:paraId="73176EBC" w14:textId="2D73A61F" w:rsidR="00AE4A12" w:rsidRPr="00FA3F07" w:rsidRDefault="00AE4A12" w:rsidP="00602DE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53041C" w:rsidRPr="00FA3F07" w14:paraId="70D3C100" w14:textId="77777777" w:rsidTr="00AE4A12">
        <w:trPr>
          <w:trHeight w:val="284"/>
        </w:trPr>
        <w:tc>
          <w:tcPr>
            <w:tcW w:w="567" w:type="dxa"/>
            <w:shd w:val="clear" w:color="auto" w:fill="auto"/>
          </w:tcPr>
          <w:p w14:paraId="5AD9193C" w14:textId="77777777" w:rsidR="0053041C" w:rsidRPr="00FA3F07" w:rsidRDefault="0053041C" w:rsidP="0053041C">
            <w:pPr>
              <w:pStyle w:val="Akapitzlist"/>
              <w:numPr>
                <w:ilvl w:val="0"/>
                <w:numId w:val="18"/>
              </w:numPr>
              <w:spacing w:after="0"/>
              <w:ind w:left="57" w:firstLine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55AA0A88" w14:textId="1FB7452F" w:rsidR="0053041C" w:rsidRDefault="00602DE0" w:rsidP="00E57A00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6496" w:type="dxa"/>
            <w:shd w:val="clear" w:color="auto" w:fill="auto"/>
          </w:tcPr>
          <w:p w14:paraId="3D14A6DB" w14:textId="77777777" w:rsidR="00602DE0" w:rsidRDefault="00602DE0" w:rsidP="00602DE0">
            <w:pPr>
              <w:pStyle w:val="Akapitzlist"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7A5BD8" w14:textId="5D8FC373" w:rsidR="0053041C" w:rsidRPr="00602DE0" w:rsidRDefault="00602DE0" w:rsidP="00602DE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Instrukcja obsługi w języku polskim</w:t>
            </w:r>
          </w:p>
          <w:p w14:paraId="5C2455EA" w14:textId="77777777" w:rsidR="00602DE0" w:rsidRPr="00602DE0" w:rsidRDefault="00602DE0" w:rsidP="00602DE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Pisaki 6 szt.</w:t>
            </w:r>
          </w:p>
          <w:p w14:paraId="0972461C" w14:textId="76F83E97" w:rsidR="00602DE0" w:rsidRPr="00602DE0" w:rsidRDefault="00602DE0" w:rsidP="00602DE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Kabel USB 6m</w:t>
            </w:r>
          </w:p>
          <w:p w14:paraId="10B898A5" w14:textId="77777777" w:rsidR="00602DE0" w:rsidRPr="00602DE0" w:rsidRDefault="00602DE0" w:rsidP="00602DE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Uchwyty do montażu na ścianie</w:t>
            </w:r>
          </w:p>
          <w:p w14:paraId="0A3F1204" w14:textId="77777777" w:rsidR="00602DE0" w:rsidRPr="00602DE0" w:rsidRDefault="00602DE0" w:rsidP="00602DE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Półka na pisaki</w:t>
            </w:r>
          </w:p>
          <w:p w14:paraId="7762E748" w14:textId="128C972F" w:rsidR="00602DE0" w:rsidRPr="00602DE0" w:rsidRDefault="00602DE0" w:rsidP="00602DE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602DE0">
              <w:rPr>
                <w:rFonts w:ascii="Verdana" w:hAnsi="Verdana" w:cstheme="minorHAnsi"/>
                <w:sz w:val="20"/>
                <w:szCs w:val="20"/>
              </w:rPr>
              <w:t>Uchwyty na pisaki</w:t>
            </w:r>
          </w:p>
        </w:tc>
        <w:tc>
          <w:tcPr>
            <w:tcW w:w="5380" w:type="dxa"/>
          </w:tcPr>
          <w:p w14:paraId="222E7F6F" w14:textId="77777777" w:rsidR="00602DE0" w:rsidRDefault="00602DE0" w:rsidP="00602DE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1C1530" w14:textId="524AFF3C" w:rsidR="00602DE0" w:rsidRDefault="00602DE0" w:rsidP="00602DE0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_______________________________**</w:t>
            </w:r>
          </w:p>
          <w:p w14:paraId="19D65F0F" w14:textId="74AFACE7" w:rsidR="00602DE0" w:rsidRDefault="00602DE0" w:rsidP="00602DE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_______________ szt.**</w:t>
            </w:r>
          </w:p>
          <w:p w14:paraId="01A70B57" w14:textId="77777777" w:rsidR="00602DE0" w:rsidRDefault="00602DE0" w:rsidP="00602DE0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_______________ m**</w:t>
            </w:r>
          </w:p>
          <w:p w14:paraId="506AD176" w14:textId="77777777" w:rsidR="00602DE0" w:rsidRDefault="00602DE0" w:rsidP="00602DE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354F3F0A" w14:textId="77777777" w:rsidR="00602DE0" w:rsidRDefault="00602DE0" w:rsidP="00602DE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15A833B1" w14:textId="3C323761" w:rsidR="00602DE0" w:rsidRPr="00602DE0" w:rsidRDefault="00602DE0" w:rsidP="00602DE0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58A5EAA1" w14:textId="77777777" w:rsidR="0053041C" w:rsidRDefault="0053041C" w:rsidP="00807D87">
      <w:pPr>
        <w:rPr>
          <w:rFonts w:ascii="Verdana" w:hAnsi="Verdana" w:cstheme="minorHAnsi"/>
          <w:b/>
          <w:sz w:val="20"/>
          <w:szCs w:val="20"/>
        </w:rPr>
      </w:pPr>
    </w:p>
    <w:p w14:paraId="6AE82E61" w14:textId="65C82D02" w:rsidR="00BB4008" w:rsidRPr="002D6D7F" w:rsidRDefault="002D6D7F" w:rsidP="002D6D7F">
      <w:pPr>
        <w:pStyle w:val="Akapitzlist"/>
        <w:numPr>
          <w:ilvl w:val="0"/>
          <w:numId w:val="30"/>
        </w:numPr>
        <w:shd w:val="clear" w:color="auto" w:fill="D9E2F3" w:themeFill="accent1" w:themeFillTint="33"/>
        <w:tabs>
          <w:tab w:val="left" w:pos="284"/>
        </w:tabs>
        <w:spacing w:line="360" w:lineRule="auto"/>
        <w:ind w:left="284" w:right="7766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 </w:t>
      </w:r>
      <w:r w:rsidR="00BB4008" w:rsidRPr="002D6D7F">
        <w:rPr>
          <w:rFonts w:ascii="Verdana" w:hAnsi="Verdana" w:cstheme="minorHAnsi"/>
          <w:b/>
          <w:sz w:val="24"/>
          <w:szCs w:val="24"/>
        </w:rPr>
        <w:t>Drukarka wielofunkcyjna A3 – 1 szt.</w:t>
      </w:r>
    </w:p>
    <w:p w14:paraId="6848328D" w14:textId="06DE4423" w:rsidR="00BB4008" w:rsidRPr="00807D87" w:rsidRDefault="00BB4008" w:rsidP="00BB4008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producenta: ………………………………</w:t>
      </w:r>
    </w:p>
    <w:p w14:paraId="34C83A0B" w14:textId="77777777" w:rsidR="00BB4008" w:rsidRPr="00807D87" w:rsidRDefault="00BB4008" w:rsidP="00BB4008">
      <w:pPr>
        <w:tabs>
          <w:tab w:val="left" w:pos="4111"/>
        </w:tabs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Pr="00807D87">
        <w:rPr>
          <w:rFonts w:ascii="Verdana" w:hAnsi="Verdana" w:cstheme="minorHAnsi"/>
          <w:b/>
          <w:sz w:val="24"/>
          <w:szCs w:val="24"/>
        </w:rPr>
        <w:t>odel: ………………………………………………….</w:t>
      </w:r>
    </w:p>
    <w:p w14:paraId="00678447" w14:textId="77777777" w:rsidR="00BB4008" w:rsidRPr="00FA3F07" w:rsidRDefault="00BB4008" w:rsidP="00BB4008">
      <w:pPr>
        <w:pStyle w:val="Akapitzlist1"/>
        <w:ind w:left="0" w:firstLine="220"/>
        <w:rPr>
          <w:rFonts w:ascii="Verdana" w:hAnsi="Verdana" w:cs="Arial"/>
          <w:b/>
          <w:sz w:val="20"/>
          <w:szCs w:val="20"/>
        </w:rPr>
      </w:pPr>
    </w:p>
    <w:tbl>
      <w:tblPr>
        <w:tblW w:w="145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79"/>
        <w:gridCol w:w="5318"/>
      </w:tblGrid>
      <w:tr w:rsidR="00BB4008" w:rsidRPr="00FA3F07" w14:paraId="1F2225ED" w14:textId="77777777" w:rsidTr="00A709E4">
        <w:tc>
          <w:tcPr>
            <w:tcW w:w="568" w:type="dxa"/>
            <w:shd w:val="clear" w:color="auto" w:fill="auto"/>
          </w:tcPr>
          <w:p w14:paraId="1E4A47D3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22B22DB1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Nazwa komponentu</w:t>
            </w:r>
          </w:p>
          <w:p w14:paraId="288F9E78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28BF19CB" w14:textId="77777777" w:rsidR="00BB4008" w:rsidRPr="00FA3F07" w:rsidRDefault="00BB4008" w:rsidP="00A709E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Wymagane parametry techniczne</w:t>
            </w:r>
          </w:p>
          <w:p w14:paraId="464D3D10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18" w:type="dxa"/>
          </w:tcPr>
          <w:p w14:paraId="1C2C711F" w14:textId="77777777" w:rsidR="00BB4008" w:rsidRPr="00FA3F07" w:rsidRDefault="00BB4008" w:rsidP="00A709E4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6FFC71B9" w14:textId="77777777" w:rsidR="00BB4008" w:rsidRPr="00FA3F07" w:rsidRDefault="00BB4008" w:rsidP="00A709E4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42A3C0A4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BB4008" w:rsidRPr="00FA3F07" w14:paraId="00C33765" w14:textId="77777777" w:rsidTr="00A709E4">
        <w:trPr>
          <w:trHeight w:val="201"/>
        </w:trPr>
        <w:tc>
          <w:tcPr>
            <w:tcW w:w="568" w:type="dxa"/>
            <w:shd w:val="clear" w:color="auto" w:fill="auto"/>
          </w:tcPr>
          <w:p w14:paraId="7C15C079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985D7D1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Obszar zastosowań</w:t>
            </w:r>
          </w:p>
          <w:p w14:paraId="4EB5627D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1F902F07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Biurowa</w:t>
            </w:r>
          </w:p>
        </w:tc>
        <w:tc>
          <w:tcPr>
            <w:tcW w:w="5318" w:type="dxa"/>
          </w:tcPr>
          <w:p w14:paraId="7968DC4E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6D8A874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535745F1" w14:textId="77777777" w:rsidTr="00A709E4">
        <w:trPr>
          <w:trHeight w:val="600"/>
        </w:trPr>
        <w:tc>
          <w:tcPr>
            <w:tcW w:w="568" w:type="dxa"/>
            <w:shd w:val="clear" w:color="auto" w:fill="auto"/>
          </w:tcPr>
          <w:p w14:paraId="5C30DB95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64BE51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Podstawowe funkcje urządzenia</w:t>
            </w:r>
          </w:p>
        </w:tc>
        <w:tc>
          <w:tcPr>
            <w:tcW w:w="6579" w:type="dxa"/>
            <w:shd w:val="clear" w:color="auto" w:fill="auto"/>
          </w:tcPr>
          <w:p w14:paraId="08E610E8" w14:textId="77777777" w:rsidR="00BB4008" w:rsidRDefault="00BB4008" w:rsidP="00A709E4">
            <w:pPr>
              <w:pStyle w:val="Akapitzlist"/>
              <w:tabs>
                <w:tab w:val="left" w:pos="1410"/>
              </w:tabs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Drukowanie</w:t>
            </w:r>
          </w:p>
          <w:p w14:paraId="7D2341D6" w14:textId="77777777" w:rsidR="00BB4008" w:rsidRDefault="00BB4008" w:rsidP="00A709E4">
            <w:pPr>
              <w:pStyle w:val="Akapitzlist"/>
              <w:tabs>
                <w:tab w:val="left" w:pos="1410"/>
              </w:tabs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Kopiowanie</w:t>
            </w:r>
          </w:p>
          <w:p w14:paraId="4CA1995D" w14:textId="77777777" w:rsidR="00BB4008" w:rsidRPr="00FA3F07" w:rsidRDefault="00BB4008" w:rsidP="00A709E4">
            <w:pPr>
              <w:pStyle w:val="Akapitzlist"/>
              <w:tabs>
                <w:tab w:val="left" w:pos="1410"/>
              </w:tabs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Skanowanie</w:t>
            </w:r>
          </w:p>
        </w:tc>
        <w:tc>
          <w:tcPr>
            <w:tcW w:w="5318" w:type="dxa"/>
          </w:tcPr>
          <w:p w14:paraId="6E8570E7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1049523F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67E4E5F8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6C16CE07" w14:textId="77777777" w:rsidTr="00A709E4">
        <w:tc>
          <w:tcPr>
            <w:tcW w:w="568" w:type="dxa"/>
            <w:shd w:val="clear" w:color="auto" w:fill="auto"/>
          </w:tcPr>
          <w:p w14:paraId="56230923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2274B6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Rodzaj druku</w:t>
            </w:r>
          </w:p>
        </w:tc>
        <w:tc>
          <w:tcPr>
            <w:tcW w:w="6579" w:type="dxa"/>
            <w:shd w:val="clear" w:color="auto" w:fill="auto"/>
          </w:tcPr>
          <w:p w14:paraId="59E41A4B" w14:textId="77777777" w:rsidR="00BB4008" w:rsidRPr="00FA3F07" w:rsidRDefault="00BB4008" w:rsidP="00A709E4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Laserowy monochromatyczny</w:t>
            </w:r>
          </w:p>
        </w:tc>
        <w:tc>
          <w:tcPr>
            <w:tcW w:w="5318" w:type="dxa"/>
          </w:tcPr>
          <w:p w14:paraId="1ED1A795" w14:textId="77777777" w:rsidR="00BB4008" w:rsidRPr="00FA3F07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5C16CA42" w14:textId="77777777" w:rsidTr="00A709E4">
        <w:trPr>
          <w:trHeight w:val="481"/>
        </w:trPr>
        <w:tc>
          <w:tcPr>
            <w:tcW w:w="568" w:type="dxa"/>
            <w:shd w:val="clear" w:color="auto" w:fill="auto"/>
          </w:tcPr>
          <w:p w14:paraId="41EAC6A6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D39B8E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Format</w:t>
            </w:r>
          </w:p>
        </w:tc>
        <w:tc>
          <w:tcPr>
            <w:tcW w:w="6579" w:type="dxa"/>
            <w:shd w:val="clear" w:color="auto" w:fill="auto"/>
          </w:tcPr>
          <w:p w14:paraId="5F037AD7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A3</w:t>
            </w:r>
          </w:p>
        </w:tc>
        <w:tc>
          <w:tcPr>
            <w:tcW w:w="5318" w:type="dxa"/>
          </w:tcPr>
          <w:p w14:paraId="238C654C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0E95A6B9" w14:textId="77777777" w:rsidTr="00A709E4">
        <w:trPr>
          <w:trHeight w:val="750"/>
        </w:trPr>
        <w:tc>
          <w:tcPr>
            <w:tcW w:w="568" w:type="dxa"/>
            <w:shd w:val="clear" w:color="auto" w:fill="auto"/>
          </w:tcPr>
          <w:p w14:paraId="715A21E9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D3E2FA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Prędkość drukowania</w:t>
            </w:r>
          </w:p>
        </w:tc>
        <w:tc>
          <w:tcPr>
            <w:tcW w:w="6579" w:type="dxa"/>
            <w:shd w:val="clear" w:color="auto" w:fill="auto"/>
          </w:tcPr>
          <w:p w14:paraId="40B76A0F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(A4 tryb normalny) do 25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/min w czerni</w:t>
            </w:r>
          </w:p>
          <w:p w14:paraId="576CA81A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(A4 duplex) do 13 str./min w czerni</w:t>
            </w:r>
          </w:p>
        </w:tc>
        <w:tc>
          <w:tcPr>
            <w:tcW w:w="5318" w:type="dxa"/>
          </w:tcPr>
          <w:p w14:paraId="7E79C170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(A4 tryb normalny) do _____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/min w czerni</w:t>
            </w:r>
          </w:p>
          <w:p w14:paraId="1FFED748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(A4 duplex) do _____ str./min w czerni</w:t>
            </w:r>
          </w:p>
        </w:tc>
      </w:tr>
      <w:tr w:rsidR="00BB4008" w:rsidRPr="00FA3F07" w14:paraId="45265D64" w14:textId="77777777" w:rsidTr="00A709E4">
        <w:trPr>
          <w:trHeight w:val="750"/>
        </w:trPr>
        <w:tc>
          <w:tcPr>
            <w:tcW w:w="568" w:type="dxa"/>
            <w:shd w:val="clear" w:color="auto" w:fill="auto"/>
          </w:tcPr>
          <w:p w14:paraId="1E29B836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8CC184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BE52A7">
              <w:rPr>
                <w:rFonts w:ascii="Verdana" w:hAnsi="Verdana" w:cs="Arial"/>
                <w:b/>
                <w:sz w:val="20"/>
                <w:szCs w:val="20"/>
              </w:rPr>
              <w:t>Standardowe języki drukowania</w:t>
            </w:r>
          </w:p>
        </w:tc>
        <w:tc>
          <w:tcPr>
            <w:tcW w:w="6579" w:type="dxa"/>
            <w:shd w:val="clear" w:color="auto" w:fill="auto"/>
          </w:tcPr>
          <w:p w14:paraId="4FE8ACE2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BE52A7">
              <w:rPr>
                <w:rFonts w:ascii="Verdana" w:hAnsi="Verdana" w:cs="Arial"/>
                <w:sz w:val="20"/>
                <w:szCs w:val="20"/>
              </w:rPr>
              <w:t>PS, PCL 6</w:t>
            </w:r>
          </w:p>
        </w:tc>
        <w:tc>
          <w:tcPr>
            <w:tcW w:w="5318" w:type="dxa"/>
          </w:tcPr>
          <w:p w14:paraId="2C3D4254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0FC60871" w14:textId="77777777" w:rsidTr="00A709E4">
        <w:trPr>
          <w:trHeight w:val="750"/>
        </w:trPr>
        <w:tc>
          <w:tcPr>
            <w:tcW w:w="568" w:type="dxa"/>
            <w:shd w:val="clear" w:color="auto" w:fill="auto"/>
          </w:tcPr>
          <w:p w14:paraId="6BD9AD1A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D2AE3E" w14:textId="77777777" w:rsidR="00BB4008" w:rsidRPr="00BE52A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BE52A7">
              <w:rPr>
                <w:rFonts w:ascii="Verdana" w:hAnsi="Verdana" w:cs="Arial"/>
                <w:b/>
                <w:sz w:val="20"/>
                <w:szCs w:val="20"/>
              </w:rPr>
              <w:t>Drukowanie dwustronne</w:t>
            </w:r>
          </w:p>
        </w:tc>
        <w:tc>
          <w:tcPr>
            <w:tcW w:w="6579" w:type="dxa"/>
            <w:shd w:val="clear" w:color="auto" w:fill="auto"/>
          </w:tcPr>
          <w:p w14:paraId="6573344C" w14:textId="77777777" w:rsidR="00BB4008" w:rsidRPr="00BE52A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BE52A7">
              <w:rPr>
                <w:rFonts w:ascii="Verdana" w:hAnsi="Verdana" w:cs="Arial"/>
                <w:sz w:val="20"/>
                <w:szCs w:val="20"/>
              </w:rPr>
              <w:t>Automatyczny (standardowo)</w:t>
            </w:r>
          </w:p>
        </w:tc>
        <w:tc>
          <w:tcPr>
            <w:tcW w:w="5318" w:type="dxa"/>
          </w:tcPr>
          <w:p w14:paraId="0FAA3528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500D02DC" w14:textId="77777777" w:rsidTr="00A709E4">
        <w:tc>
          <w:tcPr>
            <w:tcW w:w="568" w:type="dxa"/>
            <w:shd w:val="clear" w:color="auto" w:fill="auto"/>
          </w:tcPr>
          <w:p w14:paraId="3B3E8069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D1202C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Parametry kopiowania</w:t>
            </w:r>
          </w:p>
          <w:p w14:paraId="5CCC24A1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A61CDE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65AE2519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(A4) do 25 kopii/min w czerni</w:t>
            </w:r>
          </w:p>
        </w:tc>
        <w:tc>
          <w:tcPr>
            <w:tcW w:w="5318" w:type="dxa"/>
          </w:tcPr>
          <w:p w14:paraId="64D20F9D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69ADEA93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(A4) do  _______ kopii/min w czerni **</w:t>
            </w:r>
          </w:p>
        </w:tc>
      </w:tr>
      <w:tr w:rsidR="00BB4008" w:rsidRPr="00FA3F07" w14:paraId="7AE227EB" w14:textId="77777777" w:rsidTr="00A709E4">
        <w:tc>
          <w:tcPr>
            <w:tcW w:w="568" w:type="dxa"/>
            <w:shd w:val="clear" w:color="auto" w:fill="auto"/>
          </w:tcPr>
          <w:p w14:paraId="1E339C9F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0C4C6A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Parametry </w:t>
            </w:r>
            <w:r w:rsidRPr="00BE52A7">
              <w:rPr>
                <w:rFonts w:ascii="Verdana" w:hAnsi="Verdana" w:cs="Arial"/>
                <w:b/>
                <w:sz w:val="20"/>
                <w:szCs w:val="20"/>
              </w:rPr>
              <w:t>dotyczące kopiar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ki</w:t>
            </w:r>
          </w:p>
        </w:tc>
        <w:tc>
          <w:tcPr>
            <w:tcW w:w="6579" w:type="dxa"/>
            <w:shd w:val="clear" w:color="auto" w:fill="auto"/>
          </w:tcPr>
          <w:p w14:paraId="1BDC5162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BE52A7">
              <w:rPr>
                <w:rFonts w:ascii="Verdana" w:hAnsi="Verdana" w:cs="Arial"/>
                <w:sz w:val="20"/>
                <w:szCs w:val="20"/>
              </w:rPr>
              <w:t>Ustawienia zawartości oryginałów: Tekst, Tekst/Zdjęcie, Zdjęcie, Mapa; Pomniejszenie/powiększenie: 25–400%; Ustawienia liczby kopii: od 1 do 999</w:t>
            </w:r>
          </w:p>
        </w:tc>
        <w:tc>
          <w:tcPr>
            <w:tcW w:w="5318" w:type="dxa"/>
          </w:tcPr>
          <w:p w14:paraId="6E2ACC07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368AD657" w14:textId="77777777" w:rsidTr="00A709E4">
        <w:trPr>
          <w:trHeight w:val="687"/>
        </w:trPr>
        <w:tc>
          <w:tcPr>
            <w:tcW w:w="568" w:type="dxa"/>
            <w:shd w:val="clear" w:color="auto" w:fill="auto"/>
          </w:tcPr>
          <w:p w14:paraId="51225A7B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F6011E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Parametry skanowania</w:t>
            </w:r>
          </w:p>
          <w:p w14:paraId="5195ACF8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199476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4E61620F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(A4) do 33 obrazów/min w czerni i kolorze</w:t>
            </w:r>
          </w:p>
          <w:p w14:paraId="08FBC892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C01D0">
              <w:rPr>
                <w:rFonts w:ascii="Verdana" w:hAnsi="Verdana" w:cs="Arial"/>
                <w:sz w:val="20"/>
                <w:szCs w:val="20"/>
              </w:rPr>
              <w:t>Duplex (A4): Do 13 obrazów/min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 czerni, d</w:t>
            </w:r>
            <w:r w:rsidRPr="00FC01D0">
              <w:rPr>
                <w:rFonts w:ascii="Verdana" w:hAnsi="Verdana" w:cs="Arial"/>
                <w:sz w:val="20"/>
                <w:szCs w:val="20"/>
              </w:rPr>
              <w:t>o 12 obrazów/min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C01D0">
              <w:rPr>
                <w:rFonts w:ascii="Verdana" w:hAnsi="Verdana" w:cs="Arial"/>
                <w:sz w:val="20"/>
                <w:szCs w:val="20"/>
              </w:rPr>
              <w:t>w kolorze</w:t>
            </w:r>
          </w:p>
        </w:tc>
        <w:tc>
          <w:tcPr>
            <w:tcW w:w="5318" w:type="dxa"/>
          </w:tcPr>
          <w:p w14:paraId="3E4A4AD4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3256CED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(A4) do _____ obrazów/min w czerni **</w:t>
            </w:r>
          </w:p>
          <w:p w14:paraId="0DD085A2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(A4) do _____ obrazów/min w kolorze **</w:t>
            </w:r>
          </w:p>
          <w:p w14:paraId="13A360E9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C01D0">
              <w:rPr>
                <w:rFonts w:ascii="Verdana" w:hAnsi="Verdana" w:cs="Arial"/>
                <w:sz w:val="20"/>
                <w:szCs w:val="20"/>
              </w:rPr>
              <w:t xml:space="preserve">Duplex (A4): Do </w:t>
            </w:r>
            <w:r>
              <w:rPr>
                <w:rFonts w:ascii="Verdana" w:hAnsi="Verdana" w:cs="Arial"/>
                <w:sz w:val="20"/>
                <w:szCs w:val="20"/>
              </w:rPr>
              <w:t>_____</w:t>
            </w:r>
            <w:r w:rsidRPr="00FC01D0">
              <w:rPr>
                <w:rFonts w:ascii="Verdana" w:hAnsi="Verdana" w:cs="Arial"/>
                <w:sz w:val="20"/>
                <w:szCs w:val="20"/>
              </w:rPr>
              <w:t xml:space="preserve"> obrazów/min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 czerni ** </w:t>
            </w:r>
          </w:p>
          <w:p w14:paraId="7DC981F0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C01D0">
              <w:rPr>
                <w:rFonts w:ascii="Verdana" w:hAnsi="Verdana" w:cs="Arial"/>
                <w:sz w:val="20"/>
                <w:szCs w:val="20"/>
              </w:rPr>
              <w:t xml:space="preserve">Duplex (A4): Do </w:t>
            </w:r>
            <w:r>
              <w:rPr>
                <w:rFonts w:ascii="Verdana" w:hAnsi="Verdana" w:cs="Arial"/>
                <w:sz w:val="20"/>
                <w:szCs w:val="20"/>
              </w:rPr>
              <w:t>_____</w:t>
            </w:r>
            <w:r w:rsidRPr="00FC01D0">
              <w:rPr>
                <w:rFonts w:ascii="Verdana" w:hAnsi="Verdana" w:cs="Arial"/>
                <w:sz w:val="20"/>
                <w:szCs w:val="20"/>
              </w:rPr>
              <w:t xml:space="preserve"> obrazów/min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C01D0">
              <w:rPr>
                <w:rFonts w:ascii="Verdana" w:hAnsi="Verdana" w:cs="Arial"/>
                <w:sz w:val="20"/>
                <w:szCs w:val="20"/>
              </w:rPr>
              <w:t>w kolorze</w:t>
            </w:r>
            <w:r w:rsidRPr="00FA3F0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BB4008" w:rsidRPr="00FA3F07" w14:paraId="1C68CCF0" w14:textId="77777777" w:rsidTr="00A709E4">
        <w:trPr>
          <w:trHeight w:val="687"/>
        </w:trPr>
        <w:tc>
          <w:tcPr>
            <w:tcW w:w="568" w:type="dxa"/>
            <w:shd w:val="clear" w:color="auto" w:fill="auto"/>
          </w:tcPr>
          <w:p w14:paraId="074D8EB7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68C46B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BE52A7">
              <w:rPr>
                <w:rFonts w:ascii="Verdana" w:hAnsi="Verdana" w:cs="Arial"/>
                <w:b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579" w:type="dxa"/>
            <w:shd w:val="clear" w:color="auto" w:fill="auto"/>
          </w:tcPr>
          <w:p w14:paraId="5F4410B7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BE52A7">
              <w:rPr>
                <w:rFonts w:ascii="Verdana" w:hAnsi="Verdana" w:cs="Arial"/>
                <w:sz w:val="20"/>
                <w:szCs w:val="20"/>
              </w:rPr>
              <w:t>PDF, JPEG, TIFF</w:t>
            </w:r>
          </w:p>
        </w:tc>
        <w:tc>
          <w:tcPr>
            <w:tcW w:w="5318" w:type="dxa"/>
          </w:tcPr>
          <w:p w14:paraId="51422022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0D7A884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____________________________________ **</w:t>
            </w:r>
          </w:p>
        </w:tc>
      </w:tr>
      <w:tr w:rsidR="00BB4008" w:rsidRPr="00FA3F07" w14:paraId="1FBF5397" w14:textId="77777777" w:rsidTr="00A709E4">
        <w:trPr>
          <w:trHeight w:val="925"/>
        </w:trPr>
        <w:tc>
          <w:tcPr>
            <w:tcW w:w="568" w:type="dxa"/>
            <w:shd w:val="clear" w:color="auto" w:fill="auto"/>
          </w:tcPr>
          <w:p w14:paraId="7B8AC5C3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D1BAFC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FA3F07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29FF13D0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39A7EA3B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1 x USB 2.0</w:t>
            </w:r>
          </w:p>
          <w:p w14:paraId="79D1A0D6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x RJ 45 10/100 Base TX</w:t>
            </w:r>
          </w:p>
        </w:tc>
        <w:tc>
          <w:tcPr>
            <w:tcW w:w="5318" w:type="dxa"/>
          </w:tcPr>
          <w:p w14:paraId="7A1435EA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4653BBB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6AB15A29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30DCC005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BB4008" w:rsidRPr="00FA3F07" w14:paraId="2A58C3AD" w14:textId="77777777" w:rsidTr="00A709E4">
        <w:trPr>
          <w:trHeight w:val="783"/>
        </w:trPr>
        <w:tc>
          <w:tcPr>
            <w:tcW w:w="568" w:type="dxa"/>
            <w:shd w:val="clear" w:color="auto" w:fill="auto"/>
          </w:tcPr>
          <w:p w14:paraId="09F67E2F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5378A3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866B2">
              <w:rPr>
                <w:rFonts w:ascii="Verdana" w:hAnsi="Verdana" w:cs="Arial"/>
                <w:b/>
                <w:sz w:val="20"/>
                <w:szCs w:val="20"/>
              </w:rPr>
              <w:t>Obsługiwane protokoły sieciowe</w:t>
            </w:r>
          </w:p>
        </w:tc>
        <w:tc>
          <w:tcPr>
            <w:tcW w:w="6579" w:type="dxa"/>
            <w:shd w:val="clear" w:color="auto" w:fill="auto"/>
          </w:tcPr>
          <w:p w14:paraId="2D47DB75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866B2">
              <w:rPr>
                <w:rFonts w:ascii="Verdana" w:hAnsi="Verdana" w:cs="Arial"/>
                <w:sz w:val="20"/>
                <w:szCs w:val="20"/>
              </w:rPr>
              <w:t xml:space="preserve">IP Management: DHCP, DHCPv6, BOOTP,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AutoIP</w:t>
            </w:r>
            <w:proofErr w:type="spellEnd"/>
            <w:r w:rsidRPr="00F866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Static</w:t>
            </w:r>
            <w:proofErr w:type="spellEnd"/>
            <w:r w:rsidRPr="00F866B2">
              <w:rPr>
                <w:rFonts w:ascii="Verdana" w:hAnsi="Verdana" w:cs="Arial"/>
                <w:sz w:val="20"/>
                <w:szCs w:val="20"/>
              </w:rPr>
              <w:t xml:space="preserve">; Protokół Discovery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Protocol</w:t>
            </w:r>
            <w:proofErr w:type="spellEnd"/>
            <w:r w:rsidRPr="00F866B2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UPnP</w:t>
            </w:r>
            <w:proofErr w:type="spellEnd"/>
            <w:r w:rsidRPr="00F866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mDNS</w:t>
            </w:r>
            <w:proofErr w:type="spellEnd"/>
            <w:r w:rsidRPr="00F866B2">
              <w:rPr>
                <w:rFonts w:ascii="Verdana" w:hAnsi="Verdana" w:cs="Arial"/>
                <w:sz w:val="20"/>
                <w:szCs w:val="20"/>
              </w:rPr>
              <w:t xml:space="preserve">, DNS, WINS; </w:t>
            </w:r>
            <w:r w:rsidRPr="00F866B2">
              <w:rPr>
                <w:rFonts w:ascii="Verdana" w:hAnsi="Verdana" w:cs="Arial"/>
                <w:sz w:val="20"/>
                <w:szCs w:val="20"/>
              </w:rPr>
              <w:lastRenderedPageBreak/>
              <w:t xml:space="preserve">Protokół Printing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Protocol</w:t>
            </w:r>
            <w:proofErr w:type="spellEnd"/>
            <w:r w:rsidRPr="00F866B2">
              <w:rPr>
                <w:rFonts w:ascii="Verdana" w:hAnsi="Verdana" w:cs="Arial"/>
                <w:sz w:val="20"/>
                <w:szCs w:val="20"/>
              </w:rPr>
              <w:t>: TCP/IP (9100), TCP/IP (9100)v6, LPR, LPRv6, IPP, WSD;</w:t>
            </w:r>
          </w:p>
          <w:p w14:paraId="38BAF3F7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866B2">
              <w:rPr>
                <w:rFonts w:ascii="Verdana" w:hAnsi="Verdana" w:cs="Arial"/>
                <w:sz w:val="20"/>
                <w:szCs w:val="20"/>
              </w:rPr>
              <w:t xml:space="preserve">Protokół Scan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Protocol</w:t>
            </w:r>
            <w:proofErr w:type="spellEnd"/>
            <w:r w:rsidRPr="00F866B2">
              <w:rPr>
                <w:rFonts w:ascii="Verdana" w:hAnsi="Verdana" w:cs="Arial"/>
                <w:sz w:val="20"/>
                <w:szCs w:val="20"/>
              </w:rPr>
              <w:t xml:space="preserve">: Sterownik Twain for Network, SMTP, SMB, FTP; </w:t>
            </w:r>
          </w:p>
          <w:p w14:paraId="772E2A1C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866B2">
              <w:rPr>
                <w:rFonts w:ascii="Verdana" w:hAnsi="Verdana" w:cs="Arial"/>
                <w:sz w:val="20"/>
                <w:szCs w:val="20"/>
              </w:rPr>
              <w:t xml:space="preserve">Protokół Security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Protocol</w:t>
            </w:r>
            <w:proofErr w:type="spellEnd"/>
            <w:r w:rsidRPr="00F866B2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proofErr w:type="spellStart"/>
            <w:r w:rsidRPr="00F866B2">
              <w:rPr>
                <w:rFonts w:ascii="Verdana" w:hAnsi="Verdana" w:cs="Arial"/>
                <w:sz w:val="20"/>
                <w:szCs w:val="20"/>
              </w:rPr>
              <w:t>IPSec</w:t>
            </w:r>
            <w:proofErr w:type="spellEnd"/>
          </w:p>
        </w:tc>
        <w:tc>
          <w:tcPr>
            <w:tcW w:w="5318" w:type="dxa"/>
          </w:tcPr>
          <w:p w14:paraId="41127D24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lastRenderedPageBreak/>
              <w:t>tak/nie *</w:t>
            </w:r>
          </w:p>
          <w:p w14:paraId="7D57A96A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270B3175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73752959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0C01EFC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157199DE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22897EA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21E84FDA" w14:textId="77777777" w:rsidTr="00A709E4">
        <w:trPr>
          <w:trHeight w:val="768"/>
        </w:trPr>
        <w:tc>
          <w:tcPr>
            <w:tcW w:w="568" w:type="dxa"/>
            <w:shd w:val="clear" w:color="auto" w:fill="auto"/>
          </w:tcPr>
          <w:p w14:paraId="2A578B42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861A6C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Pamięć</w:t>
            </w:r>
          </w:p>
          <w:p w14:paraId="62B08AF5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29CFBE3C" w14:textId="77777777" w:rsidR="00BB4008" w:rsidRPr="00FA3F07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512 MB</w:t>
            </w:r>
          </w:p>
        </w:tc>
        <w:tc>
          <w:tcPr>
            <w:tcW w:w="5318" w:type="dxa"/>
          </w:tcPr>
          <w:p w14:paraId="21C1C67C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____________________________________ **</w:t>
            </w:r>
          </w:p>
        </w:tc>
      </w:tr>
      <w:tr w:rsidR="00BB4008" w:rsidRPr="00FA3F07" w14:paraId="0CC8BA4D" w14:textId="77777777" w:rsidTr="00A709E4">
        <w:trPr>
          <w:trHeight w:val="768"/>
        </w:trPr>
        <w:tc>
          <w:tcPr>
            <w:tcW w:w="568" w:type="dxa"/>
            <w:shd w:val="clear" w:color="auto" w:fill="auto"/>
          </w:tcPr>
          <w:p w14:paraId="684C18A3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5A1921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Pojemność podajników</w:t>
            </w:r>
          </w:p>
        </w:tc>
        <w:tc>
          <w:tcPr>
            <w:tcW w:w="6579" w:type="dxa"/>
            <w:shd w:val="clear" w:color="auto" w:fill="auto"/>
          </w:tcPr>
          <w:p w14:paraId="7D82E0C0" w14:textId="77777777" w:rsidR="00BB4008" w:rsidRDefault="00BB4008" w:rsidP="00A709E4">
            <w:pPr>
              <w:spacing w:before="120" w:after="12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Podajnik 1: 100 arkuszy</w:t>
            </w:r>
          </w:p>
          <w:p w14:paraId="20F516D2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Podajnik 2: 250 arkuszy</w:t>
            </w:r>
          </w:p>
        </w:tc>
        <w:tc>
          <w:tcPr>
            <w:tcW w:w="5318" w:type="dxa"/>
          </w:tcPr>
          <w:p w14:paraId="75792D82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44D3CF69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BB4008" w:rsidRPr="00FA3F07" w14:paraId="4FD3DCA3" w14:textId="77777777" w:rsidTr="00A709E4">
        <w:trPr>
          <w:trHeight w:val="768"/>
        </w:trPr>
        <w:tc>
          <w:tcPr>
            <w:tcW w:w="568" w:type="dxa"/>
            <w:shd w:val="clear" w:color="auto" w:fill="auto"/>
          </w:tcPr>
          <w:p w14:paraId="0B9FD692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F7542B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1600">
              <w:rPr>
                <w:rFonts w:ascii="Verdana" w:hAnsi="Verdana" w:cs="Arial"/>
                <w:b/>
                <w:bCs/>
                <w:sz w:val="20"/>
                <w:szCs w:val="20"/>
              </w:rPr>
              <w:t>Zarządzanie bezpieczeństwem</w:t>
            </w:r>
          </w:p>
        </w:tc>
        <w:tc>
          <w:tcPr>
            <w:tcW w:w="6579" w:type="dxa"/>
            <w:shd w:val="clear" w:color="auto" w:fill="auto"/>
          </w:tcPr>
          <w:p w14:paraId="6464A0C7" w14:textId="77777777" w:rsidR="00BB4008" w:rsidRDefault="00BB4008" w:rsidP="00A709E4">
            <w:pPr>
              <w:spacing w:before="120" w:after="12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31600">
              <w:rPr>
                <w:rFonts w:ascii="Verdana" w:hAnsi="Verdana" w:cs="Arial"/>
                <w:sz w:val="20"/>
                <w:szCs w:val="20"/>
              </w:rPr>
              <w:t>Wbudowany serwer sieciowy</w:t>
            </w:r>
          </w:p>
        </w:tc>
        <w:tc>
          <w:tcPr>
            <w:tcW w:w="5318" w:type="dxa"/>
          </w:tcPr>
          <w:p w14:paraId="0378E41D" w14:textId="77777777" w:rsidR="00BB4008" w:rsidRDefault="00BB4008" w:rsidP="00A709E4">
            <w:pPr>
              <w:spacing w:before="120" w:after="12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1331151E" w14:textId="77777777" w:rsidTr="00A709E4">
        <w:trPr>
          <w:trHeight w:val="768"/>
        </w:trPr>
        <w:tc>
          <w:tcPr>
            <w:tcW w:w="568" w:type="dxa"/>
            <w:shd w:val="clear" w:color="auto" w:fill="auto"/>
          </w:tcPr>
          <w:p w14:paraId="0DC44A96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6E0926" w14:textId="77777777" w:rsidR="00BB4008" w:rsidRPr="00431600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71E30">
              <w:rPr>
                <w:rFonts w:ascii="Verdana" w:hAnsi="Verdana" w:cs="Arial"/>
                <w:b/>
                <w:bCs/>
                <w:sz w:val="20"/>
                <w:szCs w:val="20"/>
              </w:rPr>
              <w:t>Środowisko pracy</w:t>
            </w:r>
          </w:p>
        </w:tc>
        <w:tc>
          <w:tcPr>
            <w:tcW w:w="6579" w:type="dxa"/>
            <w:shd w:val="clear" w:color="auto" w:fill="auto"/>
          </w:tcPr>
          <w:p w14:paraId="1E61DA89" w14:textId="77777777" w:rsidR="00BB4008" w:rsidRDefault="00BB4008" w:rsidP="00A709E4">
            <w:pPr>
              <w:spacing w:before="120" w:after="12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Temperatura od 10</w:t>
            </w:r>
            <w:r w:rsidRPr="00971E30">
              <w:rPr>
                <w:rFonts w:ascii="Verdana" w:hAnsi="Verdana" w:cs="Arial"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 30</w:t>
            </w:r>
            <w:r w:rsidRPr="00971E30">
              <w:rPr>
                <w:rFonts w:ascii="Verdana" w:hAnsi="Verdana" w:cs="Arial"/>
                <w:sz w:val="20"/>
                <w:szCs w:val="20"/>
              </w:rPr>
              <w:t>°</w:t>
            </w:r>
          </w:p>
          <w:p w14:paraId="2B098A8B" w14:textId="77777777" w:rsidR="00BB4008" w:rsidRPr="00431600" w:rsidRDefault="00BB4008" w:rsidP="00A709E4">
            <w:pPr>
              <w:spacing w:before="120" w:after="12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Wilgotność względna od 20% do 80%</w:t>
            </w:r>
          </w:p>
        </w:tc>
        <w:tc>
          <w:tcPr>
            <w:tcW w:w="5318" w:type="dxa"/>
          </w:tcPr>
          <w:p w14:paraId="2814C8FE" w14:textId="77777777" w:rsidR="00BB4008" w:rsidRDefault="00BB4008" w:rsidP="00A709E4">
            <w:pPr>
              <w:spacing w:before="120" w:after="12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406F9197" w14:textId="77777777" w:rsidR="00BB4008" w:rsidRPr="00FA3F07" w:rsidRDefault="00BB4008" w:rsidP="00A709E4">
            <w:pPr>
              <w:spacing w:before="120" w:after="12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BB4008" w:rsidRPr="00FA3F07" w14:paraId="63409F8C" w14:textId="77777777" w:rsidTr="00A709E4">
        <w:trPr>
          <w:trHeight w:val="768"/>
        </w:trPr>
        <w:tc>
          <w:tcPr>
            <w:tcW w:w="568" w:type="dxa"/>
            <w:shd w:val="clear" w:color="auto" w:fill="auto"/>
          </w:tcPr>
          <w:p w14:paraId="5D03C968" w14:textId="77777777" w:rsidR="00BB4008" w:rsidRPr="00FA3F07" w:rsidRDefault="00BB4008" w:rsidP="00A709E4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5528CBF" w14:textId="77777777" w:rsidR="00BB4008" w:rsidRPr="00971E30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 i materiały</w:t>
            </w:r>
          </w:p>
        </w:tc>
        <w:tc>
          <w:tcPr>
            <w:tcW w:w="6579" w:type="dxa"/>
            <w:shd w:val="clear" w:color="auto" w:fill="auto"/>
          </w:tcPr>
          <w:p w14:paraId="7AEE5FCA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E30">
              <w:rPr>
                <w:rFonts w:ascii="Verdana" w:hAnsi="Verdana" w:cs="Arial"/>
                <w:sz w:val="20"/>
                <w:szCs w:val="20"/>
              </w:rPr>
              <w:t>Przewód zasilający</w:t>
            </w:r>
          </w:p>
          <w:p w14:paraId="25DDB182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E30">
              <w:rPr>
                <w:rFonts w:ascii="Verdana" w:hAnsi="Verdana" w:cs="Arial"/>
                <w:sz w:val="20"/>
                <w:szCs w:val="20"/>
              </w:rPr>
              <w:t>Wkład z tonerem</w:t>
            </w:r>
          </w:p>
          <w:p w14:paraId="44EF9C12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E30">
              <w:rPr>
                <w:rFonts w:ascii="Verdana" w:hAnsi="Verdana" w:cs="Arial"/>
                <w:sz w:val="20"/>
                <w:szCs w:val="20"/>
              </w:rPr>
              <w:t>Podręcznik użytkownik</w:t>
            </w:r>
            <w:r>
              <w:rPr>
                <w:rFonts w:ascii="Verdana" w:hAnsi="Verdana" w:cs="Arial"/>
                <w:sz w:val="20"/>
                <w:szCs w:val="20"/>
              </w:rPr>
              <w:t>a</w:t>
            </w:r>
          </w:p>
          <w:p w14:paraId="37434232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E30">
              <w:rPr>
                <w:rFonts w:ascii="Verdana" w:hAnsi="Verdana" w:cs="Arial"/>
                <w:sz w:val="20"/>
                <w:szCs w:val="20"/>
              </w:rPr>
              <w:t>Przewód USB</w:t>
            </w:r>
          </w:p>
        </w:tc>
        <w:tc>
          <w:tcPr>
            <w:tcW w:w="5318" w:type="dxa"/>
          </w:tcPr>
          <w:p w14:paraId="2A4F41F8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3DA29DB6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2289280F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02D2923B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4135ADF4" w14:textId="77777777" w:rsidR="00BB4008" w:rsidRDefault="00BB4008" w:rsidP="00BB4008">
      <w:pPr>
        <w:spacing w:line="100" w:lineRule="atLeast"/>
        <w:rPr>
          <w:rFonts w:ascii="Verdana" w:hAnsi="Verdana" w:cs="Arial"/>
          <w:b/>
          <w:bCs/>
          <w:sz w:val="24"/>
          <w:szCs w:val="24"/>
        </w:rPr>
      </w:pPr>
    </w:p>
    <w:p w14:paraId="435F504B" w14:textId="41F9544C" w:rsidR="00BB4008" w:rsidRPr="00807D87" w:rsidRDefault="002D6D7F" w:rsidP="002D6D7F">
      <w:pPr>
        <w:pStyle w:val="Akapitzlist"/>
        <w:numPr>
          <w:ilvl w:val="0"/>
          <w:numId w:val="30"/>
        </w:numPr>
        <w:shd w:val="clear" w:color="auto" w:fill="D9E2F3" w:themeFill="accent1" w:themeFillTint="33"/>
        <w:tabs>
          <w:tab w:val="left" w:pos="284"/>
        </w:tabs>
        <w:spacing w:line="360" w:lineRule="auto"/>
        <w:ind w:right="7766" w:hanging="720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 </w:t>
      </w:r>
      <w:r w:rsidR="00BB4008">
        <w:rPr>
          <w:rFonts w:ascii="Verdana" w:hAnsi="Verdana" w:cstheme="minorHAnsi"/>
          <w:b/>
          <w:sz w:val="24"/>
          <w:szCs w:val="24"/>
        </w:rPr>
        <w:t xml:space="preserve">Drukarka </w:t>
      </w:r>
      <w:r w:rsidR="00BB4008" w:rsidRPr="00807D87">
        <w:rPr>
          <w:rFonts w:ascii="Verdana" w:hAnsi="Verdana" w:cstheme="minorHAnsi"/>
          <w:b/>
          <w:sz w:val="24"/>
          <w:szCs w:val="24"/>
        </w:rPr>
        <w:t xml:space="preserve">– </w:t>
      </w:r>
      <w:r w:rsidR="00BB4008">
        <w:rPr>
          <w:rFonts w:ascii="Verdana" w:hAnsi="Verdana" w:cstheme="minorHAnsi"/>
          <w:b/>
          <w:sz w:val="24"/>
          <w:szCs w:val="24"/>
        </w:rPr>
        <w:t>1</w:t>
      </w:r>
      <w:r w:rsidR="00BB4008" w:rsidRPr="00807D87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3A98213E" w14:textId="58E4A7BA" w:rsidR="00BB4008" w:rsidRPr="00807D87" w:rsidRDefault="00BB4008" w:rsidP="00BB4008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producenta: …………………………………</w:t>
      </w:r>
    </w:p>
    <w:p w14:paraId="794012C0" w14:textId="77777777" w:rsidR="00BB4008" w:rsidRPr="00807D87" w:rsidRDefault="00BB4008" w:rsidP="00BB4008">
      <w:pPr>
        <w:tabs>
          <w:tab w:val="left" w:pos="4111"/>
        </w:tabs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Pr="00807D87">
        <w:rPr>
          <w:rFonts w:ascii="Verdana" w:hAnsi="Verdana" w:cstheme="minorHAnsi"/>
          <w:b/>
          <w:sz w:val="24"/>
          <w:szCs w:val="24"/>
        </w:rPr>
        <w:t>odel: ………………………………………………….</w:t>
      </w:r>
    </w:p>
    <w:p w14:paraId="2A1C37AD" w14:textId="77777777" w:rsidR="00BB4008" w:rsidRPr="00FA3F07" w:rsidRDefault="00BB4008" w:rsidP="00BB4008">
      <w:pPr>
        <w:pStyle w:val="Akapitzlist1"/>
        <w:ind w:left="0" w:firstLine="220"/>
        <w:rPr>
          <w:rFonts w:ascii="Verdana" w:hAnsi="Verdana" w:cs="Arial"/>
          <w:b/>
          <w:sz w:val="20"/>
          <w:szCs w:val="20"/>
        </w:rPr>
      </w:pPr>
    </w:p>
    <w:tbl>
      <w:tblPr>
        <w:tblW w:w="145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79"/>
        <w:gridCol w:w="5318"/>
      </w:tblGrid>
      <w:tr w:rsidR="00BB4008" w:rsidRPr="00FA3F07" w14:paraId="7E145A94" w14:textId="77777777" w:rsidTr="00A709E4">
        <w:tc>
          <w:tcPr>
            <w:tcW w:w="568" w:type="dxa"/>
            <w:shd w:val="clear" w:color="auto" w:fill="auto"/>
          </w:tcPr>
          <w:p w14:paraId="1790BF4B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auto"/>
          </w:tcPr>
          <w:p w14:paraId="270752C0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Nazwa komponentu</w:t>
            </w:r>
          </w:p>
          <w:p w14:paraId="5EFE538F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5DD87D8C" w14:textId="77777777" w:rsidR="00BB4008" w:rsidRPr="00FA3F07" w:rsidRDefault="00BB4008" w:rsidP="00A709E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Wymagane parametry techniczne</w:t>
            </w:r>
          </w:p>
          <w:p w14:paraId="55555394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18" w:type="dxa"/>
          </w:tcPr>
          <w:p w14:paraId="457427F0" w14:textId="77777777" w:rsidR="00BB4008" w:rsidRPr="00FA3F07" w:rsidRDefault="00BB4008" w:rsidP="00A709E4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142CED7E" w14:textId="77777777" w:rsidR="00BB4008" w:rsidRPr="00FA3F07" w:rsidRDefault="00BB4008" w:rsidP="00A709E4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1A9FC34E" w14:textId="77777777" w:rsidR="00BB4008" w:rsidRPr="00FA3F07" w:rsidRDefault="00BB4008" w:rsidP="00A709E4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BB4008" w:rsidRPr="00FA3F07" w14:paraId="29194FD1" w14:textId="77777777" w:rsidTr="00A709E4">
        <w:trPr>
          <w:trHeight w:val="600"/>
        </w:trPr>
        <w:tc>
          <w:tcPr>
            <w:tcW w:w="568" w:type="dxa"/>
            <w:shd w:val="clear" w:color="auto" w:fill="auto"/>
          </w:tcPr>
          <w:p w14:paraId="6DE3D866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F1ABFA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Podstawowe funkcje urządzenia</w:t>
            </w:r>
          </w:p>
        </w:tc>
        <w:tc>
          <w:tcPr>
            <w:tcW w:w="6579" w:type="dxa"/>
            <w:shd w:val="clear" w:color="auto" w:fill="auto"/>
          </w:tcPr>
          <w:p w14:paraId="4A5F7774" w14:textId="77777777" w:rsidR="00BB4008" w:rsidRDefault="00BB4008" w:rsidP="00A709E4">
            <w:pPr>
              <w:pStyle w:val="Akapitzlist"/>
              <w:tabs>
                <w:tab w:val="left" w:pos="1410"/>
              </w:tabs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Drukowanie</w:t>
            </w:r>
          </w:p>
          <w:p w14:paraId="4B766A9E" w14:textId="77777777" w:rsidR="00BB4008" w:rsidRDefault="00BB4008" w:rsidP="00A709E4">
            <w:pPr>
              <w:pStyle w:val="Akapitzlist"/>
              <w:tabs>
                <w:tab w:val="left" w:pos="1410"/>
              </w:tabs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Kopiowanie</w:t>
            </w:r>
          </w:p>
          <w:p w14:paraId="18E50232" w14:textId="77777777" w:rsidR="00BB4008" w:rsidRPr="00FA3F07" w:rsidRDefault="00BB4008" w:rsidP="00A709E4">
            <w:pPr>
              <w:pStyle w:val="Akapitzlist"/>
              <w:tabs>
                <w:tab w:val="left" w:pos="1410"/>
              </w:tabs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Skanowanie</w:t>
            </w:r>
          </w:p>
        </w:tc>
        <w:tc>
          <w:tcPr>
            <w:tcW w:w="5318" w:type="dxa"/>
          </w:tcPr>
          <w:p w14:paraId="249206FE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1122F50D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051F9EBC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1119FAC7" w14:textId="77777777" w:rsidTr="00A709E4">
        <w:trPr>
          <w:trHeight w:val="563"/>
        </w:trPr>
        <w:tc>
          <w:tcPr>
            <w:tcW w:w="568" w:type="dxa"/>
            <w:shd w:val="clear" w:color="auto" w:fill="auto"/>
          </w:tcPr>
          <w:p w14:paraId="4B17BD46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C4F0AE" w14:textId="397348D8" w:rsidR="00BB4008" w:rsidRPr="00FA3F07" w:rsidRDefault="00464B7A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Technologia druku</w:t>
            </w:r>
          </w:p>
        </w:tc>
        <w:tc>
          <w:tcPr>
            <w:tcW w:w="6579" w:type="dxa"/>
            <w:shd w:val="clear" w:color="auto" w:fill="auto"/>
          </w:tcPr>
          <w:p w14:paraId="665243A3" w14:textId="32133B4D" w:rsidR="00BB4008" w:rsidRPr="00FA3F07" w:rsidRDefault="00464B7A" w:rsidP="00A709E4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464B7A">
              <w:rPr>
                <w:rFonts w:ascii="Verdana" w:hAnsi="Verdana" w:cs="Arial"/>
                <w:sz w:val="20"/>
                <w:szCs w:val="20"/>
              </w:rPr>
              <w:t>Atramentowa, kolorowa</w:t>
            </w:r>
          </w:p>
        </w:tc>
        <w:tc>
          <w:tcPr>
            <w:tcW w:w="5318" w:type="dxa"/>
          </w:tcPr>
          <w:p w14:paraId="7CF9AACA" w14:textId="77777777" w:rsidR="00BB4008" w:rsidRPr="00FA3F07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27EB0C8D" w14:textId="77777777" w:rsidTr="00A709E4">
        <w:trPr>
          <w:trHeight w:val="612"/>
        </w:trPr>
        <w:tc>
          <w:tcPr>
            <w:tcW w:w="568" w:type="dxa"/>
            <w:shd w:val="clear" w:color="auto" w:fill="auto"/>
          </w:tcPr>
          <w:p w14:paraId="3F994B8F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F474BA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Format</w:t>
            </w:r>
          </w:p>
        </w:tc>
        <w:tc>
          <w:tcPr>
            <w:tcW w:w="6579" w:type="dxa"/>
            <w:shd w:val="clear" w:color="auto" w:fill="auto"/>
          </w:tcPr>
          <w:p w14:paraId="1B2F043A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A4</w:t>
            </w:r>
          </w:p>
        </w:tc>
        <w:tc>
          <w:tcPr>
            <w:tcW w:w="5318" w:type="dxa"/>
          </w:tcPr>
          <w:p w14:paraId="75C1D3E6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79339B43" w14:textId="77777777" w:rsidTr="00A709E4">
        <w:trPr>
          <w:trHeight w:val="750"/>
        </w:trPr>
        <w:tc>
          <w:tcPr>
            <w:tcW w:w="568" w:type="dxa"/>
            <w:shd w:val="clear" w:color="auto" w:fill="auto"/>
          </w:tcPr>
          <w:p w14:paraId="7F4D4992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0C69C3" w14:textId="5CFD33A9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Prędkość drukowania</w:t>
            </w:r>
            <w:r w:rsidR="0058583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8583B" w:rsidRPr="0058583B">
              <w:rPr>
                <w:rFonts w:ascii="Verdana" w:hAnsi="Verdana" w:cs="Arial"/>
                <w:b/>
                <w:sz w:val="20"/>
                <w:szCs w:val="20"/>
              </w:rPr>
              <w:t>ISO/IEC 24734</w:t>
            </w:r>
          </w:p>
        </w:tc>
        <w:tc>
          <w:tcPr>
            <w:tcW w:w="6579" w:type="dxa"/>
            <w:shd w:val="clear" w:color="auto" w:fill="auto"/>
          </w:tcPr>
          <w:p w14:paraId="6ED20A71" w14:textId="77777777" w:rsidR="00295DFB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1E424445" w14:textId="4839DCA2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 w:rsidR="00295DFB">
              <w:rPr>
                <w:rFonts w:ascii="Verdana" w:hAnsi="Verdana" w:cs="Arial"/>
                <w:sz w:val="20"/>
                <w:szCs w:val="20"/>
              </w:rPr>
              <w:t>15,5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/min w czerni</w:t>
            </w:r>
          </w:p>
          <w:p w14:paraId="5F2AC603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6CEDC820" w14:textId="77777777" w:rsidR="00295DFB" w:rsidRDefault="00295DFB" w:rsidP="00295DFB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6FB4725" w14:textId="0AE777DB" w:rsidR="00295DFB" w:rsidRDefault="00295DFB" w:rsidP="00295DFB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8,5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/min w kolorze</w:t>
            </w:r>
          </w:p>
          <w:p w14:paraId="6F41CA27" w14:textId="77777777" w:rsidR="00295DFB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18" w:type="dxa"/>
          </w:tcPr>
          <w:p w14:paraId="49F5381F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F76E423" w14:textId="786734CB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______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/min w czerni **</w:t>
            </w:r>
          </w:p>
          <w:p w14:paraId="32089CCE" w14:textId="77777777" w:rsidR="00295DFB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CB2A548" w14:textId="77777777" w:rsidR="00295DFB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B675F22" w14:textId="23FA1B4A" w:rsidR="00295DFB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______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/min w kolorze **</w:t>
            </w:r>
          </w:p>
          <w:p w14:paraId="6F1AFB9D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4B7A" w:rsidRPr="00FA3F07" w14:paraId="208E4BE0" w14:textId="77777777" w:rsidTr="00A709E4">
        <w:trPr>
          <w:trHeight w:val="750"/>
        </w:trPr>
        <w:tc>
          <w:tcPr>
            <w:tcW w:w="568" w:type="dxa"/>
            <w:shd w:val="clear" w:color="auto" w:fill="auto"/>
          </w:tcPr>
          <w:p w14:paraId="179510F2" w14:textId="77777777" w:rsidR="00464B7A" w:rsidRPr="00FA3F07" w:rsidRDefault="00464B7A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B7BFBF" w14:textId="2D9AF9A7" w:rsidR="00464B7A" w:rsidRDefault="00464B7A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Maksymalna rozdzielczość drukowania</w:t>
            </w:r>
          </w:p>
        </w:tc>
        <w:tc>
          <w:tcPr>
            <w:tcW w:w="6579" w:type="dxa"/>
            <w:shd w:val="clear" w:color="auto" w:fill="auto"/>
          </w:tcPr>
          <w:p w14:paraId="4043E631" w14:textId="300D4E3F" w:rsidR="00464B7A" w:rsidRPr="00F46994" w:rsidRDefault="00464B7A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464B7A">
              <w:rPr>
                <w:rFonts w:ascii="Verdana" w:hAnsi="Verdana" w:cs="Arial"/>
                <w:sz w:val="20"/>
                <w:szCs w:val="20"/>
              </w:rPr>
              <w:t xml:space="preserve">4800 x 1200 </w:t>
            </w:r>
            <w:proofErr w:type="spellStart"/>
            <w:r w:rsidRPr="00464B7A">
              <w:rPr>
                <w:rFonts w:ascii="Verdana" w:hAnsi="Verdana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318" w:type="dxa"/>
          </w:tcPr>
          <w:p w14:paraId="5B6CE663" w14:textId="77777777" w:rsidR="00464B7A" w:rsidRDefault="00464B7A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7E2BD8C" w14:textId="7BCF382E" w:rsidR="00464B7A" w:rsidRPr="00FA3F07" w:rsidRDefault="00464B7A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026504">
              <w:rPr>
                <w:rFonts w:ascii="Verdana" w:hAnsi="Verdana" w:cs="Arial"/>
                <w:sz w:val="20"/>
                <w:szCs w:val="20"/>
              </w:rPr>
              <w:t>__________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x ________</w:t>
            </w:r>
            <w:r w:rsidRPr="000265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dpi</w:t>
            </w:r>
            <w:proofErr w:type="spellEnd"/>
            <w:r w:rsidRPr="00026504"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BB4008" w:rsidRPr="00FA3F07" w14:paraId="5C76BBD3" w14:textId="77777777" w:rsidTr="00A709E4">
        <w:trPr>
          <w:trHeight w:val="750"/>
        </w:trPr>
        <w:tc>
          <w:tcPr>
            <w:tcW w:w="568" w:type="dxa"/>
            <w:shd w:val="clear" w:color="auto" w:fill="auto"/>
          </w:tcPr>
          <w:p w14:paraId="097E26BF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7A1340B" w14:textId="77777777" w:rsidR="00BB4008" w:rsidRPr="00BE52A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BE52A7">
              <w:rPr>
                <w:rFonts w:ascii="Verdana" w:hAnsi="Verdana" w:cs="Arial"/>
                <w:b/>
                <w:sz w:val="20"/>
                <w:szCs w:val="20"/>
              </w:rPr>
              <w:t>Drukowanie dwustronne</w:t>
            </w:r>
          </w:p>
        </w:tc>
        <w:tc>
          <w:tcPr>
            <w:tcW w:w="6579" w:type="dxa"/>
            <w:shd w:val="clear" w:color="auto" w:fill="auto"/>
          </w:tcPr>
          <w:p w14:paraId="0E566EDA" w14:textId="77777777" w:rsidR="00BB4008" w:rsidRPr="00BE52A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BE52A7">
              <w:rPr>
                <w:rFonts w:ascii="Verdana" w:hAnsi="Verdana" w:cs="Arial"/>
                <w:sz w:val="20"/>
                <w:szCs w:val="20"/>
              </w:rPr>
              <w:t>Automatyczn</w:t>
            </w: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5318" w:type="dxa"/>
          </w:tcPr>
          <w:p w14:paraId="24E76768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295DFB" w:rsidRPr="00FA3F07" w14:paraId="75F53CD9" w14:textId="77777777" w:rsidTr="00A709E4">
        <w:trPr>
          <w:trHeight w:val="750"/>
        </w:trPr>
        <w:tc>
          <w:tcPr>
            <w:tcW w:w="568" w:type="dxa"/>
            <w:shd w:val="clear" w:color="auto" w:fill="auto"/>
          </w:tcPr>
          <w:p w14:paraId="6E520131" w14:textId="77777777" w:rsidR="00295DFB" w:rsidRPr="00FA3F07" w:rsidRDefault="00295DFB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04A4AB" w14:textId="2A074A2B" w:rsidR="00295DFB" w:rsidRPr="00BE52A7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295DFB">
              <w:rPr>
                <w:rFonts w:ascii="Verdana" w:hAnsi="Verdana" w:cs="Arial"/>
                <w:b/>
                <w:sz w:val="20"/>
                <w:szCs w:val="20"/>
              </w:rPr>
              <w:t>Liczba wkładów drukujących</w:t>
            </w:r>
          </w:p>
        </w:tc>
        <w:tc>
          <w:tcPr>
            <w:tcW w:w="6579" w:type="dxa"/>
            <w:shd w:val="clear" w:color="auto" w:fill="auto"/>
          </w:tcPr>
          <w:p w14:paraId="5C2E2C3B" w14:textId="74B50AB1" w:rsidR="00295DFB" w:rsidRPr="00BE52A7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318" w:type="dxa"/>
          </w:tcPr>
          <w:p w14:paraId="140F6F68" w14:textId="77777777" w:rsidR="00295DFB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263B3CA" w14:textId="6F52523D" w:rsidR="00295DFB" w:rsidRPr="00FA3F07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 **</w:t>
            </w:r>
          </w:p>
        </w:tc>
      </w:tr>
      <w:tr w:rsidR="00BB4008" w:rsidRPr="00FA3F07" w14:paraId="0AB8BBD0" w14:textId="77777777" w:rsidTr="00A709E4">
        <w:tc>
          <w:tcPr>
            <w:tcW w:w="568" w:type="dxa"/>
            <w:shd w:val="clear" w:color="auto" w:fill="auto"/>
          </w:tcPr>
          <w:p w14:paraId="73B8E891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7BF07D4" w14:textId="44F789AC" w:rsidR="00BB4008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295DFB">
              <w:rPr>
                <w:rFonts w:ascii="Verdana" w:hAnsi="Verdana" w:cs="Arial"/>
                <w:b/>
                <w:sz w:val="20"/>
                <w:szCs w:val="20"/>
              </w:rPr>
              <w:t>Podajnik dokumentów skanera</w:t>
            </w:r>
          </w:p>
        </w:tc>
        <w:tc>
          <w:tcPr>
            <w:tcW w:w="6579" w:type="dxa"/>
            <w:shd w:val="clear" w:color="auto" w:fill="auto"/>
          </w:tcPr>
          <w:p w14:paraId="169C11E1" w14:textId="7664EF14" w:rsidR="00BB4008" w:rsidRDefault="00295DFB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ADF</w:t>
            </w:r>
          </w:p>
        </w:tc>
        <w:tc>
          <w:tcPr>
            <w:tcW w:w="5318" w:type="dxa"/>
          </w:tcPr>
          <w:p w14:paraId="7C66B19D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BB4008" w:rsidRPr="00FA3F07" w14:paraId="1932E180" w14:textId="77777777" w:rsidTr="00A709E4">
        <w:trPr>
          <w:trHeight w:val="687"/>
        </w:trPr>
        <w:tc>
          <w:tcPr>
            <w:tcW w:w="568" w:type="dxa"/>
            <w:shd w:val="clear" w:color="auto" w:fill="auto"/>
          </w:tcPr>
          <w:p w14:paraId="6C09E411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7F4148" w14:textId="18F92006" w:rsidR="00BB4008" w:rsidRPr="00FA3F07" w:rsidRDefault="00400EE4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Maksymalna rozdzielczość skanowania</w:t>
            </w:r>
          </w:p>
        </w:tc>
        <w:tc>
          <w:tcPr>
            <w:tcW w:w="6579" w:type="dxa"/>
            <w:shd w:val="clear" w:color="auto" w:fill="auto"/>
          </w:tcPr>
          <w:p w14:paraId="76F85094" w14:textId="37E0B4E5" w:rsidR="00BB4008" w:rsidRPr="00FA3F07" w:rsidRDefault="00400EE4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400EE4">
              <w:rPr>
                <w:rFonts w:ascii="Verdana" w:hAnsi="Verdana" w:cs="Arial"/>
                <w:sz w:val="20"/>
                <w:szCs w:val="20"/>
              </w:rPr>
              <w:t xml:space="preserve">2400 x 1200 </w:t>
            </w:r>
            <w:proofErr w:type="spellStart"/>
            <w:r w:rsidRPr="00400EE4">
              <w:rPr>
                <w:rFonts w:ascii="Verdana" w:hAnsi="Verdana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318" w:type="dxa"/>
          </w:tcPr>
          <w:p w14:paraId="2F382D69" w14:textId="3B0F4C5D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026504">
              <w:rPr>
                <w:rFonts w:ascii="Verdana" w:hAnsi="Verdana" w:cs="Arial"/>
                <w:sz w:val="20"/>
                <w:szCs w:val="20"/>
              </w:rPr>
              <w:t>__________</w:t>
            </w:r>
            <w:r w:rsidR="00400EE4">
              <w:rPr>
                <w:rFonts w:ascii="Verdana" w:hAnsi="Verdana" w:cs="Arial"/>
                <w:sz w:val="20"/>
                <w:szCs w:val="20"/>
              </w:rPr>
              <w:t xml:space="preserve"> x ________</w:t>
            </w:r>
            <w:r w:rsidRPr="000265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dpi</w:t>
            </w:r>
            <w:proofErr w:type="spellEnd"/>
            <w:r w:rsidRPr="00026504"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BB4008" w:rsidRPr="00FA3F07" w14:paraId="49857A0B" w14:textId="77777777" w:rsidTr="00A709E4">
        <w:trPr>
          <w:trHeight w:val="1364"/>
        </w:trPr>
        <w:tc>
          <w:tcPr>
            <w:tcW w:w="568" w:type="dxa"/>
            <w:shd w:val="clear" w:color="auto" w:fill="auto"/>
          </w:tcPr>
          <w:p w14:paraId="35D7F5EC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021D4D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FA3F07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212AE027" w14:textId="77777777" w:rsidR="00BB4008" w:rsidRPr="00FA3F07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04E5EF18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41224AB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x USB 2.0</w:t>
            </w:r>
          </w:p>
          <w:p w14:paraId="47156965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x RJ 45 10/100 Base TX</w:t>
            </w:r>
          </w:p>
          <w:p w14:paraId="1B792727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 x </w:t>
            </w:r>
            <w:r w:rsidRPr="00F46994">
              <w:rPr>
                <w:rFonts w:ascii="Verdana" w:hAnsi="Verdana" w:cs="Arial"/>
                <w:sz w:val="20"/>
                <w:szCs w:val="20"/>
              </w:rPr>
              <w:t>wbudowany interfejs Wi-Fi 802.11b/g/n (2,4/5 GHz)</w:t>
            </w:r>
          </w:p>
        </w:tc>
        <w:tc>
          <w:tcPr>
            <w:tcW w:w="5318" w:type="dxa"/>
          </w:tcPr>
          <w:p w14:paraId="11DFC662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0CA4E74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7C30A276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70D57F67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BB4008" w:rsidRPr="00FA3F07" w14:paraId="521BD6BC" w14:textId="77777777" w:rsidTr="00A709E4">
        <w:trPr>
          <w:trHeight w:val="768"/>
        </w:trPr>
        <w:tc>
          <w:tcPr>
            <w:tcW w:w="568" w:type="dxa"/>
            <w:shd w:val="clear" w:color="auto" w:fill="auto"/>
          </w:tcPr>
          <w:p w14:paraId="4518ED74" w14:textId="77777777" w:rsidR="00BB4008" w:rsidRPr="00FA3F07" w:rsidRDefault="00BB4008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5A4B04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Pojemność podajnika papieru</w:t>
            </w:r>
          </w:p>
        </w:tc>
        <w:tc>
          <w:tcPr>
            <w:tcW w:w="6579" w:type="dxa"/>
            <w:shd w:val="clear" w:color="auto" w:fill="auto"/>
          </w:tcPr>
          <w:p w14:paraId="6AFCBB0E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Podajnik na 250 arkuszy</w:t>
            </w:r>
          </w:p>
        </w:tc>
        <w:tc>
          <w:tcPr>
            <w:tcW w:w="5318" w:type="dxa"/>
          </w:tcPr>
          <w:p w14:paraId="7CA109C9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9014E0B" w14:textId="77777777" w:rsidR="00BB4008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BB4008" w:rsidRPr="00FA3F07" w14:paraId="78A00173" w14:textId="77777777" w:rsidTr="00A709E4">
        <w:trPr>
          <w:trHeight w:val="768"/>
        </w:trPr>
        <w:tc>
          <w:tcPr>
            <w:tcW w:w="568" w:type="dxa"/>
            <w:shd w:val="clear" w:color="auto" w:fill="auto"/>
          </w:tcPr>
          <w:p w14:paraId="5CA9E798" w14:textId="465A82F9" w:rsidR="00BB4008" w:rsidRPr="00FA3F07" w:rsidRDefault="00295DFB" w:rsidP="00A709E4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\</w:t>
            </w:r>
          </w:p>
        </w:tc>
        <w:tc>
          <w:tcPr>
            <w:tcW w:w="2126" w:type="dxa"/>
            <w:shd w:val="clear" w:color="auto" w:fill="auto"/>
          </w:tcPr>
          <w:p w14:paraId="7D26AA1A" w14:textId="77777777" w:rsidR="00BB4008" w:rsidRPr="00971E30" w:rsidRDefault="00BB4008" w:rsidP="00A709E4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 i materiały</w:t>
            </w:r>
          </w:p>
        </w:tc>
        <w:tc>
          <w:tcPr>
            <w:tcW w:w="6579" w:type="dxa"/>
            <w:shd w:val="clear" w:color="auto" w:fill="auto"/>
          </w:tcPr>
          <w:p w14:paraId="4F589943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E30">
              <w:rPr>
                <w:rFonts w:ascii="Verdana" w:hAnsi="Verdana" w:cs="Arial"/>
                <w:sz w:val="20"/>
                <w:szCs w:val="20"/>
              </w:rPr>
              <w:t>Przewód zasilający</w:t>
            </w:r>
          </w:p>
          <w:p w14:paraId="14FC75E3" w14:textId="24588B8D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E30">
              <w:rPr>
                <w:rFonts w:ascii="Verdana" w:hAnsi="Verdana" w:cs="Arial"/>
                <w:sz w:val="20"/>
                <w:szCs w:val="20"/>
              </w:rPr>
              <w:t>Wkład</w:t>
            </w:r>
            <w:r w:rsidR="00295DFB">
              <w:rPr>
                <w:rFonts w:ascii="Verdana" w:hAnsi="Verdana" w:cs="Arial"/>
                <w:sz w:val="20"/>
                <w:szCs w:val="20"/>
              </w:rPr>
              <w:t>y</w:t>
            </w:r>
            <w:r w:rsidRPr="00971E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95DFB">
              <w:rPr>
                <w:rFonts w:ascii="Verdana" w:hAnsi="Verdana" w:cs="Arial"/>
                <w:sz w:val="20"/>
                <w:szCs w:val="20"/>
              </w:rPr>
              <w:t>atramentowe</w:t>
            </w:r>
          </w:p>
          <w:p w14:paraId="10BE74CE" w14:textId="77777777" w:rsidR="00BB4008" w:rsidRDefault="00BB4008" w:rsidP="00A709E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E30">
              <w:rPr>
                <w:rFonts w:ascii="Verdana" w:hAnsi="Verdana" w:cs="Arial"/>
                <w:sz w:val="20"/>
                <w:szCs w:val="20"/>
              </w:rPr>
              <w:t>Przewód USB</w:t>
            </w:r>
          </w:p>
        </w:tc>
        <w:tc>
          <w:tcPr>
            <w:tcW w:w="5318" w:type="dxa"/>
          </w:tcPr>
          <w:p w14:paraId="7593C093" w14:textId="77777777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4DC66CC8" w14:textId="19AA6DB8" w:rsidR="00BB4008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504816D0" w14:textId="77777777" w:rsidR="00BB4008" w:rsidRPr="00FA3F07" w:rsidRDefault="00BB4008" w:rsidP="00A709E4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45E09A8B" w14:textId="77777777" w:rsidR="002D6D7F" w:rsidRDefault="002D6D7F" w:rsidP="008E2B2F">
      <w:pPr>
        <w:rPr>
          <w:rFonts w:ascii="Verdana" w:hAnsi="Verdana" w:cs="Arial"/>
          <w:b/>
          <w:bCs/>
          <w:sz w:val="24"/>
          <w:szCs w:val="24"/>
        </w:rPr>
      </w:pPr>
    </w:p>
    <w:p w14:paraId="2093D5A3" w14:textId="11B52B32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t>RÓWNOWAŻNOŚĆ:</w:t>
      </w:r>
    </w:p>
    <w:p w14:paraId="62779B3D" w14:textId="5ADDA9ED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t xml:space="preserve">Oprogramowanie </w:t>
      </w:r>
      <w:r>
        <w:rPr>
          <w:rFonts w:ascii="Verdana" w:hAnsi="Verdana" w:cs="Arial"/>
          <w:b/>
          <w:bCs/>
          <w:sz w:val="24"/>
          <w:szCs w:val="24"/>
        </w:rPr>
        <w:t xml:space="preserve">Microsoft </w:t>
      </w:r>
      <w:r w:rsidRPr="008E2B2F">
        <w:rPr>
          <w:rFonts w:ascii="Verdana" w:hAnsi="Verdana" w:cs="Arial"/>
          <w:b/>
          <w:bCs/>
          <w:sz w:val="24"/>
          <w:szCs w:val="24"/>
        </w:rPr>
        <w:t>Windows 11 Pro PL- opis równoważności:</w:t>
      </w:r>
    </w:p>
    <w:p w14:paraId="218B68E0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1.</w:t>
      </w:r>
      <w:r w:rsidRPr="008E2B2F">
        <w:rPr>
          <w:rFonts w:ascii="Verdana" w:hAnsi="Verdana" w:cs="Arial"/>
          <w:sz w:val="24"/>
          <w:szCs w:val="24"/>
        </w:rPr>
        <w:tab/>
        <w:t>Dostępne dwa rodzaje graficznego interfejsu użytkownika:</w:t>
      </w:r>
    </w:p>
    <w:p w14:paraId="7C431A8F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a)</w:t>
      </w:r>
      <w:r w:rsidRPr="008E2B2F">
        <w:rPr>
          <w:rFonts w:ascii="Verdana" w:hAnsi="Verdana" w:cs="Arial"/>
          <w:sz w:val="24"/>
          <w:szCs w:val="24"/>
        </w:rPr>
        <w:tab/>
        <w:t>Klasyczny, umożliwiający obsługę przy pomocy klawiatury i myszy,</w:t>
      </w:r>
    </w:p>
    <w:p w14:paraId="355EE134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b)</w:t>
      </w:r>
      <w:r w:rsidRPr="008E2B2F">
        <w:rPr>
          <w:rFonts w:ascii="Verdana" w:hAnsi="Verdana" w:cs="Arial"/>
          <w:sz w:val="24"/>
          <w:szCs w:val="24"/>
        </w:rPr>
        <w:tab/>
        <w:t>Dotykowy umożliwiający sterowanie dotykiem na urządzeniach typu tablet lub monitorach dotykowych,</w:t>
      </w:r>
    </w:p>
    <w:p w14:paraId="13F2481B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2.</w:t>
      </w:r>
      <w:r w:rsidRPr="008E2B2F">
        <w:rPr>
          <w:rFonts w:ascii="Verdana" w:hAnsi="Verdana" w:cs="Arial"/>
          <w:sz w:val="24"/>
          <w:szCs w:val="24"/>
        </w:rPr>
        <w:tab/>
        <w:t>Interfejsy użytkownika dostępne w wielu językach do wyboru – w tym Polskim i Angielskim,</w:t>
      </w:r>
    </w:p>
    <w:p w14:paraId="50C500D6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3.</w:t>
      </w:r>
      <w:r w:rsidRPr="008E2B2F">
        <w:rPr>
          <w:rFonts w:ascii="Verdana" w:hAnsi="Verdana" w:cs="Arial"/>
          <w:sz w:val="24"/>
          <w:szCs w:val="24"/>
        </w:rPr>
        <w:tab/>
        <w:t>Zlokalizowane w języku polskim, co najmniej następujące elementy: menu, odtwarzacz multimediów, pomoc, komunikaty systemowe,</w:t>
      </w:r>
    </w:p>
    <w:p w14:paraId="30BDE118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4.</w:t>
      </w:r>
      <w:r w:rsidRPr="008E2B2F">
        <w:rPr>
          <w:rFonts w:ascii="Verdana" w:hAnsi="Verdana" w:cs="Arial"/>
          <w:sz w:val="24"/>
          <w:szCs w:val="24"/>
        </w:rPr>
        <w:tab/>
        <w:t>Wbudowany system pomocy w języku polskim;</w:t>
      </w:r>
    </w:p>
    <w:p w14:paraId="7F7116E7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5.</w:t>
      </w:r>
      <w:r w:rsidRPr="008E2B2F">
        <w:rPr>
          <w:rFonts w:ascii="Verdana" w:hAnsi="Verdana" w:cs="Arial"/>
          <w:sz w:val="24"/>
          <w:szCs w:val="24"/>
        </w:rPr>
        <w:tab/>
        <w:t>Graficzne środowisko instalacji i konfiguracji dostępne w języku polskim,</w:t>
      </w:r>
    </w:p>
    <w:p w14:paraId="30889D2C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6.</w:t>
      </w:r>
      <w:r w:rsidRPr="008E2B2F">
        <w:rPr>
          <w:rFonts w:ascii="Verdana" w:hAnsi="Verdana" w:cs="Arial"/>
          <w:sz w:val="24"/>
          <w:szCs w:val="24"/>
        </w:rPr>
        <w:tab/>
        <w:t>Funkcje związane z obsługą komputerów typu tablet, z wbudowanym modułem „uczenia się” pisma użytkownika – obsługa języka polskiego.</w:t>
      </w:r>
    </w:p>
    <w:p w14:paraId="04026134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7.</w:t>
      </w:r>
      <w:r w:rsidRPr="008E2B2F">
        <w:rPr>
          <w:rFonts w:ascii="Verdana" w:hAnsi="Verdana" w:cs="Arial"/>
          <w:sz w:val="24"/>
          <w:szCs w:val="24"/>
        </w:rPr>
        <w:tab/>
        <w:t>Funkcjonalność rozpoznawania mowy, pozwalającą na sterowanie komputerem głosowo, wraz z modułem „uczenia się” głosu użytkownika.</w:t>
      </w:r>
    </w:p>
    <w:p w14:paraId="6A57AE8D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8.</w:t>
      </w:r>
      <w:r w:rsidRPr="008E2B2F">
        <w:rPr>
          <w:rFonts w:ascii="Verdana" w:hAnsi="Verdana" w:cs="Arial"/>
          <w:sz w:val="24"/>
          <w:szCs w:val="24"/>
        </w:rPr>
        <w:tab/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0D04CEF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9.</w:t>
      </w:r>
      <w:r w:rsidRPr="008E2B2F">
        <w:rPr>
          <w:rFonts w:ascii="Verdana" w:hAnsi="Verdana" w:cs="Arial"/>
          <w:sz w:val="24"/>
          <w:szCs w:val="24"/>
        </w:rPr>
        <w:tab/>
        <w:t>Możliwość dokonywania aktualizacji i poprawek systemu poprzez mechanizm zarządzany przez administratora systemu Zamawiającego,</w:t>
      </w:r>
    </w:p>
    <w:p w14:paraId="12245461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10.</w:t>
      </w:r>
      <w:r w:rsidRPr="008E2B2F">
        <w:rPr>
          <w:rFonts w:ascii="Verdana" w:hAnsi="Verdana" w:cs="Arial"/>
          <w:sz w:val="24"/>
          <w:szCs w:val="24"/>
        </w:rPr>
        <w:tab/>
        <w:t>Dostępność bezpłatnych biuletynów bezpieczeństwa związanych z działaniem systemu operacyjnego,</w:t>
      </w:r>
    </w:p>
    <w:p w14:paraId="16C5C1C4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11.</w:t>
      </w:r>
      <w:r w:rsidRPr="008E2B2F">
        <w:rPr>
          <w:rFonts w:ascii="Verdana" w:hAnsi="Verdana" w:cs="Arial"/>
          <w:sz w:val="24"/>
          <w:szCs w:val="24"/>
        </w:rPr>
        <w:tab/>
        <w:t>Wbudowana zapora internetowa (firewall) dla ochrony połączeń internetowych; zintegrowana z systemem konsola do zarządzania ustawieniami zapory i regułami IP v4 i v6;</w:t>
      </w:r>
    </w:p>
    <w:p w14:paraId="3BA73C58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12.</w:t>
      </w:r>
      <w:r w:rsidRPr="008E2B2F">
        <w:rPr>
          <w:rFonts w:ascii="Verdana" w:hAnsi="Verdana" w:cs="Arial"/>
          <w:sz w:val="24"/>
          <w:szCs w:val="24"/>
        </w:rPr>
        <w:tab/>
        <w:t>Wbudowane mechanizmy ochrony antywirusowej i przeciw złośliwemu oprogramowaniu z zapewnionymi bezpłatnymi aktualizacjami,</w:t>
      </w:r>
    </w:p>
    <w:p w14:paraId="19C2C208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13.</w:t>
      </w:r>
      <w:r w:rsidRPr="008E2B2F">
        <w:rPr>
          <w:rFonts w:ascii="Verdana" w:hAnsi="Verdana" w:cs="Arial"/>
          <w:sz w:val="24"/>
          <w:szCs w:val="24"/>
        </w:rPr>
        <w:tab/>
        <w:t xml:space="preserve">Wsparcie dla większości powszechnie używanych urządzeń peryferyjnych (drukarek, urządzeń sieciowych, standardów USB, </w:t>
      </w:r>
      <w:proofErr w:type="spellStart"/>
      <w:r w:rsidRPr="008E2B2F">
        <w:rPr>
          <w:rFonts w:ascii="Verdana" w:hAnsi="Verdana" w:cs="Arial"/>
          <w:sz w:val="24"/>
          <w:szCs w:val="24"/>
        </w:rPr>
        <w:t>Plug&amp;Play</w:t>
      </w:r>
      <w:proofErr w:type="spellEnd"/>
      <w:r w:rsidRPr="008E2B2F">
        <w:rPr>
          <w:rFonts w:ascii="Verdana" w:hAnsi="Verdana" w:cs="Arial"/>
          <w:sz w:val="24"/>
          <w:szCs w:val="24"/>
        </w:rPr>
        <w:t>, Wi-Fi),</w:t>
      </w:r>
    </w:p>
    <w:p w14:paraId="5F9A5A03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14.</w:t>
      </w:r>
      <w:r w:rsidRPr="008E2B2F">
        <w:rPr>
          <w:rFonts w:ascii="Verdana" w:hAnsi="Verdana" w:cs="Arial"/>
          <w:sz w:val="24"/>
          <w:szCs w:val="24"/>
        </w:rPr>
        <w:tab/>
        <w:t>Funkcjonalność automatycznej zmiany domyślnej drukarki w zależności od sieci, do której podłączony jest komputer,</w:t>
      </w:r>
    </w:p>
    <w:p w14:paraId="3F7C0C44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15.</w:t>
      </w:r>
      <w:r w:rsidRPr="008E2B2F">
        <w:rPr>
          <w:rFonts w:ascii="Verdana" w:hAnsi="Verdana" w:cs="Arial"/>
          <w:sz w:val="24"/>
          <w:szCs w:val="24"/>
        </w:rPr>
        <w:tab/>
        <w:t>Możliwość zarządzania stacją roboczą poprzez polityki grupowe – przez politykę rozumiemy zestaw reguł definiujących lub ograniczających funkcjonalność systemu lub aplikacji,</w:t>
      </w:r>
    </w:p>
    <w:p w14:paraId="14EF6B1E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16.</w:t>
      </w:r>
      <w:r w:rsidRPr="008E2B2F">
        <w:rPr>
          <w:rFonts w:ascii="Verdana" w:hAnsi="Verdana" w:cs="Arial"/>
          <w:sz w:val="24"/>
          <w:szCs w:val="24"/>
        </w:rPr>
        <w:tab/>
        <w:t>Rozbudowane, definiowalne polityki bezpieczeństwa – polityki dla systemu operacyjnego i dla wskazanych aplikacji,</w:t>
      </w:r>
    </w:p>
    <w:p w14:paraId="3FED0C48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17.</w:t>
      </w:r>
      <w:r w:rsidRPr="008E2B2F">
        <w:rPr>
          <w:rFonts w:ascii="Verdana" w:hAnsi="Verdana" w:cs="Arial"/>
          <w:sz w:val="24"/>
          <w:szCs w:val="24"/>
        </w:rPr>
        <w:tab/>
        <w:t>Możliwość zdalnej automatycznej instalacji, konfiguracji, administrowania oraz aktualizowania systemu, zgodnie z określonymi uprawnieniami poprzez polityki grupowe,</w:t>
      </w:r>
    </w:p>
    <w:p w14:paraId="03FCEA58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18.</w:t>
      </w:r>
      <w:r w:rsidRPr="008E2B2F">
        <w:rPr>
          <w:rFonts w:ascii="Verdana" w:hAnsi="Verdana" w:cs="Arial"/>
          <w:sz w:val="24"/>
          <w:szCs w:val="24"/>
        </w:rPr>
        <w:tab/>
        <w:t>Zabezpieczony hasłem hierarchiczny dostęp do systemu, konta i profile użytkowników zarządzane zdalnie; praca systemu w trybie ochrony kont użytkowników.</w:t>
      </w:r>
    </w:p>
    <w:p w14:paraId="18B6F0B0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19.</w:t>
      </w:r>
      <w:r w:rsidRPr="008E2B2F">
        <w:rPr>
          <w:rFonts w:ascii="Verdana" w:hAnsi="Verdana" w:cs="Arial"/>
          <w:sz w:val="24"/>
          <w:szCs w:val="24"/>
        </w:rPr>
        <w:tab/>
        <w:t>Zintegrowany z systemem moduł wyszukiwania informacji (plików różnego typu, tekstów, meta danych) dostępny z kilku poziomów poziom menu, poziom otwartego okna systemu operacyjnego; system wyszukiwania oparty na konfigurowalnym przez użytkownika module indeksacji zasobów lokalnych,</w:t>
      </w:r>
    </w:p>
    <w:p w14:paraId="3D3C44B0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20.</w:t>
      </w:r>
      <w:r w:rsidRPr="008E2B2F">
        <w:rPr>
          <w:rFonts w:ascii="Verdana" w:hAnsi="Verdana" w:cs="Arial"/>
          <w:sz w:val="24"/>
          <w:szCs w:val="24"/>
        </w:rPr>
        <w:tab/>
        <w:t>Zintegrowany z systemem operacyjnym moduł synchronizacji komputera z urządzeniami zewnętrznymi.</w:t>
      </w:r>
    </w:p>
    <w:p w14:paraId="4C23E8FB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21.</w:t>
      </w:r>
      <w:r w:rsidRPr="008E2B2F">
        <w:rPr>
          <w:rFonts w:ascii="Verdana" w:hAnsi="Verdana" w:cs="Arial"/>
          <w:sz w:val="24"/>
          <w:szCs w:val="24"/>
        </w:rPr>
        <w:tab/>
        <w:t>Obsługa standardu NFC (</w:t>
      </w:r>
      <w:proofErr w:type="spellStart"/>
      <w:r w:rsidRPr="008E2B2F">
        <w:rPr>
          <w:rFonts w:ascii="Verdana" w:hAnsi="Verdana" w:cs="Arial"/>
          <w:sz w:val="24"/>
          <w:szCs w:val="24"/>
        </w:rPr>
        <w:t>near</w:t>
      </w:r>
      <w:proofErr w:type="spellEnd"/>
      <w:r w:rsidRPr="008E2B2F">
        <w:rPr>
          <w:rFonts w:ascii="Verdana" w:hAnsi="Verdana" w:cs="Arial"/>
          <w:sz w:val="24"/>
          <w:szCs w:val="24"/>
        </w:rPr>
        <w:t xml:space="preserve"> field </w:t>
      </w:r>
      <w:proofErr w:type="spellStart"/>
      <w:r w:rsidRPr="008E2B2F">
        <w:rPr>
          <w:rFonts w:ascii="Verdana" w:hAnsi="Verdana" w:cs="Arial"/>
          <w:sz w:val="24"/>
          <w:szCs w:val="24"/>
        </w:rPr>
        <w:t>communication</w:t>
      </w:r>
      <w:proofErr w:type="spellEnd"/>
      <w:r w:rsidRPr="008E2B2F">
        <w:rPr>
          <w:rFonts w:ascii="Verdana" w:hAnsi="Verdana" w:cs="Arial"/>
          <w:sz w:val="24"/>
          <w:szCs w:val="24"/>
        </w:rPr>
        <w:t>),</w:t>
      </w:r>
    </w:p>
    <w:p w14:paraId="18ADC53F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22.</w:t>
      </w:r>
      <w:r w:rsidRPr="008E2B2F">
        <w:rPr>
          <w:rFonts w:ascii="Verdana" w:hAnsi="Verdana" w:cs="Arial"/>
          <w:sz w:val="24"/>
          <w:szCs w:val="24"/>
        </w:rPr>
        <w:tab/>
        <w:t>Możliwość przystosowania stanowiska dla osób niepełnosprawnych (np. słabowidzących);</w:t>
      </w:r>
    </w:p>
    <w:p w14:paraId="5D74B01E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23.</w:t>
      </w:r>
      <w:r w:rsidRPr="008E2B2F">
        <w:rPr>
          <w:rFonts w:ascii="Verdana" w:hAnsi="Verdana" w:cs="Arial"/>
          <w:sz w:val="24"/>
          <w:szCs w:val="24"/>
        </w:rPr>
        <w:tab/>
        <w:t>Wsparcie dla IPSEC oparte na politykach – wdrażanie IPSEC oparte na zestaw reguł definiujących ustawienia zarządzanych w sposób centralny;</w:t>
      </w:r>
    </w:p>
    <w:p w14:paraId="60954B82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24.</w:t>
      </w:r>
      <w:r w:rsidRPr="008E2B2F">
        <w:rPr>
          <w:rFonts w:ascii="Verdana" w:hAnsi="Verdana" w:cs="Arial"/>
          <w:sz w:val="24"/>
          <w:szCs w:val="24"/>
        </w:rPr>
        <w:tab/>
        <w:t>Automatyczne występowanie i używanie (wystawianie) certyfikatów PKI X.509;</w:t>
      </w:r>
    </w:p>
    <w:p w14:paraId="5A7EA78C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25.</w:t>
      </w:r>
      <w:r w:rsidRPr="008E2B2F">
        <w:rPr>
          <w:rFonts w:ascii="Verdana" w:hAnsi="Verdana" w:cs="Arial"/>
          <w:sz w:val="24"/>
          <w:szCs w:val="24"/>
        </w:rPr>
        <w:tab/>
        <w:t>Mechanizmy logowania do domeny w oparciu o:</w:t>
      </w:r>
    </w:p>
    <w:p w14:paraId="47EE8039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Login i hasło,</w:t>
      </w:r>
    </w:p>
    <w:p w14:paraId="23B9E6CC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Karty z certyfikatami (</w:t>
      </w:r>
      <w:proofErr w:type="spellStart"/>
      <w:r w:rsidRPr="008E2B2F">
        <w:rPr>
          <w:rFonts w:ascii="Verdana" w:hAnsi="Verdana" w:cs="Arial"/>
          <w:sz w:val="24"/>
          <w:szCs w:val="24"/>
        </w:rPr>
        <w:t>smartcard</w:t>
      </w:r>
      <w:proofErr w:type="spellEnd"/>
      <w:r w:rsidRPr="008E2B2F">
        <w:rPr>
          <w:rFonts w:ascii="Verdana" w:hAnsi="Verdana" w:cs="Arial"/>
          <w:sz w:val="24"/>
          <w:szCs w:val="24"/>
        </w:rPr>
        <w:t>),</w:t>
      </w:r>
    </w:p>
    <w:p w14:paraId="2DD7DCA7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Wirtualne karty (logowanie w oparciu o certyfikat chroniony poprzez moduł TPM),</w:t>
      </w:r>
    </w:p>
    <w:p w14:paraId="4D38C384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26.</w:t>
      </w:r>
      <w:r w:rsidRPr="008E2B2F">
        <w:rPr>
          <w:rFonts w:ascii="Verdana" w:hAnsi="Verdana" w:cs="Arial"/>
          <w:sz w:val="24"/>
          <w:szCs w:val="24"/>
        </w:rPr>
        <w:tab/>
        <w:t>Mechanizmy wieloelementowego uwierzytelniania.</w:t>
      </w:r>
    </w:p>
    <w:p w14:paraId="15B1786C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27.</w:t>
      </w:r>
      <w:r w:rsidRPr="008E2B2F">
        <w:rPr>
          <w:rFonts w:ascii="Verdana" w:hAnsi="Verdana" w:cs="Arial"/>
          <w:sz w:val="24"/>
          <w:szCs w:val="24"/>
        </w:rPr>
        <w:tab/>
        <w:t>Wsparcie do uwierzytelnienia urządzenia na bazie certyfikatu,</w:t>
      </w:r>
    </w:p>
    <w:p w14:paraId="54657610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28.</w:t>
      </w:r>
      <w:r w:rsidRPr="008E2B2F">
        <w:rPr>
          <w:rFonts w:ascii="Verdana" w:hAnsi="Verdana" w:cs="Arial"/>
          <w:sz w:val="24"/>
          <w:szCs w:val="24"/>
        </w:rPr>
        <w:tab/>
        <w:t xml:space="preserve">Wsparcie wbudowanej zapory ogniowej dla Internet </w:t>
      </w:r>
      <w:proofErr w:type="spellStart"/>
      <w:r w:rsidRPr="008E2B2F">
        <w:rPr>
          <w:rFonts w:ascii="Verdana" w:hAnsi="Verdana" w:cs="Arial"/>
          <w:sz w:val="24"/>
          <w:szCs w:val="24"/>
        </w:rPr>
        <w:t>Key</w:t>
      </w:r>
      <w:proofErr w:type="spellEnd"/>
      <w:r w:rsidRPr="008E2B2F">
        <w:rPr>
          <w:rFonts w:ascii="Verdana" w:hAnsi="Verdana" w:cs="Arial"/>
          <w:sz w:val="24"/>
          <w:szCs w:val="24"/>
        </w:rPr>
        <w:t xml:space="preserve"> Exchange v. 2 (IKEv2) dla warstwy transportowej </w:t>
      </w:r>
      <w:proofErr w:type="spellStart"/>
      <w:r w:rsidRPr="008E2B2F">
        <w:rPr>
          <w:rFonts w:ascii="Verdana" w:hAnsi="Verdana" w:cs="Arial"/>
          <w:sz w:val="24"/>
          <w:szCs w:val="24"/>
        </w:rPr>
        <w:t>IPsec</w:t>
      </w:r>
      <w:proofErr w:type="spellEnd"/>
      <w:r w:rsidRPr="008E2B2F">
        <w:rPr>
          <w:rFonts w:ascii="Verdana" w:hAnsi="Verdana" w:cs="Arial"/>
          <w:sz w:val="24"/>
          <w:szCs w:val="24"/>
        </w:rPr>
        <w:t>,</w:t>
      </w:r>
    </w:p>
    <w:p w14:paraId="536F31CE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29.</w:t>
      </w:r>
      <w:r w:rsidRPr="008E2B2F">
        <w:rPr>
          <w:rFonts w:ascii="Verdana" w:hAnsi="Verdana" w:cs="Arial"/>
          <w:sz w:val="24"/>
          <w:szCs w:val="24"/>
        </w:rPr>
        <w:tab/>
        <w:t>Wbudowane narzędzia służące do administracji, do wykonywania kopii zapasowych polityk i ich odtwarzania oraz generowania raportów z ustawień polityk;</w:t>
      </w:r>
    </w:p>
    <w:p w14:paraId="6BD69E8C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30.</w:t>
      </w:r>
      <w:r w:rsidRPr="008E2B2F">
        <w:rPr>
          <w:rFonts w:ascii="Verdana" w:hAnsi="Verdana" w:cs="Arial"/>
          <w:sz w:val="24"/>
          <w:szCs w:val="24"/>
        </w:rPr>
        <w:tab/>
        <w:t>Wsparcie dla środowisk Java i .NET Framework 4.x – możliwość uruchomienia aplikacji działających we wskazanych środowiskach,</w:t>
      </w:r>
    </w:p>
    <w:p w14:paraId="238D6496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31.</w:t>
      </w:r>
      <w:r w:rsidRPr="008E2B2F">
        <w:rPr>
          <w:rFonts w:ascii="Verdana" w:hAnsi="Verdana" w:cs="Arial"/>
          <w:sz w:val="24"/>
          <w:szCs w:val="24"/>
        </w:rPr>
        <w:tab/>
        <w:t xml:space="preserve">Wsparcie dla JScript i </w:t>
      </w:r>
      <w:proofErr w:type="spellStart"/>
      <w:r w:rsidRPr="008E2B2F">
        <w:rPr>
          <w:rFonts w:ascii="Verdana" w:hAnsi="Verdana" w:cs="Arial"/>
          <w:sz w:val="24"/>
          <w:szCs w:val="24"/>
        </w:rPr>
        <w:t>VBScript</w:t>
      </w:r>
      <w:proofErr w:type="spellEnd"/>
      <w:r w:rsidRPr="008E2B2F">
        <w:rPr>
          <w:rFonts w:ascii="Verdana" w:hAnsi="Verdana" w:cs="Arial"/>
          <w:sz w:val="24"/>
          <w:szCs w:val="24"/>
        </w:rPr>
        <w:t xml:space="preserve"> – możliwość uruchamiania interpretera poleceń,</w:t>
      </w:r>
    </w:p>
    <w:p w14:paraId="02588E8F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32.</w:t>
      </w:r>
      <w:r w:rsidRPr="008E2B2F">
        <w:rPr>
          <w:rFonts w:ascii="Verdana" w:hAnsi="Verdana" w:cs="Arial"/>
          <w:sz w:val="24"/>
          <w:szCs w:val="24"/>
        </w:rPr>
        <w:tab/>
        <w:t>Zdalna pomoc i współdzielenie aplikacji – możliwość zdalnego przejęcia sesji zalogowanego użytkownika celem rozwiązania problemu z komputerem,</w:t>
      </w:r>
    </w:p>
    <w:p w14:paraId="1A61C30B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33.</w:t>
      </w:r>
      <w:r w:rsidRPr="008E2B2F">
        <w:rPr>
          <w:rFonts w:ascii="Verdana" w:hAnsi="Verdana" w:cs="Arial"/>
          <w:sz w:val="24"/>
          <w:szCs w:val="24"/>
        </w:rPr>
        <w:tab/>
        <w:t>Rozwiązanie ma umożliwiające wdrożenie nowego obrazu poprzez zdalną instalację,</w:t>
      </w:r>
    </w:p>
    <w:p w14:paraId="33842E3A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34.</w:t>
      </w:r>
      <w:r w:rsidRPr="008E2B2F">
        <w:rPr>
          <w:rFonts w:ascii="Verdana" w:hAnsi="Verdana" w:cs="Arial"/>
          <w:sz w:val="24"/>
          <w:szCs w:val="24"/>
        </w:rPr>
        <w:tab/>
        <w:t xml:space="preserve">Transakcyjny system plików pozwalający na stosowanie przydziałów (ang. </w:t>
      </w:r>
      <w:proofErr w:type="spellStart"/>
      <w:r w:rsidRPr="008E2B2F">
        <w:rPr>
          <w:rFonts w:ascii="Verdana" w:hAnsi="Verdana" w:cs="Arial"/>
          <w:sz w:val="24"/>
          <w:szCs w:val="24"/>
        </w:rPr>
        <w:t>quota</w:t>
      </w:r>
      <w:proofErr w:type="spellEnd"/>
      <w:r w:rsidRPr="008E2B2F">
        <w:rPr>
          <w:rFonts w:ascii="Verdana" w:hAnsi="Verdana" w:cs="Arial"/>
          <w:sz w:val="24"/>
          <w:szCs w:val="24"/>
        </w:rPr>
        <w:t>) na dysku dla użytkowników oraz zapewniający większą niezawodność i pozwalający tworzyć kopie zapasowe,</w:t>
      </w:r>
    </w:p>
    <w:p w14:paraId="70EE3E82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35.</w:t>
      </w:r>
      <w:r w:rsidRPr="008E2B2F">
        <w:rPr>
          <w:rFonts w:ascii="Verdana" w:hAnsi="Verdana" w:cs="Arial"/>
          <w:sz w:val="24"/>
          <w:szCs w:val="24"/>
        </w:rPr>
        <w:tab/>
        <w:t>Zarządzanie kontami użytkowników sieci oraz urządzeniami sieciowymi tj. drukarki, modemy, woluminy dyskowe, usługi katalogowe</w:t>
      </w:r>
    </w:p>
    <w:p w14:paraId="7EE10074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36.</w:t>
      </w:r>
      <w:r w:rsidRPr="008E2B2F">
        <w:rPr>
          <w:rFonts w:ascii="Verdana" w:hAnsi="Verdana" w:cs="Arial"/>
          <w:sz w:val="24"/>
          <w:szCs w:val="24"/>
        </w:rPr>
        <w:tab/>
        <w:t>Oprogramowanie dla tworzenia kopii zapasowych (Backup); automatyczne wykonywanie kopii plików z możliwością automatycznego przywrócenia wersji wcześniejszej,</w:t>
      </w:r>
    </w:p>
    <w:p w14:paraId="18DB4C77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37.</w:t>
      </w:r>
      <w:r w:rsidRPr="008E2B2F">
        <w:rPr>
          <w:rFonts w:ascii="Verdana" w:hAnsi="Verdana" w:cs="Arial"/>
          <w:sz w:val="24"/>
          <w:szCs w:val="24"/>
        </w:rPr>
        <w:tab/>
        <w:t>Możliwość przywracania obrazu plików systemowych do uprzednio zapisanej postaci,</w:t>
      </w:r>
    </w:p>
    <w:p w14:paraId="3011417B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38.</w:t>
      </w:r>
      <w:r w:rsidRPr="008E2B2F">
        <w:rPr>
          <w:rFonts w:ascii="Verdana" w:hAnsi="Verdana" w:cs="Arial"/>
          <w:sz w:val="24"/>
          <w:szCs w:val="24"/>
        </w:rPr>
        <w:tab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2109D3C4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39.</w:t>
      </w:r>
      <w:r w:rsidRPr="008E2B2F">
        <w:rPr>
          <w:rFonts w:ascii="Verdana" w:hAnsi="Verdana" w:cs="Arial"/>
          <w:sz w:val="24"/>
          <w:szCs w:val="24"/>
        </w:rPr>
        <w:tab/>
        <w:t>Możliwość blokowania lub dopuszczania dowolnych urządzeń peryferyjnych za pomocą polityk grupowych (np. przy użyciu numerów identyfikacyjnych sprzętu),</w:t>
      </w:r>
    </w:p>
    <w:p w14:paraId="110DD601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40.</w:t>
      </w:r>
      <w:r w:rsidRPr="008E2B2F">
        <w:rPr>
          <w:rFonts w:ascii="Verdana" w:hAnsi="Verdana" w:cs="Arial"/>
          <w:sz w:val="24"/>
          <w:szCs w:val="24"/>
        </w:rPr>
        <w:tab/>
        <w:t xml:space="preserve">Wbudowany mechanizm wirtualizacji typu </w:t>
      </w:r>
      <w:proofErr w:type="spellStart"/>
      <w:r w:rsidRPr="008E2B2F">
        <w:rPr>
          <w:rFonts w:ascii="Verdana" w:hAnsi="Verdana" w:cs="Arial"/>
          <w:sz w:val="24"/>
          <w:szCs w:val="24"/>
        </w:rPr>
        <w:t>hypervisor</w:t>
      </w:r>
      <w:proofErr w:type="spellEnd"/>
      <w:r w:rsidRPr="008E2B2F">
        <w:rPr>
          <w:rFonts w:ascii="Verdana" w:hAnsi="Verdana" w:cs="Arial"/>
          <w:sz w:val="24"/>
          <w:szCs w:val="24"/>
        </w:rPr>
        <w:t>,</w:t>
      </w:r>
    </w:p>
    <w:p w14:paraId="5AD7A8FF" w14:textId="777777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41.</w:t>
      </w:r>
      <w:r w:rsidRPr="008E2B2F">
        <w:rPr>
          <w:rFonts w:ascii="Verdana" w:hAnsi="Verdana" w:cs="Arial"/>
          <w:sz w:val="24"/>
          <w:szCs w:val="24"/>
        </w:rPr>
        <w:tab/>
        <w:t>Mechanizm szyfrowania dysków wewnętrznych i zewnętrznych z możliwością szyfrowania ograniczonego do danych użytkownika,</w:t>
      </w:r>
    </w:p>
    <w:p w14:paraId="759A38A4" w14:textId="6E0E6F77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2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>Wbudowane w system narzędzie do szyfrowania dysków przenośnych, z możliwością centralnego zarządzania poprzez polityki grupowe, pozwalające na wymuszenie szyfrowania dysków przenośnych,</w:t>
      </w:r>
    </w:p>
    <w:p w14:paraId="387BE93C" w14:textId="66AAD085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3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>Możliwość tworzenia i przechowywania kopii zapasowych kluczy odzyskiwania do szyfrowania partycji w usługach katalogowych.</w:t>
      </w:r>
    </w:p>
    <w:p w14:paraId="47F08DD5" w14:textId="667CDA7D" w:rsidR="008E2B2F" w:rsidRPr="008E2B2F" w:rsidRDefault="008E2B2F" w:rsidP="00222DD3">
      <w:pPr>
        <w:ind w:left="567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4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 xml:space="preserve">Możliwość instalowania dodatkowych języków interfejsu systemu operacyjnego oraz możliwość zmiany języka bez konieczności </w:t>
      </w:r>
      <w:proofErr w:type="spellStart"/>
      <w:r w:rsidRPr="008E2B2F">
        <w:rPr>
          <w:rFonts w:ascii="Verdana" w:hAnsi="Verdana" w:cs="Arial"/>
          <w:sz w:val="24"/>
          <w:szCs w:val="24"/>
        </w:rPr>
        <w:t>reinstalacji</w:t>
      </w:r>
      <w:proofErr w:type="spellEnd"/>
      <w:r w:rsidRPr="008E2B2F">
        <w:rPr>
          <w:rFonts w:ascii="Verdana" w:hAnsi="Verdana" w:cs="Arial"/>
          <w:sz w:val="24"/>
          <w:szCs w:val="24"/>
        </w:rPr>
        <w:t xml:space="preserve"> systemu.</w:t>
      </w:r>
    </w:p>
    <w:p w14:paraId="5914247E" w14:textId="77777777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lastRenderedPageBreak/>
        <w:t>Microsoft Office 2021 Home &amp; Business – opis równoważności</w:t>
      </w:r>
    </w:p>
    <w:p w14:paraId="74C8D980" w14:textId="77777777" w:rsidR="008E2B2F" w:rsidRPr="008E2B2F" w:rsidRDefault="008E2B2F" w:rsidP="00222DD3">
      <w:pPr>
        <w:ind w:left="284" w:hanging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1.</w:t>
      </w:r>
      <w:r w:rsidRPr="008E2B2F">
        <w:rPr>
          <w:rFonts w:ascii="Verdana" w:hAnsi="Verdana" w:cs="Arial"/>
          <w:sz w:val="24"/>
          <w:szCs w:val="24"/>
        </w:rPr>
        <w:tab/>
        <w:t>Pełna polska wersja językowa interfejsu użytkownika.</w:t>
      </w:r>
    </w:p>
    <w:p w14:paraId="584CFAA3" w14:textId="77777777" w:rsidR="008E2B2F" w:rsidRPr="008E2B2F" w:rsidRDefault="008E2B2F" w:rsidP="00222DD3">
      <w:pPr>
        <w:ind w:left="284" w:hanging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2.</w:t>
      </w:r>
      <w:r w:rsidRPr="008E2B2F">
        <w:rPr>
          <w:rFonts w:ascii="Verdana" w:hAnsi="Verdana" w:cs="Arial"/>
          <w:sz w:val="24"/>
          <w:szCs w:val="24"/>
        </w:rPr>
        <w:tab/>
        <w:t>Wbudowany system pomocy w języku polskim.</w:t>
      </w:r>
    </w:p>
    <w:p w14:paraId="1C3811DD" w14:textId="77777777" w:rsidR="008E2B2F" w:rsidRPr="008E2B2F" w:rsidRDefault="008E2B2F" w:rsidP="00222DD3">
      <w:pPr>
        <w:ind w:left="284" w:hanging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3.</w:t>
      </w:r>
      <w:r w:rsidRPr="008E2B2F">
        <w:rPr>
          <w:rFonts w:ascii="Verdana" w:hAnsi="Verdana" w:cs="Arial"/>
          <w:sz w:val="24"/>
          <w:szCs w:val="24"/>
        </w:rPr>
        <w:tab/>
        <w:t>Możliwość dokonywania aktualizacji i poprawek oprogramowania przez Internet z możliwością wyboru instalowanych poprawek.</w:t>
      </w:r>
    </w:p>
    <w:p w14:paraId="2E120C2D" w14:textId="77777777" w:rsidR="008E2B2F" w:rsidRPr="008E2B2F" w:rsidRDefault="008E2B2F" w:rsidP="00222DD3">
      <w:pPr>
        <w:ind w:left="284" w:hanging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4.</w:t>
      </w:r>
      <w:r w:rsidRPr="008E2B2F">
        <w:rPr>
          <w:rFonts w:ascii="Verdana" w:hAnsi="Verdana" w:cs="Arial"/>
          <w:sz w:val="24"/>
          <w:szCs w:val="24"/>
        </w:rPr>
        <w:tab/>
        <w:t>Darmowe aktualizacje oprogramowania przez Internet (niezbędne aktualizacje, poprawki, biuletyny bezpieczeństwa muszą być dostarczane bez dodatkowych opłat). Internetowa aktualizacja zapewniona w języku polskim.</w:t>
      </w:r>
    </w:p>
    <w:p w14:paraId="48C49568" w14:textId="77777777" w:rsidR="008E2B2F" w:rsidRPr="008E2B2F" w:rsidRDefault="008E2B2F" w:rsidP="00222DD3">
      <w:pPr>
        <w:ind w:left="284" w:hanging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5.</w:t>
      </w:r>
      <w:r w:rsidRPr="008E2B2F">
        <w:rPr>
          <w:rFonts w:ascii="Verdana" w:hAnsi="Verdana" w:cs="Arial"/>
          <w:sz w:val="24"/>
          <w:szCs w:val="24"/>
        </w:rPr>
        <w:tab/>
        <w:t>Pakiet zintegrowanych aplikacji biurowych musi zawierać:</w:t>
      </w:r>
    </w:p>
    <w:p w14:paraId="38A4A1B4" w14:textId="77777777" w:rsidR="008E2B2F" w:rsidRPr="008E2B2F" w:rsidRDefault="008E2B2F" w:rsidP="00222DD3">
      <w:pPr>
        <w:ind w:firstLine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Edytor tekstów</w:t>
      </w:r>
    </w:p>
    <w:p w14:paraId="1EDC57F3" w14:textId="77777777" w:rsidR="008E2B2F" w:rsidRPr="008E2B2F" w:rsidRDefault="008E2B2F" w:rsidP="00222DD3">
      <w:pPr>
        <w:ind w:firstLine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Arkusz kalkulacyjny</w:t>
      </w:r>
    </w:p>
    <w:p w14:paraId="0626CBCA" w14:textId="77777777" w:rsidR="008E2B2F" w:rsidRPr="008E2B2F" w:rsidRDefault="008E2B2F" w:rsidP="00222DD3">
      <w:pPr>
        <w:ind w:firstLine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Narzędzie do przygotowywania i prowadzenia prezentacji</w:t>
      </w:r>
    </w:p>
    <w:p w14:paraId="477E29A3" w14:textId="4EDD8E21" w:rsidR="008E2B2F" w:rsidRPr="008E2B2F" w:rsidRDefault="008E2B2F" w:rsidP="00222DD3">
      <w:pPr>
        <w:ind w:firstLine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Narzędzie do zarządzania informacją prywatną (pocztą elektroniczną, kalendarzem, kontaktami i zadaniami)</w:t>
      </w:r>
    </w:p>
    <w:p w14:paraId="4E1032DF" w14:textId="77777777" w:rsidR="008E2B2F" w:rsidRPr="008E2B2F" w:rsidRDefault="008E2B2F" w:rsidP="00222DD3">
      <w:pPr>
        <w:ind w:left="284" w:hanging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6.</w:t>
      </w:r>
      <w:r w:rsidRPr="008E2B2F">
        <w:rPr>
          <w:rFonts w:ascii="Verdana" w:hAnsi="Verdana" w:cs="Arial"/>
          <w:sz w:val="24"/>
          <w:szCs w:val="24"/>
        </w:rPr>
        <w:tab/>
        <w:t>Edytor tekstów musi umożliwiać:</w:t>
      </w:r>
    </w:p>
    <w:p w14:paraId="5E7C7AFD" w14:textId="77777777" w:rsidR="008E2B2F" w:rsidRPr="008E2B2F" w:rsidRDefault="008E2B2F" w:rsidP="00222DD3">
      <w:pPr>
        <w:ind w:left="709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Edycję i formatowanie tekstu w języku polskim wraz z obsługą języka polskiego w zakresie sprawdzania pisowni i poprawności gramatycznej oraz funkcjonalnością słownika wyrazów bliskoznacznych i autokorekty</w:t>
      </w:r>
    </w:p>
    <w:p w14:paraId="68871DEA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Wstawianie oraz formatowanie tabel</w:t>
      </w:r>
    </w:p>
    <w:p w14:paraId="22938A54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Wstawianie oraz formatowanie obiektów graficznych</w:t>
      </w:r>
    </w:p>
    <w:p w14:paraId="112E76B6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Wstawianie wykresów i tabel z arkusza kalkulacyjnego (wliczając tabele przestawne)</w:t>
      </w:r>
    </w:p>
    <w:p w14:paraId="3E8CCE74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Automatyczne numerowanie rozdziałów, punktów, akapitów, tabel i rysunków</w:t>
      </w:r>
    </w:p>
    <w:p w14:paraId="3AD903AB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Automatyczne tworzenie spisów treści</w:t>
      </w:r>
    </w:p>
    <w:p w14:paraId="326E948F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Formatowanie nagłówków i stopek stron</w:t>
      </w:r>
    </w:p>
    <w:p w14:paraId="5745F8D5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Sprawdzanie pisowni w języku polskim</w:t>
      </w:r>
    </w:p>
    <w:p w14:paraId="3267D6C6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Śledzenie zmian wprowadzonych przez użytkowników</w:t>
      </w:r>
    </w:p>
    <w:p w14:paraId="54A74A23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Wydruk dokumentów</w:t>
      </w:r>
    </w:p>
    <w:p w14:paraId="30D4033F" w14:textId="77777777" w:rsidR="008E2B2F" w:rsidRPr="008E2B2F" w:rsidRDefault="008E2B2F" w:rsidP="00222DD3">
      <w:pPr>
        <w:ind w:left="709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Wykonywanie korespondencji seryjnej bazując na danych adresowych pochodzących z arkusza kalkulacyjnego i z narzędzia do zarządzania informacją prywatną</w:t>
      </w:r>
    </w:p>
    <w:p w14:paraId="5A1917AF" w14:textId="55984D62" w:rsidR="008E2B2F" w:rsidRPr="008E2B2F" w:rsidRDefault="008E2B2F" w:rsidP="00222DD3">
      <w:pPr>
        <w:ind w:left="709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Pracę na dokumentach utworzonych przy pomocy Microsoft Word 2003, 2007,2010, 2013 i 2016 z zapewnieniem bezproblemowej konwersji wszystkich elementów i atrybutów dokumentu. Zapewnienie po edycji i zapisaniu danego dokumentu bezproblemową jego dalszą pracę w  programach Microsoft Word 2010, 2013 i 2016. Zabezpieczenie dokumentów hasłem przed odczytem oraz przed wprowadzaniem modyfikacji.</w:t>
      </w:r>
    </w:p>
    <w:p w14:paraId="0FAE67E6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7.</w:t>
      </w:r>
      <w:r w:rsidRPr="008E2B2F">
        <w:rPr>
          <w:rFonts w:ascii="Verdana" w:hAnsi="Verdana" w:cs="Arial"/>
          <w:sz w:val="24"/>
          <w:szCs w:val="24"/>
        </w:rPr>
        <w:tab/>
        <w:t>Arkusz kalkulacyjny musi umożliwiać:</w:t>
      </w:r>
    </w:p>
    <w:p w14:paraId="30D4956F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tabelarycznych</w:t>
      </w:r>
    </w:p>
    <w:p w14:paraId="6675839C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wykresów liniowych (wraz linią trendu), słupkowych, kołowych</w:t>
      </w:r>
    </w:p>
    <w:p w14:paraId="4546F208" w14:textId="77777777" w:rsidR="008E2B2F" w:rsidRPr="008E2B2F" w:rsidRDefault="008E2B2F" w:rsidP="00222DD3">
      <w:pPr>
        <w:ind w:left="709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arkuszy kalkulacyjnych zawierających teksty, dane liczbowe oraz formuły przeprowadzające operacje matematyczne, logiczne, tekstowe, statystyczne oraz operacje na danych finansowych i na miarach czasu</w:t>
      </w:r>
    </w:p>
    <w:p w14:paraId="4DBFE822" w14:textId="77777777" w:rsidR="008E2B2F" w:rsidRPr="008E2B2F" w:rsidRDefault="008E2B2F" w:rsidP="00222DD3">
      <w:pPr>
        <w:ind w:left="142" w:firstLine="284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z zewnętrznych źródeł danych np.: inne arkusze kalkulacyjne</w:t>
      </w:r>
    </w:p>
    <w:p w14:paraId="56394847" w14:textId="77777777" w:rsidR="008E2B2F" w:rsidRPr="008E2B2F" w:rsidRDefault="008E2B2F" w:rsidP="00222DD3">
      <w:pPr>
        <w:ind w:left="709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tabeli przestawnych umożliwiających dynamiczną zmianę wymiarów oraz wykresów bazujących na danych z tabeli przestawnych</w:t>
      </w:r>
    </w:p>
    <w:p w14:paraId="6E96A328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Wyszukiwanie i zamianę danych</w:t>
      </w:r>
    </w:p>
    <w:p w14:paraId="23FE2DCB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Wykonywanie analiz danych przy użyciu formatowania warunkowego</w:t>
      </w:r>
    </w:p>
    <w:p w14:paraId="692F8CC0" w14:textId="77777777" w:rsidR="008E2B2F" w:rsidRPr="008E2B2F" w:rsidRDefault="008E2B2F" w:rsidP="00222DD3">
      <w:pPr>
        <w:ind w:firstLine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Nazywanie komórek arkusza i odwoływanie się w formułach po takiej nazwie</w:t>
      </w:r>
    </w:p>
    <w:p w14:paraId="603790F1" w14:textId="77777777" w:rsidR="008E2B2F" w:rsidRPr="008E2B2F" w:rsidRDefault="008E2B2F" w:rsidP="00222DD3">
      <w:pPr>
        <w:ind w:left="709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Nagrywanie, tworzenie i edycję makr automatyzujących wykonywanie czynności</w:t>
      </w:r>
    </w:p>
    <w:p w14:paraId="4EC05CAB" w14:textId="77777777" w:rsidR="008E2B2F" w:rsidRPr="008E2B2F" w:rsidRDefault="008E2B2F" w:rsidP="00222DD3">
      <w:pPr>
        <w:ind w:left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Formatowanie czasu, daty i wartości finansowych z polskim formatem</w:t>
      </w:r>
    </w:p>
    <w:p w14:paraId="44AFF445" w14:textId="77777777" w:rsidR="008E2B2F" w:rsidRPr="008E2B2F" w:rsidRDefault="008E2B2F" w:rsidP="00222DD3">
      <w:pPr>
        <w:ind w:left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Zapis wielu arkuszy kalkulacyjnych w jednym pliku.</w:t>
      </w:r>
    </w:p>
    <w:p w14:paraId="47C9BA24" w14:textId="6AB8FB94" w:rsidR="008E2B2F" w:rsidRPr="008E2B2F" w:rsidRDefault="008E2B2F" w:rsidP="00222DD3">
      <w:pPr>
        <w:ind w:left="709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Zachowanie pełnej zgodności z formatami plików utworzonych za pomocą oprogramowania Microsoft Excel 2003, 2007, 2010, 2013, 2016 i 2019 z uwzględnieniem poprawnej realizacji użytych w nich funkcji specjalnych i makropoleceń. Zapewnienie po edycji i zapisaniu danego dokumentu bezproblemową jego dalszą pracę w programach Microsoft Excel 2010, 2013, 2016 i 2019. Zabezpieczenie dokumentów hasłem przed odczytem oraz przed wprowadzaniem modyfikacji.</w:t>
      </w:r>
    </w:p>
    <w:p w14:paraId="20F6C023" w14:textId="77777777" w:rsidR="008E2B2F" w:rsidRPr="008E2B2F" w:rsidRDefault="008E2B2F" w:rsidP="00222DD3">
      <w:pPr>
        <w:ind w:left="426" w:hanging="426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8.</w:t>
      </w:r>
      <w:r w:rsidRPr="008E2B2F">
        <w:rPr>
          <w:rFonts w:ascii="Verdana" w:hAnsi="Verdana" w:cs="Arial"/>
          <w:sz w:val="24"/>
          <w:szCs w:val="24"/>
        </w:rPr>
        <w:tab/>
        <w:t>Narzędzie do przygotowywania i prowadzenia prezentacji musi umożliwiać:</w:t>
      </w:r>
    </w:p>
    <w:p w14:paraId="3535B603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Prezentowanie przy użyciu projektora multimedialnego</w:t>
      </w:r>
    </w:p>
    <w:p w14:paraId="68946CE0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Drukowanie w formacie umożliwiającym robienie notatek</w:t>
      </w:r>
    </w:p>
    <w:p w14:paraId="2121BAC6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Zapisanie jako prezentacja tylko do odczytu.</w:t>
      </w:r>
    </w:p>
    <w:p w14:paraId="2606F8E6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Nagrywanie narracji i dołączanie jej do prezentacji</w:t>
      </w:r>
    </w:p>
    <w:p w14:paraId="74876785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Opatrywanie slajdów notatkami dla prezentera</w:t>
      </w:r>
    </w:p>
    <w:p w14:paraId="099B3C9A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Umieszczanie i formatowanie tekstów, obiektów graficznych, tabel, nagrań dźwiękowych i wideo</w:t>
      </w:r>
    </w:p>
    <w:p w14:paraId="237086FC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Umieszczanie tabel i wykresów pochodzących z arkusza kalkulacyjnego</w:t>
      </w:r>
    </w:p>
    <w:p w14:paraId="2EF73D60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Odświeżenie wykresu znajdującego się w prezentacji po zmianie danych w źródłowym arkuszu kalkulacyjnym</w:t>
      </w:r>
    </w:p>
    <w:p w14:paraId="5DFA5ED2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Możliwość tworzenia animacji obiektów i całych slajdów</w:t>
      </w:r>
    </w:p>
    <w:p w14:paraId="69147B0C" w14:textId="77777777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Prowadzenie prezentacji w trybie prezentera, gdzie slajdy są widoczne na jednym monitorze lub projektorze, a na drugim widoczne są slajdy i notatki prezentera</w:t>
      </w:r>
    </w:p>
    <w:p w14:paraId="51C1769E" w14:textId="098107D3" w:rsidR="008E2B2F" w:rsidRPr="008E2B2F" w:rsidRDefault="008E2B2F" w:rsidP="00222DD3">
      <w:pPr>
        <w:ind w:left="567" w:hanging="283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Pełna zgodność z formatami plików utworzonych za pomocą oprogramowania MS PowerPoint 2003, 2007, 2010, 2013, 2016 i 2019. Zapewnienie po edycji i zapisaniu danego dokumentu bezproblemową jego dalszą pracę w programach Microsoft PowerPoint 2010, 2013, 2016 i 2019</w:t>
      </w:r>
    </w:p>
    <w:p w14:paraId="71409426" w14:textId="77777777" w:rsidR="008E2B2F" w:rsidRPr="008E2B2F" w:rsidRDefault="008E2B2F" w:rsidP="00222DD3">
      <w:pPr>
        <w:ind w:left="709" w:hanging="567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9.</w:t>
      </w:r>
      <w:r w:rsidRPr="008E2B2F">
        <w:rPr>
          <w:rFonts w:ascii="Verdana" w:hAnsi="Verdana" w:cs="Arial"/>
          <w:sz w:val="24"/>
          <w:szCs w:val="24"/>
        </w:rPr>
        <w:tab/>
        <w:t>Narzędzie do zarządzania informacją prywatną (pocztą elektroniczną, kalendarzem, kontaktami i zadaniami) musi umożliwiać:</w:t>
      </w:r>
    </w:p>
    <w:p w14:paraId="55807807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Pobieranie i wysyłanie poczty elektronicznej z serwera pocztowego</w:t>
      </w:r>
    </w:p>
    <w:p w14:paraId="3C89990F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Filtrowanie niechcianej poczty elektronicznej (SPAM) oraz określanie listy zablokowanych i bezpiecznych nadawców</w:t>
      </w:r>
    </w:p>
    <w:p w14:paraId="05C1993D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katalogów, pozwalających katalogować pocztę elektroniczną</w:t>
      </w:r>
    </w:p>
    <w:p w14:paraId="6F2062E5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Automatyczne grupowanie poczty o tym samym tytule</w:t>
      </w:r>
    </w:p>
    <w:p w14:paraId="487ECBB3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reguł przenoszących automatycznie nową pocztę elektroniczną do określonych katalogów bazując na słowach zawartych w tytule, adresie nadawcy i odbiorcy</w:t>
      </w:r>
    </w:p>
    <w:p w14:paraId="43596A11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Oflagowanie poczty elektronicznej z określeniem terminu przypomnienia</w:t>
      </w:r>
    </w:p>
    <w:p w14:paraId="5846F86C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Zarządzanie kalendarzem</w:t>
      </w:r>
    </w:p>
    <w:p w14:paraId="35B536CE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Udostępnianie kalendarza innym użytkownikom</w:t>
      </w:r>
    </w:p>
    <w:p w14:paraId="04044213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Przeglądanie kalendarza innych użytkowników</w:t>
      </w:r>
    </w:p>
    <w:p w14:paraId="32678016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Zapraszanie uczestników na spotkanie, co po ich akceptacji powoduje automatyczne wprowadzenie spotkania w ich kalendarzach</w:t>
      </w:r>
    </w:p>
    <w:p w14:paraId="47A993C6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Zarządzanie listą zadań</w:t>
      </w:r>
    </w:p>
    <w:p w14:paraId="4F96ED38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Zlecanie zadań innym użytkownikom</w:t>
      </w:r>
    </w:p>
    <w:p w14:paraId="6C175276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Zarządzanie listą kontaktów</w:t>
      </w:r>
    </w:p>
    <w:p w14:paraId="55C35FE5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Udostępnianie listy kontaktów innym użytkownikom</w:t>
      </w:r>
    </w:p>
    <w:p w14:paraId="4342A4BD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Przeglądanie listy kontaktów innych użytkowników</w:t>
      </w:r>
    </w:p>
    <w:p w14:paraId="6EB6CA9D" w14:textId="77777777" w:rsidR="008E2B2F" w:rsidRPr="008E2B2F" w:rsidRDefault="008E2B2F" w:rsidP="00222DD3">
      <w:pPr>
        <w:ind w:left="851" w:hanging="425"/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Możliwość przesyłania kontaktów innym użytkowników</w:t>
      </w:r>
    </w:p>
    <w:p w14:paraId="0C2324A7" w14:textId="39C88EC2" w:rsidR="00E51C2F" w:rsidRPr="00D86873" w:rsidRDefault="00E51C2F" w:rsidP="00D86873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</w:p>
    <w:p w14:paraId="6843EC5A" w14:textId="6A8BB171" w:rsidR="00D570F3" w:rsidRPr="004B4329" w:rsidRDefault="00D570F3" w:rsidP="00A07C98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 w:rsidRPr="004B4329"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0D2FAFC" w14:textId="517A77F6" w:rsidR="0089785F" w:rsidRPr="00AC77B4" w:rsidRDefault="00D570F3" w:rsidP="00A07C98">
      <w:pPr>
        <w:tabs>
          <w:tab w:val="left" w:pos="5670"/>
        </w:tabs>
        <w:jc w:val="right"/>
        <w:rPr>
          <w:rFonts w:ascii="Verdana" w:hAnsi="Verdana" w:cs="Arial"/>
          <w:iCs/>
        </w:rPr>
      </w:pPr>
      <w:r w:rsidRPr="00AC77B4">
        <w:rPr>
          <w:rFonts w:ascii="Arial" w:hAnsi="Arial" w:cs="Arial"/>
          <w:i/>
        </w:rPr>
        <w:t xml:space="preserve">Data; </w:t>
      </w:r>
      <w:bookmarkStart w:id="1" w:name="_Hlk102639179"/>
      <w:r w:rsidRPr="00AC77B4">
        <w:rPr>
          <w:rFonts w:ascii="Arial" w:hAnsi="Arial" w:cs="Arial"/>
          <w:i/>
        </w:rPr>
        <w:t>kwalifikowany podpis elektroniczny</w:t>
      </w:r>
      <w:bookmarkEnd w:id="1"/>
      <w:r w:rsidR="00AC77B4" w:rsidRPr="00AC77B4">
        <w:rPr>
          <w:rFonts w:ascii="Arial" w:hAnsi="Arial" w:cs="Arial"/>
          <w:i/>
        </w:rPr>
        <w:t>/podpis zaufany/podpis osobisty</w:t>
      </w:r>
    </w:p>
    <w:sectPr w:rsidR="0089785F" w:rsidRPr="00AC77B4" w:rsidSect="00BD6BB8">
      <w:headerReference w:type="default" r:id="rId10"/>
      <w:footerReference w:type="default" r:id="rId11"/>
      <w:pgSz w:w="16838" w:h="11906" w:orient="landscape"/>
      <w:pgMar w:top="149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0FF7" w14:textId="77777777" w:rsidR="00AD219B" w:rsidRDefault="00AD219B" w:rsidP="0089785F">
      <w:pPr>
        <w:spacing w:after="0" w:line="240" w:lineRule="auto"/>
      </w:pPr>
      <w:r>
        <w:separator/>
      </w:r>
    </w:p>
  </w:endnote>
  <w:endnote w:type="continuationSeparator" w:id="0">
    <w:p w14:paraId="71E88044" w14:textId="77777777" w:rsidR="00AD219B" w:rsidRDefault="00AD219B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1F5E" w14:textId="77777777" w:rsidR="00AD219B" w:rsidRDefault="00AD219B" w:rsidP="0089785F">
      <w:pPr>
        <w:spacing w:after="0" w:line="240" w:lineRule="auto"/>
      </w:pPr>
      <w:r>
        <w:separator/>
      </w:r>
    </w:p>
  </w:footnote>
  <w:footnote w:type="continuationSeparator" w:id="0">
    <w:p w14:paraId="57BFC89D" w14:textId="77777777" w:rsidR="00AD219B" w:rsidRDefault="00AD219B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751D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328BBF1D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57CD94B7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1D29D5F8" w14:textId="362F8351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8F"/>
    <w:multiLevelType w:val="hybridMultilevel"/>
    <w:tmpl w:val="7A66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A03"/>
    <w:multiLevelType w:val="hybridMultilevel"/>
    <w:tmpl w:val="C7A0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6812"/>
    <w:multiLevelType w:val="hybridMultilevel"/>
    <w:tmpl w:val="9972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8B228D"/>
    <w:multiLevelType w:val="hybridMultilevel"/>
    <w:tmpl w:val="6024D568"/>
    <w:lvl w:ilvl="0" w:tplc="BE543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0F3E"/>
    <w:multiLevelType w:val="hybridMultilevel"/>
    <w:tmpl w:val="01709390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5EC8"/>
    <w:multiLevelType w:val="hybridMultilevel"/>
    <w:tmpl w:val="D30853B6"/>
    <w:lvl w:ilvl="0" w:tplc="35AA10EC">
      <w:start w:val="4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0793"/>
    <w:multiLevelType w:val="hybridMultilevel"/>
    <w:tmpl w:val="98F4324A"/>
    <w:lvl w:ilvl="0" w:tplc="6ADC15F4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124D"/>
    <w:multiLevelType w:val="hybridMultilevel"/>
    <w:tmpl w:val="96F83076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2F5A"/>
    <w:multiLevelType w:val="hybridMultilevel"/>
    <w:tmpl w:val="3FB44C4A"/>
    <w:lvl w:ilvl="0" w:tplc="4FFCE55C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D4A8A"/>
    <w:multiLevelType w:val="hybridMultilevel"/>
    <w:tmpl w:val="C6F64096"/>
    <w:lvl w:ilvl="0" w:tplc="B1744DF2">
      <w:start w:val="1"/>
      <w:numFmt w:val="decimal"/>
      <w:lvlText w:val="%1."/>
      <w:lvlJc w:val="left"/>
      <w:pPr>
        <w:ind w:left="505" w:hanging="4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72BD2"/>
    <w:multiLevelType w:val="hybridMultilevel"/>
    <w:tmpl w:val="9050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87F1F"/>
    <w:multiLevelType w:val="hybridMultilevel"/>
    <w:tmpl w:val="353C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A785A"/>
    <w:multiLevelType w:val="hybridMultilevel"/>
    <w:tmpl w:val="E5CC7656"/>
    <w:lvl w:ilvl="0" w:tplc="FFFFFFFF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E87ED2"/>
    <w:multiLevelType w:val="hybridMultilevel"/>
    <w:tmpl w:val="021C59D2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77EE4"/>
    <w:multiLevelType w:val="hybridMultilevel"/>
    <w:tmpl w:val="877E7DBE"/>
    <w:lvl w:ilvl="0" w:tplc="49CC9EC0">
      <w:start w:val="8"/>
      <w:numFmt w:val="decimal"/>
      <w:lvlText w:val="%1."/>
      <w:lvlJc w:val="left"/>
      <w:pPr>
        <w:ind w:left="4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E06"/>
    <w:multiLevelType w:val="hybridMultilevel"/>
    <w:tmpl w:val="3FB44C4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B6E75"/>
    <w:multiLevelType w:val="hybridMultilevel"/>
    <w:tmpl w:val="99723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26E72"/>
    <w:multiLevelType w:val="hybridMultilevel"/>
    <w:tmpl w:val="DC90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35AA8"/>
    <w:multiLevelType w:val="hybridMultilevel"/>
    <w:tmpl w:val="6592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B6089"/>
    <w:multiLevelType w:val="hybridMultilevel"/>
    <w:tmpl w:val="55423210"/>
    <w:lvl w:ilvl="0" w:tplc="96D61B0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6B7"/>
    <w:multiLevelType w:val="hybridMultilevel"/>
    <w:tmpl w:val="1DCC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F76AB"/>
    <w:multiLevelType w:val="hybridMultilevel"/>
    <w:tmpl w:val="E5CC7656"/>
    <w:lvl w:ilvl="0" w:tplc="8596699A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7013847"/>
    <w:multiLevelType w:val="hybridMultilevel"/>
    <w:tmpl w:val="C6F64096"/>
    <w:lvl w:ilvl="0" w:tplc="FFFFFFFF">
      <w:start w:val="1"/>
      <w:numFmt w:val="decimal"/>
      <w:lvlText w:val="%1."/>
      <w:lvlJc w:val="left"/>
      <w:pPr>
        <w:ind w:left="505" w:hanging="4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27A2"/>
    <w:multiLevelType w:val="hybridMultilevel"/>
    <w:tmpl w:val="656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06266"/>
    <w:multiLevelType w:val="hybridMultilevel"/>
    <w:tmpl w:val="03BCA694"/>
    <w:lvl w:ilvl="0" w:tplc="30965C0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C637B"/>
    <w:multiLevelType w:val="hybridMultilevel"/>
    <w:tmpl w:val="76BC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04849">
    <w:abstractNumId w:val="3"/>
  </w:num>
  <w:num w:numId="2" w16cid:durableId="1645772656">
    <w:abstractNumId w:val="15"/>
  </w:num>
  <w:num w:numId="3" w16cid:durableId="690841930">
    <w:abstractNumId w:val="13"/>
  </w:num>
  <w:num w:numId="4" w16cid:durableId="1363356717">
    <w:abstractNumId w:val="14"/>
  </w:num>
  <w:num w:numId="5" w16cid:durableId="452671465">
    <w:abstractNumId w:val="9"/>
  </w:num>
  <w:num w:numId="6" w16cid:durableId="826896453">
    <w:abstractNumId w:val="21"/>
  </w:num>
  <w:num w:numId="7" w16cid:durableId="1257012689">
    <w:abstractNumId w:val="2"/>
  </w:num>
  <w:num w:numId="8" w16cid:durableId="366220489">
    <w:abstractNumId w:val="12"/>
  </w:num>
  <w:num w:numId="9" w16cid:durableId="438568522">
    <w:abstractNumId w:val="20"/>
  </w:num>
  <w:num w:numId="10" w16cid:durableId="1820875850">
    <w:abstractNumId w:val="17"/>
  </w:num>
  <w:num w:numId="11" w16cid:durableId="1171987158">
    <w:abstractNumId w:val="8"/>
  </w:num>
  <w:num w:numId="12" w16cid:durableId="919295275">
    <w:abstractNumId w:val="5"/>
  </w:num>
  <w:num w:numId="13" w16cid:durableId="124548376">
    <w:abstractNumId w:val="22"/>
  </w:num>
  <w:num w:numId="14" w16cid:durableId="1477723863">
    <w:abstractNumId w:val="24"/>
  </w:num>
  <w:num w:numId="15" w16cid:durableId="1884126989">
    <w:abstractNumId w:val="28"/>
  </w:num>
  <w:num w:numId="16" w16cid:durableId="398208277">
    <w:abstractNumId w:val="6"/>
  </w:num>
  <w:num w:numId="17" w16cid:durableId="90442667">
    <w:abstractNumId w:val="10"/>
  </w:num>
  <w:num w:numId="18" w16cid:durableId="1042630651">
    <w:abstractNumId w:val="26"/>
  </w:num>
  <w:num w:numId="19" w16cid:durableId="1519390903">
    <w:abstractNumId w:val="27"/>
  </w:num>
  <w:num w:numId="20" w16cid:durableId="26957235">
    <w:abstractNumId w:val="1"/>
  </w:num>
  <w:num w:numId="21" w16cid:durableId="526941605">
    <w:abstractNumId w:val="0"/>
  </w:num>
  <w:num w:numId="22" w16cid:durableId="2135097461">
    <w:abstractNumId w:val="11"/>
  </w:num>
  <w:num w:numId="23" w16cid:durableId="192808405">
    <w:abstractNumId w:val="29"/>
  </w:num>
  <w:num w:numId="24" w16cid:durableId="1563712661">
    <w:abstractNumId w:val="25"/>
  </w:num>
  <w:num w:numId="25" w16cid:durableId="1899197618">
    <w:abstractNumId w:val="16"/>
  </w:num>
  <w:num w:numId="26" w16cid:durableId="1525748391">
    <w:abstractNumId w:val="7"/>
  </w:num>
  <w:num w:numId="27" w16cid:durableId="341081455">
    <w:abstractNumId w:val="23"/>
  </w:num>
  <w:num w:numId="28" w16cid:durableId="1358774321">
    <w:abstractNumId w:val="18"/>
  </w:num>
  <w:num w:numId="29" w16cid:durableId="729766719">
    <w:abstractNumId w:val="19"/>
  </w:num>
  <w:num w:numId="30" w16cid:durableId="142098094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0D63"/>
    <w:rsid w:val="0001645D"/>
    <w:rsid w:val="00017993"/>
    <w:rsid w:val="00017EDF"/>
    <w:rsid w:val="00022B1F"/>
    <w:rsid w:val="00037CA6"/>
    <w:rsid w:val="00044F3B"/>
    <w:rsid w:val="000451C3"/>
    <w:rsid w:val="00047BDA"/>
    <w:rsid w:val="00054C91"/>
    <w:rsid w:val="00065950"/>
    <w:rsid w:val="00070FD8"/>
    <w:rsid w:val="000722CD"/>
    <w:rsid w:val="00077428"/>
    <w:rsid w:val="000808CE"/>
    <w:rsid w:val="00081CD8"/>
    <w:rsid w:val="00082940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74BB"/>
    <w:rsid w:val="000C3895"/>
    <w:rsid w:val="000D4B32"/>
    <w:rsid w:val="000D70FE"/>
    <w:rsid w:val="000E2B15"/>
    <w:rsid w:val="00104FDB"/>
    <w:rsid w:val="0011005E"/>
    <w:rsid w:val="00116374"/>
    <w:rsid w:val="001219B3"/>
    <w:rsid w:val="00131E01"/>
    <w:rsid w:val="001453E1"/>
    <w:rsid w:val="0014682E"/>
    <w:rsid w:val="00161E11"/>
    <w:rsid w:val="00184A8F"/>
    <w:rsid w:val="00191DAD"/>
    <w:rsid w:val="00192E06"/>
    <w:rsid w:val="00193F92"/>
    <w:rsid w:val="001968DD"/>
    <w:rsid w:val="0019747F"/>
    <w:rsid w:val="001A53D1"/>
    <w:rsid w:val="001B39A0"/>
    <w:rsid w:val="001B5541"/>
    <w:rsid w:val="001B572E"/>
    <w:rsid w:val="001B70E9"/>
    <w:rsid w:val="001C29B4"/>
    <w:rsid w:val="001C60F0"/>
    <w:rsid w:val="001C6CEC"/>
    <w:rsid w:val="001D54EF"/>
    <w:rsid w:val="001E6DD6"/>
    <w:rsid w:val="001F4836"/>
    <w:rsid w:val="001F4B25"/>
    <w:rsid w:val="001F712E"/>
    <w:rsid w:val="00203475"/>
    <w:rsid w:val="0020519A"/>
    <w:rsid w:val="00206D4C"/>
    <w:rsid w:val="002102AC"/>
    <w:rsid w:val="00222DD3"/>
    <w:rsid w:val="00224225"/>
    <w:rsid w:val="00231079"/>
    <w:rsid w:val="00231718"/>
    <w:rsid w:val="00252F5C"/>
    <w:rsid w:val="002570E6"/>
    <w:rsid w:val="00257BAA"/>
    <w:rsid w:val="00260BB2"/>
    <w:rsid w:val="00265722"/>
    <w:rsid w:val="002677B1"/>
    <w:rsid w:val="00280965"/>
    <w:rsid w:val="00282136"/>
    <w:rsid w:val="002855DB"/>
    <w:rsid w:val="00295DFB"/>
    <w:rsid w:val="002A2718"/>
    <w:rsid w:val="002A656D"/>
    <w:rsid w:val="002B7061"/>
    <w:rsid w:val="002C1A7F"/>
    <w:rsid w:val="002C30F5"/>
    <w:rsid w:val="002C70C3"/>
    <w:rsid w:val="002C786B"/>
    <w:rsid w:val="002D46EB"/>
    <w:rsid w:val="002D6D7F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438F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96056"/>
    <w:rsid w:val="003A0B7A"/>
    <w:rsid w:val="003A50C6"/>
    <w:rsid w:val="003B23ED"/>
    <w:rsid w:val="003B240F"/>
    <w:rsid w:val="003B2C93"/>
    <w:rsid w:val="003B2EEB"/>
    <w:rsid w:val="003C3895"/>
    <w:rsid w:val="003C6F47"/>
    <w:rsid w:val="003D6F5A"/>
    <w:rsid w:val="003D7917"/>
    <w:rsid w:val="003E5BB5"/>
    <w:rsid w:val="003F7E0A"/>
    <w:rsid w:val="004002B1"/>
    <w:rsid w:val="00400EE4"/>
    <w:rsid w:val="0040374B"/>
    <w:rsid w:val="00411F2F"/>
    <w:rsid w:val="004128B0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639C"/>
    <w:rsid w:val="00464B7A"/>
    <w:rsid w:val="00470DC8"/>
    <w:rsid w:val="0047378B"/>
    <w:rsid w:val="004846B6"/>
    <w:rsid w:val="004861CB"/>
    <w:rsid w:val="00490692"/>
    <w:rsid w:val="00492B2E"/>
    <w:rsid w:val="00497D8D"/>
    <w:rsid w:val="004A2349"/>
    <w:rsid w:val="004A5C1E"/>
    <w:rsid w:val="004B36B7"/>
    <w:rsid w:val="004B4329"/>
    <w:rsid w:val="004D406E"/>
    <w:rsid w:val="004D6D8B"/>
    <w:rsid w:val="004E15D6"/>
    <w:rsid w:val="004E1E92"/>
    <w:rsid w:val="004E2ECE"/>
    <w:rsid w:val="004E744F"/>
    <w:rsid w:val="004E7A77"/>
    <w:rsid w:val="004F0DBC"/>
    <w:rsid w:val="004F0E24"/>
    <w:rsid w:val="004F2E33"/>
    <w:rsid w:val="005043E8"/>
    <w:rsid w:val="00513D12"/>
    <w:rsid w:val="00513D2B"/>
    <w:rsid w:val="00517A59"/>
    <w:rsid w:val="0052467E"/>
    <w:rsid w:val="0052552F"/>
    <w:rsid w:val="0053041C"/>
    <w:rsid w:val="0054242A"/>
    <w:rsid w:val="00543074"/>
    <w:rsid w:val="0056095F"/>
    <w:rsid w:val="0058486E"/>
    <w:rsid w:val="00584A1F"/>
    <w:rsid w:val="0058583B"/>
    <w:rsid w:val="00586624"/>
    <w:rsid w:val="005A2148"/>
    <w:rsid w:val="005B741E"/>
    <w:rsid w:val="005C275D"/>
    <w:rsid w:val="005C4EE5"/>
    <w:rsid w:val="005C675C"/>
    <w:rsid w:val="005D0B68"/>
    <w:rsid w:val="005E7C6C"/>
    <w:rsid w:val="005F2846"/>
    <w:rsid w:val="005F3D7C"/>
    <w:rsid w:val="00602DE0"/>
    <w:rsid w:val="006034C6"/>
    <w:rsid w:val="00615D09"/>
    <w:rsid w:val="00617F00"/>
    <w:rsid w:val="006364E8"/>
    <w:rsid w:val="0065180E"/>
    <w:rsid w:val="00653D1D"/>
    <w:rsid w:val="00653DB9"/>
    <w:rsid w:val="0066079A"/>
    <w:rsid w:val="00663A72"/>
    <w:rsid w:val="00663C72"/>
    <w:rsid w:val="00673775"/>
    <w:rsid w:val="006777D8"/>
    <w:rsid w:val="00681917"/>
    <w:rsid w:val="00681E88"/>
    <w:rsid w:val="006924D5"/>
    <w:rsid w:val="0069470F"/>
    <w:rsid w:val="006977AB"/>
    <w:rsid w:val="006A2360"/>
    <w:rsid w:val="006A5A1C"/>
    <w:rsid w:val="006B1F0F"/>
    <w:rsid w:val="006B53EA"/>
    <w:rsid w:val="006B57A7"/>
    <w:rsid w:val="006B65F3"/>
    <w:rsid w:val="006B67F9"/>
    <w:rsid w:val="006B76FB"/>
    <w:rsid w:val="006D610D"/>
    <w:rsid w:val="006D7C1E"/>
    <w:rsid w:val="006E381B"/>
    <w:rsid w:val="006E561E"/>
    <w:rsid w:val="00702EBA"/>
    <w:rsid w:val="00703B70"/>
    <w:rsid w:val="007147C9"/>
    <w:rsid w:val="00717194"/>
    <w:rsid w:val="007203A4"/>
    <w:rsid w:val="007228EF"/>
    <w:rsid w:val="007273E2"/>
    <w:rsid w:val="007325CF"/>
    <w:rsid w:val="00747238"/>
    <w:rsid w:val="00753F00"/>
    <w:rsid w:val="007558A5"/>
    <w:rsid w:val="00755A43"/>
    <w:rsid w:val="00764742"/>
    <w:rsid w:val="00770BA0"/>
    <w:rsid w:val="00773E4B"/>
    <w:rsid w:val="00774FEC"/>
    <w:rsid w:val="00781D43"/>
    <w:rsid w:val="0078375F"/>
    <w:rsid w:val="00784620"/>
    <w:rsid w:val="00784CA7"/>
    <w:rsid w:val="007855FB"/>
    <w:rsid w:val="007974A1"/>
    <w:rsid w:val="007B08DA"/>
    <w:rsid w:val="007D0F04"/>
    <w:rsid w:val="007D5910"/>
    <w:rsid w:val="007E7A77"/>
    <w:rsid w:val="007F5373"/>
    <w:rsid w:val="00801989"/>
    <w:rsid w:val="00807D87"/>
    <w:rsid w:val="00816DF5"/>
    <w:rsid w:val="00816FCD"/>
    <w:rsid w:val="00822CA2"/>
    <w:rsid w:val="008244F5"/>
    <w:rsid w:val="00827D61"/>
    <w:rsid w:val="00827D9A"/>
    <w:rsid w:val="008408F3"/>
    <w:rsid w:val="00847F4E"/>
    <w:rsid w:val="008552D6"/>
    <w:rsid w:val="00856391"/>
    <w:rsid w:val="00856C62"/>
    <w:rsid w:val="00862822"/>
    <w:rsid w:val="00866D7D"/>
    <w:rsid w:val="00880814"/>
    <w:rsid w:val="00885751"/>
    <w:rsid w:val="00887DA8"/>
    <w:rsid w:val="00892198"/>
    <w:rsid w:val="0089785F"/>
    <w:rsid w:val="008A45CB"/>
    <w:rsid w:val="008A47FC"/>
    <w:rsid w:val="008A5CDB"/>
    <w:rsid w:val="008B53AB"/>
    <w:rsid w:val="008C5549"/>
    <w:rsid w:val="008C5890"/>
    <w:rsid w:val="008C6EC0"/>
    <w:rsid w:val="008C777F"/>
    <w:rsid w:val="008E2B2F"/>
    <w:rsid w:val="008E3D67"/>
    <w:rsid w:val="008E5C03"/>
    <w:rsid w:val="008F0A1C"/>
    <w:rsid w:val="008F37C1"/>
    <w:rsid w:val="008F6306"/>
    <w:rsid w:val="008F6A58"/>
    <w:rsid w:val="00903B0D"/>
    <w:rsid w:val="00904508"/>
    <w:rsid w:val="0091291B"/>
    <w:rsid w:val="00920F53"/>
    <w:rsid w:val="00920FC5"/>
    <w:rsid w:val="0092389F"/>
    <w:rsid w:val="0094276A"/>
    <w:rsid w:val="00957B1E"/>
    <w:rsid w:val="0096485C"/>
    <w:rsid w:val="009900C8"/>
    <w:rsid w:val="009A2197"/>
    <w:rsid w:val="009A3F39"/>
    <w:rsid w:val="009A7ADC"/>
    <w:rsid w:val="009B43D6"/>
    <w:rsid w:val="009B5F6A"/>
    <w:rsid w:val="009B636D"/>
    <w:rsid w:val="009C06CE"/>
    <w:rsid w:val="009F7808"/>
    <w:rsid w:val="00A0502C"/>
    <w:rsid w:val="00A07C98"/>
    <w:rsid w:val="00A1530B"/>
    <w:rsid w:val="00A15AF5"/>
    <w:rsid w:val="00A16D78"/>
    <w:rsid w:val="00A269C8"/>
    <w:rsid w:val="00A31CF0"/>
    <w:rsid w:val="00A3279B"/>
    <w:rsid w:val="00A341BA"/>
    <w:rsid w:val="00A42BC2"/>
    <w:rsid w:val="00A4303F"/>
    <w:rsid w:val="00A52C1D"/>
    <w:rsid w:val="00A539B5"/>
    <w:rsid w:val="00A56525"/>
    <w:rsid w:val="00A63368"/>
    <w:rsid w:val="00A76E7F"/>
    <w:rsid w:val="00A85448"/>
    <w:rsid w:val="00A87369"/>
    <w:rsid w:val="00A9106B"/>
    <w:rsid w:val="00A96530"/>
    <w:rsid w:val="00AA252F"/>
    <w:rsid w:val="00AA66AD"/>
    <w:rsid w:val="00AC03BF"/>
    <w:rsid w:val="00AC77B4"/>
    <w:rsid w:val="00AD1B7F"/>
    <w:rsid w:val="00AD219B"/>
    <w:rsid w:val="00AD424C"/>
    <w:rsid w:val="00AD4991"/>
    <w:rsid w:val="00AE4A12"/>
    <w:rsid w:val="00AF7E25"/>
    <w:rsid w:val="00B02D4E"/>
    <w:rsid w:val="00B1319B"/>
    <w:rsid w:val="00B24A2B"/>
    <w:rsid w:val="00B263DF"/>
    <w:rsid w:val="00B27EEB"/>
    <w:rsid w:val="00B35A66"/>
    <w:rsid w:val="00B40E62"/>
    <w:rsid w:val="00B45AEA"/>
    <w:rsid w:val="00B50243"/>
    <w:rsid w:val="00B50981"/>
    <w:rsid w:val="00B52F40"/>
    <w:rsid w:val="00B57CA6"/>
    <w:rsid w:val="00B64186"/>
    <w:rsid w:val="00B6504A"/>
    <w:rsid w:val="00B751E9"/>
    <w:rsid w:val="00B81C52"/>
    <w:rsid w:val="00B820A0"/>
    <w:rsid w:val="00B82AE3"/>
    <w:rsid w:val="00B9327C"/>
    <w:rsid w:val="00BA0AEA"/>
    <w:rsid w:val="00BA688A"/>
    <w:rsid w:val="00BB4008"/>
    <w:rsid w:val="00BC4B5C"/>
    <w:rsid w:val="00BC5D8A"/>
    <w:rsid w:val="00BD6BB8"/>
    <w:rsid w:val="00BD6FAB"/>
    <w:rsid w:val="00BE0D92"/>
    <w:rsid w:val="00BE27B3"/>
    <w:rsid w:val="00BE35E9"/>
    <w:rsid w:val="00BF1B55"/>
    <w:rsid w:val="00BF3A31"/>
    <w:rsid w:val="00C065EB"/>
    <w:rsid w:val="00C1061D"/>
    <w:rsid w:val="00C140D4"/>
    <w:rsid w:val="00C145AC"/>
    <w:rsid w:val="00C2707D"/>
    <w:rsid w:val="00C27C3D"/>
    <w:rsid w:val="00C40436"/>
    <w:rsid w:val="00C56F22"/>
    <w:rsid w:val="00C623E0"/>
    <w:rsid w:val="00C72A57"/>
    <w:rsid w:val="00C766D9"/>
    <w:rsid w:val="00C90432"/>
    <w:rsid w:val="00CA6B51"/>
    <w:rsid w:val="00CC2CE8"/>
    <w:rsid w:val="00CC6143"/>
    <w:rsid w:val="00CE223D"/>
    <w:rsid w:val="00CE33F9"/>
    <w:rsid w:val="00CE4C72"/>
    <w:rsid w:val="00CE7452"/>
    <w:rsid w:val="00CF7744"/>
    <w:rsid w:val="00D01D82"/>
    <w:rsid w:val="00D10725"/>
    <w:rsid w:val="00D1127C"/>
    <w:rsid w:val="00D14F55"/>
    <w:rsid w:val="00D30DFB"/>
    <w:rsid w:val="00D31E96"/>
    <w:rsid w:val="00D33450"/>
    <w:rsid w:val="00D47F95"/>
    <w:rsid w:val="00D52A61"/>
    <w:rsid w:val="00D570F3"/>
    <w:rsid w:val="00D659FE"/>
    <w:rsid w:val="00D67026"/>
    <w:rsid w:val="00D72BD8"/>
    <w:rsid w:val="00D74B4F"/>
    <w:rsid w:val="00D86873"/>
    <w:rsid w:val="00D87023"/>
    <w:rsid w:val="00D902EB"/>
    <w:rsid w:val="00DA28E1"/>
    <w:rsid w:val="00DA428D"/>
    <w:rsid w:val="00DA6196"/>
    <w:rsid w:val="00DA7DBF"/>
    <w:rsid w:val="00DB0C60"/>
    <w:rsid w:val="00DB1A09"/>
    <w:rsid w:val="00DB73C6"/>
    <w:rsid w:val="00DC15F4"/>
    <w:rsid w:val="00DC23FF"/>
    <w:rsid w:val="00DC2453"/>
    <w:rsid w:val="00DC3695"/>
    <w:rsid w:val="00DD06A4"/>
    <w:rsid w:val="00DD2B59"/>
    <w:rsid w:val="00DD378D"/>
    <w:rsid w:val="00DD4F83"/>
    <w:rsid w:val="00DE0095"/>
    <w:rsid w:val="00DF04E5"/>
    <w:rsid w:val="00DF42D7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854A9"/>
    <w:rsid w:val="00E905A2"/>
    <w:rsid w:val="00E9641D"/>
    <w:rsid w:val="00EA1EE7"/>
    <w:rsid w:val="00EB30BD"/>
    <w:rsid w:val="00EC2081"/>
    <w:rsid w:val="00EC5154"/>
    <w:rsid w:val="00ED35C0"/>
    <w:rsid w:val="00EE05BC"/>
    <w:rsid w:val="00F02416"/>
    <w:rsid w:val="00F17CB3"/>
    <w:rsid w:val="00F208AF"/>
    <w:rsid w:val="00F241B7"/>
    <w:rsid w:val="00F26165"/>
    <w:rsid w:val="00F37E20"/>
    <w:rsid w:val="00F453CE"/>
    <w:rsid w:val="00F45F21"/>
    <w:rsid w:val="00F55755"/>
    <w:rsid w:val="00F60442"/>
    <w:rsid w:val="00F6284A"/>
    <w:rsid w:val="00F633FE"/>
    <w:rsid w:val="00F6728D"/>
    <w:rsid w:val="00F67B84"/>
    <w:rsid w:val="00F719EF"/>
    <w:rsid w:val="00F751E7"/>
    <w:rsid w:val="00F76BFA"/>
    <w:rsid w:val="00F80BB9"/>
    <w:rsid w:val="00F86420"/>
    <w:rsid w:val="00F95707"/>
    <w:rsid w:val="00FA1350"/>
    <w:rsid w:val="00FA7C3F"/>
    <w:rsid w:val="00FB429D"/>
    <w:rsid w:val="00FB4D59"/>
    <w:rsid w:val="00FC0B46"/>
    <w:rsid w:val="00FC2799"/>
    <w:rsid w:val="00FC61FD"/>
    <w:rsid w:val="00FE4082"/>
    <w:rsid w:val="00FF0FBE"/>
    <w:rsid w:val="00FF17F9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DE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basedOn w:val="Domylnaczcionkaakapitu"/>
    <w:link w:val="Akapitzlist"/>
    <w:uiPriority w:val="99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99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rsid w:val="00807D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">
    <w:name w:val="Body text + Arial"/>
    <w:aliases w:val="9,5 pt,Bold"/>
    <w:rsid w:val="00807D87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18</Pages>
  <Words>3087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Barbara Nowodworska</cp:lastModifiedBy>
  <cp:revision>14</cp:revision>
  <cp:lastPrinted>2022-10-19T06:43:00Z</cp:lastPrinted>
  <dcterms:created xsi:type="dcterms:W3CDTF">2023-11-07T11:18:00Z</dcterms:created>
  <dcterms:modified xsi:type="dcterms:W3CDTF">2023-11-23T12:22:00Z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