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2" w:rsidRPr="00A772A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Gniezno, dn. </w:t>
      </w:r>
      <w:r w:rsidR="00387E22" w:rsidRPr="00387E22">
        <w:rPr>
          <w:rFonts w:ascii="Arial" w:hAnsi="Arial" w:cs="Arial"/>
          <w:sz w:val="20"/>
          <w:szCs w:val="20"/>
        </w:rPr>
        <w:t>28</w:t>
      </w:r>
      <w:r w:rsidR="00863F77" w:rsidRPr="00387E22">
        <w:rPr>
          <w:rFonts w:ascii="Arial" w:hAnsi="Arial" w:cs="Arial"/>
          <w:sz w:val="20"/>
          <w:szCs w:val="20"/>
        </w:rPr>
        <w:t>.</w:t>
      </w:r>
      <w:r w:rsidR="003B6F82" w:rsidRPr="00A772A3">
        <w:rPr>
          <w:rFonts w:ascii="Arial" w:hAnsi="Arial" w:cs="Arial"/>
          <w:sz w:val="20"/>
          <w:szCs w:val="20"/>
        </w:rPr>
        <w:t>03</w:t>
      </w:r>
      <w:r w:rsidRPr="00A772A3">
        <w:rPr>
          <w:rFonts w:ascii="Arial" w:hAnsi="Arial" w:cs="Arial"/>
          <w:sz w:val="20"/>
          <w:szCs w:val="20"/>
        </w:rPr>
        <w:t>.202</w:t>
      </w:r>
      <w:r w:rsidR="003B6F82" w:rsidRPr="00A772A3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</w:t>
      </w:r>
    </w:p>
    <w:p w:rsidR="00700522" w:rsidRPr="00A772A3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Nr sprawy </w:t>
      </w:r>
      <w:r w:rsidRPr="00A772A3">
        <w:rPr>
          <w:rFonts w:ascii="Arial" w:hAnsi="Arial" w:cs="Arial"/>
          <w:i/>
          <w:iCs/>
          <w:sz w:val="20"/>
          <w:szCs w:val="20"/>
        </w:rPr>
        <w:t>DZP.240.</w:t>
      </w:r>
      <w:r w:rsidR="00A772A3" w:rsidRPr="00A772A3">
        <w:rPr>
          <w:rFonts w:ascii="Arial" w:hAnsi="Arial" w:cs="Arial"/>
          <w:i/>
          <w:iCs/>
          <w:sz w:val="20"/>
          <w:szCs w:val="20"/>
        </w:rPr>
        <w:t>4</w:t>
      </w:r>
      <w:r w:rsidRPr="00A772A3">
        <w:rPr>
          <w:rFonts w:ascii="Arial" w:hAnsi="Arial" w:cs="Arial"/>
          <w:i/>
          <w:iCs/>
          <w:sz w:val="20"/>
          <w:szCs w:val="20"/>
        </w:rPr>
        <w:t>.202</w:t>
      </w:r>
      <w:r w:rsidR="00A772A3" w:rsidRPr="00A772A3">
        <w:rPr>
          <w:rFonts w:ascii="Arial" w:hAnsi="Arial" w:cs="Arial"/>
          <w:i/>
          <w:iCs/>
          <w:sz w:val="20"/>
          <w:szCs w:val="20"/>
        </w:rPr>
        <w:t>3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700522" w:rsidRPr="001463E9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463E9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3B6F82" w:rsidRPr="001463E9">
        <w:rPr>
          <w:rFonts w:ascii="Arial" w:hAnsi="Arial" w:cs="Arial"/>
          <w:i/>
          <w:color w:val="000000"/>
          <w:sz w:val="18"/>
          <w:szCs w:val="18"/>
        </w:rPr>
        <w:t xml:space="preserve">DZP.240.4.2023 – Dostawy </w:t>
      </w:r>
      <w:proofErr w:type="spellStart"/>
      <w:r w:rsidR="003B6F82" w:rsidRPr="001463E9">
        <w:rPr>
          <w:rFonts w:ascii="Arial" w:hAnsi="Arial" w:cs="Arial"/>
          <w:i/>
          <w:color w:val="000000"/>
          <w:sz w:val="18"/>
          <w:szCs w:val="18"/>
        </w:rPr>
        <w:t>staplerów</w:t>
      </w:r>
      <w:proofErr w:type="spellEnd"/>
      <w:r w:rsidR="003B6F82" w:rsidRPr="001463E9">
        <w:rPr>
          <w:rFonts w:ascii="Arial" w:hAnsi="Arial" w:cs="Arial"/>
          <w:i/>
          <w:color w:val="000000"/>
          <w:sz w:val="18"/>
          <w:szCs w:val="18"/>
        </w:rPr>
        <w:t xml:space="preserve"> chirurgicznych</w:t>
      </w:r>
    </w:p>
    <w:p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(Dz.U.</w:t>
      </w:r>
      <w:r w:rsidRPr="00A772A3">
        <w:rPr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 xml:space="preserve">2022 r. poz. 1710 – dalej: ustawa </w:t>
      </w:r>
      <w:proofErr w:type="spellStart"/>
      <w:r w:rsidRPr="00A772A3">
        <w:rPr>
          <w:rFonts w:ascii="Arial" w:hAnsi="Arial" w:cs="Arial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sz w:val="20"/>
          <w:szCs w:val="20"/>
        </w:rPr>
        <w:t>) informuje o unieważnieniu przedmiotowego postępowania o udzielenie zamówienia publicznego w zakresie następujących Zadań (części).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W niniejszym postępowaniu </w:t>
      </w: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w Zadaniu (części) nr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</w:t>
      </w:r>
      <w:r w:rsidR="00A772A3" w:rsidRPr="00A772A3">
        <w:rPr>
          <w:rFonts w:ascii="Arial" w:hAnsi="Arial" w:cs="Arial"/>
          <w:b/>
          <w:color w:val="000000"/>
          <w:sz w:val="20"/>
          <w:szCs w:val="20"/>
        </w:rPr>
        <w:t>5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prowadzonym w trybie podstawowym bez negocjacji </w:t>
      </w:r>
      <w:r w:rsidR="00CB518A">
        <w:rPr>
          <w:rFonts w:ascii="Arial" w:hAnsi="Arial" w:cs="Arial"/>
          <w:color w:val="000000"/>
          <w:sz w:val="20"/>
          <w:szCs w:val="20"/>
        </w:rPr>
        <w:br/>
      </w:r>
      <w:r w:rsidRPr="00A772A3">
        <w:rPr>
          <w:rFonts w:ascii="Arial" w:hAnsi="Arial" w:cs="Arial"/>
          <w:color w:val="000000"/>
          <w:sz w:val="20"/>
          <w:szCs w:val="20"/>
        </w:rPr>
        <w:t xml:space="preserve">w wyznaczonym terminie tj. do dnia </w:t>
      </w:r>
      <w:r w:rsidR="00A772A3" w:rsidRPr="00A772A3">
        <w:rPr>
          <w:rFonts w:ascii="Arial" w:hAnsi="Arial" w:cs="Arial"/>
          <w:color w:val="000000"/>
          <w:sz w:val="20"/>
          <w:szCs w:val="20"/>
        </w:rPr>
        <w:t>17</w:t>
      </w:r>
      <w:r w:rsidRPr="00A772A3">
        <w:rPr>
          <w:rFonts w:ascii="Arial" w:hAnsi="Arial" w:cs="Arial"/>
          <w:color w:val="000000"/>
          <w:sz w:val="20"/>
          <w:szCs w:val="20"/>
        </w:rPr>
        <w:t>.</w:t>
      </w:r>
      <w:r w:rsidR="00A772A3" w:rsidRPr="00A772A3">
        <w:rPr>
          <w:rFonts w:ascii="Arial" w:hAnsi="Arial" w:cs="Arial"/>
          <w:color w:val="000000"/>
          <w:sz w:val="20"/>
          <w:szCs w:val="20"/>
        </w:rPr>
        <w:t>03</w:t>
      </w:r>
      <w:r w:rsidRPr="00A772A3">
        <w:rPr>
          <w:rFonts w:ascii="Arial" w:hAnsi="Arial" w:cs="Arial"/>
          <w:color w:val="000000"/>
          <w:sz w:val="20"/>
          <w:szCs w:val="20"/>
        </w:rPr>
        <w:t>.202</w:t>
      </w:r>
      <w:r w:rsidR="00A772A3" w:rsidRPr="00A772A3">
        <w:rPr>
          <w:rFonts w:ascii="Arial" w:hAnsi="Arial" w:cs="Arial"/>
          <w:color w:val="000000"/>
          <w:sz w:val="20"/>
          <w:szCs w:val="20"/>
        </w:rPr>
        <w:t>3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Zamawiający, stosownie do art.  255 pkt. 1 unieważnia postępowanie o udzielenie zamówienia, jeżeli nie złożono żadnego wniosku o dopuszczenie do udziału w postępowaniu albo żadnej oferty.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A772A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764901" w:rsidRDefault="00764901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87E22" w:rsidRDefault="00387E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57D2E" w:rsidRPr="00657D2E" w:rsidRDefault="00657D2E" w:rsidP="00657D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7D2E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657D2E" w:rsidRPr="00657D2E" w:rsidRDefault="00657D2E" w:rsidP="00657D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7D2E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657D2E" w:rsidRPr="00657D2E" w:rsidRDefault="00657D2E" w:rsidP="00657D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7D2E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657D2E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764901" w:rsidRDefault="00657D2E" w:rsidP="00657D2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657D2E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301621" w:rsidRDefault="0030162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387E22" w:rsidRDefault="00387E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657D2E" w:rsidRDefault="00657D2E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387E22" w:rsidRDefault="00387E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700522" w:rsidRPr="001463E9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463E9">
        <w:rPr>
          <w:rFonts w:ascii="Arial" w:eastAsia="Calibri" w:hAnsi="Arial" w:cs="Arial"/>
          <w:sz w:val="18"/>
          <w:szCs w:val="18"/>
        </w:rPr>
        <w:t>Otrzymują:</w:t>
      </w:r>
    </w:p>
    <w:p w:rsidR="00A772A3" w:rsidRPr="001463E9" w:rsidRDefault="00A772A3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463E9">
        <w:rPr>
          <w:rFonts w:ascii="Arial" w:hAnsi="Arial" w:cs="Arial"/>
          <w:color w:val="000000"/>
          <w:sz w:val="18"/>
          <w:szCs w:val="18"/>
        </w:rPr>
        <w:t>SUN-MED Spółka Cywilna Dominik Siekierski Sławomir Naparty</w:t>
      </w:r>
    </w:p>
    <w:p w:rsidR="00A772A3" w:rsidRPr="001463E9" w:rsidRDefault="00A772A3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463E9">
        <w:rPr>
          <w:rFonts w:ascii="Arial" w:hAnsi="Arial" w:cs="Arial"/>
          <w:color w:val="000000"/>
          <w:sz w:val="18"/>
          <w:szCs w:val="18"/>
        </w:rPr>
        <w:t>SURG-TECH Leki i Kucharski Spółka Komandytowa</w:t>
      </w:r>
    </w:p>
    <w:p w:rsidR="00A772A3" w:rsidRPr="001463E9" w:rsidRDefault="00A772A3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463E9">
        <w:rPr>
          <w:rFonts w:ascii="Arial" w:hAnsi="Arial" w:cs="Arial"/>
          <w:color w:val="000000"/>
          <w:sz w:val="18"/>
          <w:szCs w:val="18"/>
        </w:rPr>
        <w:t>Medtronic</w:t>
      </w:r>
      <w:proofErr w:type="spellEnd"/>
      <w:r w:rsidRPr="001463E9">
        <w:rPr>
          <w:rFonts w:ascii="Arial" w:hAnsi="Arial" w:cs="Arial"/>
          <w:color w:val="000000"/>
          <w:sz w:val="18"/>
          <w:szCs w:val="18"/>
        </w:rPr>
        <w:t xml:space="preserve"> Poland Sp. z o. o.</w:t>
      </w:r>
    </w:p>
    <w:p w:rsidR="00A772A3" w:rsidRPr="001463E9" w:rsidRDefault="00A772A3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463E9">
        <w:rPr>
          <w:rFonts w:ascii="Arial" w:hAnsi="Arial" w:cs="Arial"/>
          <w:color w:val="000000"/>
          <w:sz w:val="18"/>
          <w:szCs w:val="18"/>
        </w:rPr>
        <w:t>Meditrade</w:t>
      </w:r>
      <w:proofErr w:type="spellEnd"/>
      <w:r w:rsidRPr="001463E9">
        <w:rPr>
          <w:rFonts w:ascii="Arial" w:hAnsi="Arial" w:cs="Arial"/>
          <w:color w:val="000000"/>
          <w:sz w:val="18"/>
          <w:szCs w:val="18"/>
        </w:rPr>
        <w:t xml:space="preserve"> Poland Sp. z o. o.</w:t>
      </w:r>
    </w:p>
    <w:p w:rsidR="00700522" w:rsidRPr="001463E9" w:rsidRDefault="00A772A3" w:rsidP="00A772A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463E9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700522" w:rsidRPr="001463E9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6"/>
  </w:num>
  <w:num w:numId="4">
    <w:abstractNumId w:val="22"/>
  </w:num>
  <w:num w:numId="5">
    <w:abstractNumId w:val="18"/>
  </w:num>
  <w:num w:numId="6">
    <w:abstractNumId w:val="4"/>
  </w:num>
  <w:num w:numId="7">
    <w:abstractNumId w:val="23"/>
  </w:num>
  <w:num w:numId="8">
    <w:abstractNumId w:val="27"/>
  </w:num>
  <w:num w:numId="9">
    <w:abstractNumId w:val="6"/>
  </w:num>
  <w:num w:numId="10">
    <w:abstractNumId w:val="25"/>
  </w:num>
  <w:num w:numId="11">
    <w:abstractNumId w:val="10"/>
  </w:num>
  <w:num w:numId="12">
    <w:abstractNumId w:val="0"/>
  </w:num>
  <w:num w:numId="13">
    <w:abstractNumId w:val="14"/>
  </w:num>
  <w:num w:numId="14">
    <w:abstractNumId w:val="24"/>
  </w:num>
  <w:num w:numId="15">
    <w:abstractNumId w:val="19"/>
  </w:num>
  <w:num w:numId="16">
    <w:abstractNumId w:val="15"/>
  </w:num>
  <w:num w:numId="17">
    <w:abstractNumId w:val="16"/>
  </w:num>
  <w:num w:numId="18">
    <w:abstractNumId w:val="20"/>
  </w:num>
  <w:num w:numId="19">
    <w:abstractNumId w:val="17"/>
  </w:num>
  <w:num w:numId="20">
    <w:abstractNumId w:val="8"/>
  </w:num>
  <w:num w:numId="21">
    <w:abstractNumId w:val="13"/>
  </w:num>
  <w:num w:numId="22">
    <w:abstractNumId w:val="3"/>
  </w:num>
  <w:num w:numId="23">
    <w:abstractNumId w:val="7"/>
  </w:num>
  <w:num w:numId="24">
    <w:abstractNumId w:val="2"/>
  </w:num>
  <w:num w:numId="25">
    <w:abstractNumId w:val="21"/>
  </w:num>
  <w:num w:numId="26">
    <w:abstractNumId w:val="12"/>
  </w:num>
  <w:num w:numId="27">
    <w:abstractNumId w:val="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E9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1621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7E22"/>
    <w:rsid w:val="00387E56"/>
    <w:rsid w:val="00390FEA"/>
    <w:rsid w:val="0039135F"/>
    <w:rsid w:val="00396875"/>
    <w:rsid w:val="003A3A46"/>
    <w:rsid w:val="003B5323"/>
    <w:rsid w:val="003B6F82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5FCA"/>
    <w:rsid w:val="0063697F"/>
    <w:rsid w:val="00657D2E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60C2"/>
    <w:rsid w:val="007E7D3D"/>
    <w:rsid w:val="007F13A5"/>
    <w:rsid w:val="00807338"/>
    <w:rsid w:val="008077B2"/>
    <w:rsid w:val="00810E68"/>
    <w:rsid w:val="00815476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772A3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518A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026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0832-E0B4-4A10-9825-9E0AF0DE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</Company>
  <LinksUpToDate>false</LinksUpToDate>
  <CharactersWithSpaces>1374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iurbanska</cp:lastModifiedBy>
  <cp:revision>19</cp:revision>
  <cp:lastPrinted>2023-03-28T07:52:00Z</cp:lastPrinted>
  <dcterms:created xsi:type="dcterms:W3CDTF">2022-12-07T07:28:00Z</dcterms:created>
  <dcterms:modified xsi:type="dcterms:W3CDTF">2023-03-28T07:57:00Z</dcterms:modified>
</cp:coreProperties>
</file>