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1570" w14:textId="5D6AA167" w:rsidR="0012137A" w:rsidRDefault="0012137A" w:rsidP="006613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pl-PL"/>
        </w:rPr>
      </w:pPr>
      <w:r w:rsidRPr="0012137A">
        <w:rPr>
          <w:rFonts w:ascii="Arial-BoldMT" w:hAnsi="Arial-BoldMT" w:cs="Arial-BoldMT"/>
          <w:b/>
          <w:bCs/>
          <w:sz w:val="18"/>
          <w:szCs w:val="18"/>
          <w:lang w:val="pl-PL"/>
        </w:rPr>
        <w:t xml:space="preserve">Notice no. 2022/BZP </w:t>
      </w:r>
      <w:r w:rsidRPr="0012137A">
        <w:rPr>
          <w:rFonts w:ascii="Arial-BoldMT" w:hAnsi="Arial-BoldMT" w:cs="Arial-BoldMT"/>
          <w:b/>
          <w:bCs/>
          <w:sz w:val="18"/>
          <w:szCs w:val="18"/>
          <w:lang w:val="pl-PL"/>
        </w:rPr>
        <w:t xml:space="preserve">00298002/01 </w:t>
      </w:r>
      <w:r>
        <w:rPr>
          <w:rFonts w:ascii="Arial-BoldMT" w:hAnsi="Arial-BoldMT" w:cs="Arial-BoldMT"/>
          <w:b/>
          <w:bCs/>
          <w:sz w:val="18"/>
          <w:szCs w:val="18"/>
          <w:lang w:val="pl-PL"/>
        </w:rPr>
        <w:t>of</w:t>
      </w:r>
      <w:r w:rsidRPr="0012137A">
        <w:rPr>
          <w:rFonts w:ascii="Arial-BoldMT" w:hAnsi="Arial-BoldMT" w:cs="Arial-BoldMT"/>
          <w:b/>
          <w:bCs/>
          <w:sz w:val="18"/>
          <w:szCs w:val="18"/>
          <w:lang w:val="pl-PL"/>
        </w:rPr>
        <w:t xml:space="preserve"> 2022-08-09</w:t>
      </w:r>
    </w:p>
    <w:p w14:paraId="31049675" w14:textId="77777777" w:rsidR="0012137A" w:rsidRDefault="0012137A" w:rsidP="006613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pl-PL"/>
        </w:rPr>
      </w:pPr>
      <w:r w:rsidRPr="0012137A">
        <w:rPr>
          <w:rFonts w:ascii="Arial-BoldMT" w:hAnsi="Arial-BoldMT" w:cs="Arial-BoldMT"/>
          <w:b/>
          <w:bCs/>
          <w:sz w:val="18"/>
          <w:szCs w:val="18"/>
          <w:lang w:val="pl-PL"/>
        </w:rPr>
        <w:t xml:space="preserve">2022-08-09 </w:t>
      </w:r>
      <w:r>
        <w:rPr>
          <w:rFonts w:ascii="Arial-BoldMT" w:hAnsi="Arial-BoldMT" w:cs="Arial-BoldMT"/>
          <w:b/>
          <w:bCs/>
          <w:sz w:val="18"/>
          <w:szCs w:val="18"/>
          <w:lang w:val="pl-PL"/>
        </w:rPr>
        <w:t>Public Procurement Database Notice on change of the procurement notice</w:t>
      </w:r>
    </w:p>
    <w:p w14:paraId="4088E755" w14:textId="77777777" w:rsidR="0012137A" w:rsidRDefault="0012137A" w:rsidP="006613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pl-PL"/>
        </w:rPr>
      </w:pPr>
    </w:p>
    <w:p w14:paraId="551C9465" w14:textId="77777777" w:rsidR="0012137A" w:rsidRDefault="0012137A" w:rsidP="006613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pl-PL"/>
        </w:rPr>
      </w:pPr>
    </w:p>
    <w:p w14:paraId="7844C696" w14:textId="77777777" w:rsidR="0012137A" w:rsidRDefault="0012137A" w:rsidP="006613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pl-PL"/>
        </w:rPr>
      </w:pPr>
    </w:p>
    <w:p w14:paraId="29880416" w14:textId="77777777" w:rsidR="0012137A" w:rsidRDefault="0012137A" w:rsidP="006613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pl-PL"/>
        </w:rPr>
      </w:pPr>
    </w:p>
    <w:p w14:paraId="53E3701E" w14:textId="77777777" w:rsidR="0012137A" w:rsidRDefault="0012137A" w:rsidP="006613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pl-PL"/>
        </w:rPr>
      </w:pPr>
    </w:p>
    <w:p w14:paraId="5C39D491" w14:textId="62117C89" w:rsidR="006613BF" w:rsidRPr="0012137A" w:rsidRDefault="00EB44EB" w:rsidP="0012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2137A">
        <w:rPr>
          <w:rFonts w:ascii="Arial" w:hAnsi="Arial" w:cs="Arial"/>
          <w:b/>
          <w:bCs/>
          <w:sz w:val="23"/>
          <w:szCs w:val="23"/>
        </w:rPr>
        <w:t xml:space="preserve">Notice on change of the </w:t>
      </w:r>
      <w:r w:rsidR="00FD64C3" w:rsidRPr="0012137A">
        <w:rPr>
          <w:rFonts w:ascii="Arial" w:hAnsi="Arial" w:cs="Arial"/>
          <w:b/>
          <w:bCs/>
          <w:sz w:val="23"/>
          <w:szCs w:val="23"/>
        </w:rPr>
        <w:t xml:space="preserve">procurement </w:t>
      </w:r>
      <w:r w:rsidRPr="0012137A">
        <w:rPr>
          <w:rFonts w:ascii="Arial" w:hAnsi="Arial" w:cs="Arial"/>
          <w:b/>
          <w:bCs/>
          <w:sz w:val="23"/>
          <w:szCs w:val="23"/>
        </w:rPr>
        <w:t>notice</w:t>
      </w:r>
    </w:p>
    <w:p w14:paraId="623A331A" w14:textId="24212B7B" w:rsidR="006613BF" w:rsidRPr="0012137A" w:rsidRDefault="00EB44EB" w:rsidP="0012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2137A">
        <w:rPr>
          <w:rFonts w:ascii="Arial" w:hAnsi="Arial" w:cs="Arial"/>
          <w:b/>
          <w:bCs/>
          <w:sz w:val="23"/>
          <w:szCs w:val="23"/>
        </w:rPr>
        <w:t>Expert supervision of rebuilding and retrofitting the BSL-3 laboratory in Łukasiewicz – PORT</w:t>
      </w:r>
    </w:p>
    <w:p w14:paraId="5152F360" w14:textId="77777777" w:rsidR="00EB44EB" w:rsidRPr="0012137A" w:rsidRDefault="00EB44EB" w:rsidP="0012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531C17E" w14:textId="77777777" w:rsidR="00EB44EB" w:rsidRPr="00EB44EB" w:rsidRDefault="00EB44EB" w:rsidP="006613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14:paraId="55FDDEE3" w14:textId="77777777" w:rsidR="00EB44EB" w:rsidRDefault="00EB44EB" w:rsidP="00EB44EB">
      <w:pPr>
        <w:pStyle w:val="Nagwek1"/>
        <w:ind w:left="118"/>
      </w:pPr>
      <w:r>
        <w:t>SECTION I - CONTRACTING PARTY</w:t>
      </w:r>
    </w:p>
    <w:p w14:paraId="0F6D4D64" w14:textId="4D5EB408" w:rsidR="00EB44EB" w:rsidRDefault="00EB44EB" w:rsidP="00EB44EB">
      <w:pPr>
        <w:spacing w:after="211" w:line="255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1</w:t>
      </w:r>
      <w:r>
        <w:rPr>
          <w:rFonts w:ascii="Arial" w:hAnsi="Arial"/>
          <w:b/>
          <w:sz w:val="23"/>
        </w:rPr>
        <w:t xml:space="preserve">.) Name of the Contracting Party: </w:t>
      </w:r>
      <w:r>
        <w:rPr>
          <w:rFonts w:ascii="Arial" w:hAnsi="Arial"/>
          <w:sz w:val="23"/>
        </w:rPr>
        <w:t>Łukasiewicz Research Network - PORT Polish Centre for Technology Development</w:t>
      </w:r>
    </w:p>
    <w:p w14:paraId="6F3EB025" w14:textId="79769623" w:rsidR="00EB44EB" w:rsidRDefault="00EB44EB" w:rsidP="00EB44EB">
      <w:pPr>
        <w:spacing w:after="211" w:line="254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3</w:t>
      </w:r>
      <w:r>
        <w:rPr>
          <w:rFonts w:ascii="Arial" w:hAnsi="Arial"/>
          <w:b/>
          <w:sz w:val="23"/>
        </w:rPr>
        <w:t xml:space="preserve">) National Identification Number: </w:t>
      </w:r>
      <w:r>
        <w:rPr>
          <w:rFonts w:ascii="Arial" w:hAnsi="Arial"/>
          <w:sz w:val="23"/>
        </w:rPr>
        <w:t>National Business Registry Number (REGON) 020671635</w:t>
      </w:r>
    </w:p>
    <w:p w14:paraId="52F86BD5" w14:textId="77FB966D" w:rsidR="00EB44EB" w:rsidRDefault="00EB44EB" w:rsidP="00EB44EB">
      <w:pPr>
        <w:spacing w:after="211" w:line="254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4</w:t>
      </w:r>
      <w:r>
        <w:rPr>
          <w:rFonts w:ascii="Arial" w:hAnsi="Arial"/>
          <w:b/>
          <w:sz w:val="23"/>
        </w:rPr>
        <w:t>) Address of the Contracting Party</w:t>
      </w:r>
    </w:p>
    <w:p w14:paraId="1F4DB5E7" w14:textId="2B7BD403" w:rsidR="00EB44EB" w:rsidRPr="001A2AA4" w:rsidRDefault="00EB44EB" w:rsidP="00EB44EB">
      <w:pPr>
        <w:spacing w:after="211" w:line="254" w:lineRule="auto"/>
        <w:ind w:left="-5" w:hanging="10"/>
        <w:rPr>
          <w:lang w:val="pl-PL"/>
        </w:rPr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4</w:t>
      </w:r>
      <w:r>
        <w:rPr>
          <w:rFonts w:ascii="Arial" w:hAnsi="Arial"/>
          <w:b/>
          <w:sz w:val="23"/>
        </w:rPr>
        <w:t xml:space="preserve">.1.) </w:t>
      </w:r>
      <w:r w:rsidRPr="001A2AA4">
        <w:rPr>
          <w:rFonts w:ascii="Arial" w:hAnsi="Arial"/>
          <w:b/>
          <w:sz w:val="23"/>
          <w:lang w:val="pl-PL"/>
        </w:rPr>
        <w:t xml:space="preserve">Street: </w:t>
      </w:r>
      <w:r w:rsidRPr="001A2AA4">
        <w:rPr>
          <w:rFonts w:ascii="Arial" w:hAnsi="Arial"/>
          <w:sz w:val="23"/>
          <w:lang w:val="pl-PL"/>
        </w:rPr>
        <w:t>Stabłowicka 147</w:t>
      </w:r>
    </w:p>
    <w:p w14:paraId="03482B80" w14:textId="21C8C621" w:rsidR="00EB44EB" w:rsidRPr="001A2AA4" w:rsidRDefault="00EB44EB" w:rsidP="00EB44EB">
      <w:pPr>
        <w:spacing w:after="211" w:line="254" w:lineRule="auto"/>
        <w:ind w:left="-5" w:hanging="10"/>
        <w:rPr>
          <w:lang w:val="pl-PL"/>
        </w:rPr>
      </w:pPr>
      <w:r w:rsidRPr="001A2AA4">
        <w:rPr>
          <w:rFonts w:ascii="Arial" w:hAnsi="Arial"/>
          <w:b/>
          <w:sz w:val="23"/>
          <w:lang w:val="pl-PL"/>
        </w:rPr>
        <w:t>1.</w:t>
      </w:r>
      <w:r w:rsidR="00B42B58">
        <w:rPr>
          <w:rFonts w:ascii="Arial" w:hAnsi="Arial"/>
          <w:b/>
          <w:sz w:val="23"/>
          <w:lang w:val="pl-PL"/>
        </w:rPr>
        <w:t>4</w:t>
      </w:r>
      <w:r w:rsidRPr="001A2AA4">
        <w:rPr>
          <w:rFonts w:ascii="Arial" w:hAnsi="Arial"/>
          <w:b/>
          <w:sz w:val="23"/>
          <w:lang w:val="pl-PL"/>
        </w:rPr>
        <w:t xml:space="preserve">.2.) Place: </w:t>
      </w:r>
      <w:r w:rsidRPr="001A2AA4">
        <w:rPr>
          <w:rFonts w:ascii="Arial" w:hAnsi="Arial"/>
          <w:sz w:val="23"/>
          <w:lang w:val="pl-PL"/>
        </w:rPr>
        <w:t>Wrocław</w:t>
      </w:r>
    </w:p>
    <w:p w14:paraId="02B9730B" w14:textId="0D2CC77F" w:rsidR="00EB44EB" w:rsidRPr="001A2AA4" w:rsidRDefault="00EB44EB" w:rsidP="00EB44EB">
      <w:pPr>
        <w:spacing w:after="211" w:line="254" w:lineRule="auto"/>
        <w:ind w:left="-5" w:hanging="10"/>
        <w:rPr>
          <w:lang w:val="pl-PL"/>
        </w:rPr>
      </w:pPr>
      <w:r w:rsidRPr="001A2AA4">
        <w:rPr>
          <w:rFonts w:ascii="Arial" w:hAnsi="Arial"/>
          <w:b/>
          <w:sz w:val="23"/>
          <w:lang w:val="pl-PL"/>
        </w:rPr>
        <w:t>1.</w:t>
      </w:r>
      <w:r w:rsidR="00B42B58">
        <w:rPr>
          <w:rFonts w:ascii="Arial" w:hAnsi="Arial"/>
          <w:b/>
          <w:sz w:val="23"/>
          <w:lang w:val="pl-PL"/>
        </w:rPr>
        <w:t>4</w:t>
      </w:r>
      <w:r w:rsidRPr="001A2AA4">
        <w:rPr>
          <w:rFonts w:ascii="Arial" w:hAnsi="Arial"/>
          <w:b/>
          <w:sz w:val="23"/>
          <w:lang w:val="pl-PL"/>
        </w:rPr>
        <w:t xml:space="preserve">.3.) Postcode: </w:t>
      </w:r>
      <w:r w:rsidRPr="001A2AA4">
        <w:rPr>
          <w:rFonts w:ascii="Arial" w:hAnsi="Arial"/>
          <w:sz w:val="23"/>
          <w:lang w:val="pl-PL"/>
        </w:rPr>
        <w:t>54-066</w:t>
      </w:r>
    </w:p>
    <w:p w14:paraId="1F7F208D" w14:textId="0BFC2126" w:rsidR="00EB44EB" w:rsidRDefault="00EB44EB" w:rsidP="00EB44EB">
      <w:pPr>
        <w:spacing w:after="211" w:line="254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4</w:t>
      </w:r>
      <w:r>
        <w:rPr>
          <w:rFonts w:ascii="Arial" w:hAnsi="Arial"/>
          <w:b/>
          <w:sz w:val="23"/>
        </w:rPr>
        <w:t xml:space="preserve">.4.) Province: </w:t>
      </w:r>
      <w:r>
        <w:rPr>
          <w:rFonts w:ascii="Arial" w:hAnsi="Arial"/>
          <w:sz w:val="23"/>
        </w:rPr>
        <w:t>Lower Silesia</w:t>
      </w:r>
    </w:p>
    <w:p w14:paraId="6B108A7F" w14:textId="5A367D62" w:rsidR="00EB44EB" w:rsidRDefault="00EB44EB" w:rsidP="00EB44EB">
      <w:pPr>
        <w:spacing w:after="211" w:line="254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4</w:t>
      </w:r>
      <w:r>
        <w:rPr>
          <w:rFonts w:ascii="Arial" w:hAnsi="Arial"/>
          <w:b/>
          <w:sz w:val="23"/>
        </w:rPr>
        <w:t xml:space="preserve">.5.) Country: </w:t>
      </w:r>
      <w:r>
        <w:rPr>
          <w:rFonts w:ascii="Arial" w:hAnsi="Arial"/>
          <w:sz w:val="23"/>
        </w:rPr>
        <w:t>Poland</w:t>
      </w:r>
    </w:p>
    <w:p w14:paraId="749E150E" w14:textId="60769D54" w:rsidR="00EB44EB" w:rsidRDefault="00EB44EB" w:rsidP="00EB44EB">
      <w:pPr>
        <w:spacing w:after="211" w:line="254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4</w:t>
      </w:r>
      <w:r>
        <w:rPr>
          <w:rFonts w:ascii="Arial" w:hAnsi="Arial"/>
          <w:b/>
          <w:sz w:val="23"/>
        </w:rPr>
        <w:t xml:space="preserve">.6.) Location of NUTS 3: </w:t>
      </w:r>
      <w:r>
        <w:rPr>
          <w:rFonts w:ascii="Arial" w:hAnsi="Arial"/>
          <w:sz w:val="23"/>
        </w:rPr>
        <w:t>PL514 - City of Wrocław</w:t>
      </w:r>
    </w:p>
    <w:p w14:paraId="6F9AC214" w14:textId="2DA616DA" w:rsidR="00EB44EB" w:rsidRDefault="00EB44EB" w:rsidP="00EB44EB">
      <w:pPr>
        <w:spacing w:after="210" w:line="255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4</w:t>
      </w:r>
      <w:r>
        <w:rPr>
          <w:rFonts w:ascii="Arial" w:hAnsi="Arial"/>
          <w:b/>
          <w:sz w:val="23"/>
        </w:rPr>
        <w:t xml:space="preserve">.9.) E-mail address: </w:t>
      </w:r>
      <w:r>
        <w:rPr>
          <w:rFonts w:ascii="Arial" w:hAnsi="Arial"/>
          <w:sz w:val="23"/>
        </w:rPr>
        <w:t>marzena.krzyminska@port.lukasiewicz.gov.pl</w:t>
      </w:r>
    </w:p>
    <w:p w14:paraId="1F146D2F" w14:textId="17FB6FFC" w:rsidR="00EB44EB" w:rsidRDefault="00EB44EB" w:rsidP="00EB44EB">
      <w:pPr>
        <w:spacing w:after="211" w:line="254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4</w:t>
      </w:r>
      <w:r>
        <w:rPr>
          <w:rFonts w:ascii="Arial" w:hAnsi="Arial"/>
          <w:b/>
          <w:sz w:val="23"/>
        </w:rPr>
        <w:t xml:space="preserve">.10.) Address of the Contracting Party's website: </w:t>
      </w:r>
      <w:r>
        <w:rPr>
          <w:rFonts w:ascii="Arial" w:hAnsi="Arial"/>
          <w:sz w:val="23"/>
        </w:rPr>
        <w:t>https://www.port.org.pl/pl/</w:t>
      </w:r>
    </w:p>
    <w:p w14:paraId="6DAD578C" w14:textId="41BD4A97" w:rsidR="00EB44EB" w:rsidRDefault="00EB44EB" w:rsidP="00EB44EB">
      <w:pPr>
        <w:spacing w:after="211" w:line="255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5</w:t>
      </w:r>
      <w:r>
        <w:rPr>
          <w:rFonts w:ascii="Arial" w:hAnsi="Arial"/>
          <w:b/>
          <w:sz w:val="23"/>
        </w:rPr>
        <w:t xml:space="preserve">.) Type of Contracting Party: </w:t>
      </w:r>
      <w:r>
        <w:rPr>
          <w:rFonts w:ascii="Arial" w:hAnsi="Arial"/>
          <w:sz w:val="23"/>
        </w:rPr>
        <w:t>Public Contracting Party - legal person referred to in Article 4(3) of the Act (entity governed by public law)</w:t>
      </w:r>
    </w:p>
    <w:p w14:paraId="2E048DE5" w14:textId="32713B85" w:rsidR="00EB44EB" w:rsidRDefault="00EB44EB" w:rsidP="00B42B58">
      <w:pPr>
        <w:spacing w:after="0" w:line="457" w:lineRule="auto"/>
        <w:ind w:left="-5" w:hanging="10"/>
      </w:pPr>
      <w:r>
        <w:rPr>
          <w:rFonts w:ascii="Arial" w:hAnsi="Arial"/>
          <w:b/>
          <w:sz w:val="23"/>
        </w:rPr>
        <w:t>1.</w:t>
      </w:r>
      <w:r w:rsidR="00B42B58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 xml:space="preserve">.) Objects of activity of the Contracting Party: </w:t>
      </w:r>
      <w:r>
        <w:rPr>
          <w:rFonts w:ascii="Arial" w:hAnsi="Arial"/>
        </w:rPr>
        <w:t xml:space="preserve">Other </w:t>
      </w:r>
      <w:r w:rsidR="00B42B58">
        <w:rPr>
          <w:rFonts w:ascii="Arial" w:hAnsi="Arial"/>
        </w:rPr>
        <w:t>a</w:t>
      </w:r>
      <w:r>
        <w:rPr>
          <w:rFonts w:ascii="Arial" w:hAnsi="Arial"/>
        </w:rPr>
        <w:t xml:space="preserve">ctivities </w:t>
      </w:r>
      <w:r>
        <w:rPr>
          <w:rFonts w:ascii="Arial" w:hAnsi="Arial"/>
        </w:rPr>
        <w:br/>
        <w:t>Scientific research and development</w:t>
      </w:r>
    </w:p>
    <w:p w14:paraId="4F821C0B" w14:textId="77777777" w:rsidR="00B42B58" w:rsidRDefault="00B42B58" w:rsidP="00B42B58">
      <w:pPr>
        <w:pStyle w:val="Nagwek1"/>
        <w:ind w:left="118"/>
      </w:pPr>
      <w:r>
        <w:t>SECTION II – BASIC INFORMATION</w:t>
      </w:r>
    </w:p>
    <w:p w14:paraId="4D7AA83D" w14:textId="34265EEA" w:rsidR="00B42B58" w:rsidRDefault="00B42B58" w:rsidP="00B42B58">
      <w:pPr>
        <w:spacing w:after="257" w:line="254" w:lineRule="auto"/>
        <w:ind w:left="-5" w:hanging="10"/>
      </w:pPr>
      <w:r>
        <w:rPr>
          <w:rFonts w:ascii="Arial" w:hAnsi="Arial"/>
          <w:b/>
          <w:sz w:val="23"/>
        </w:rPr>
        <w:t xml:space="preserve">2.1.) Notice </w:t>
      </w:r>
      <w:r>
        <w:rPr>
          <w:rFonts w:ascii="Arial" w:hAnsi="Arial"/>
          <w:b/>
          <w:sz w:val="23"/>
        </w:rPr>
        <w:t>number</w:t>
      </w:r>
      <w:r>
        <w:rPr>
          <w:rFonts w:ascii="Arial" w:hAnsi="Arial"/>
          <w:b/>
          <w:sz w:val="23"/>
        </w:rPr>
        <w:t>:</w:t>
      </w:r>
      <w:r w:rsidRPr="00B42B58">
        <w:t xml:space="preserve"> </w:t>
      </w:r>
      <w:r w:rsidRPr="00B42B58">
        <w:rPr>
          <w:rFonts w:ascii="Arial" w:hAnsi="Arial"/>
          <w:bCs/>
          <w:sz w:val="23"/>
        </w:rPr>
        <w:t>2022/BZP 00298002/01</w:t>
      </w:r>
    </w:p>
    <w:p w14:paraId="6B0D8B5F" w14:textId="77777777" w:rsidR="00B42B58" w:rsidRDefault="00B42B58" w:rsidP="00B42B58">
      <w:pPr>
        <w:spacing w:after="211" w:line="254" w:lineRule="auto"/>
        <w:ind w:left="-5" w:hanging="1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2.2.) </w:t>
      </w:r>
      <w:r>
        <w:rPr>
          <w:rFonts w:ascii="Arial" w:hAnsi="Arial"/>
          <w:b/>
          <w:sz w:val="23"/>
        </w:rPr>
        <w:t>N</w:t>
      </w:r>
      <w:r>
        <w:rPr>
          <w:rFonts w:ascii="Arial" w:hAnsi="Arial"/>
          <w:b/>
          <w:sz w:val="23"/>
        </w:rPr>
        <w:t xml:space="preserve">otice </w:t>
      </w:r>
      <w:r>
        <w:rPr>
          <w:rFonts w:ascii="Arial" w:hAnsi="Arial"/>
          <w:b/>
          <w:sz w:val="23"/>
        </w:rPr>
        <w:t xml:space="preserve">date: </w:t>
      </w:r>
      <w:r w:rsidRPr="00B42B58">
        <w:rPr>
          <w:rFonts w:ascii="Arial" w:hAnsi="Arial"/>
          <w:bCs/>
          <w:sz w:val="23"/>
        </w:rPr>
        <w:t>2022-08-09 11:47</w:t>
      </w:r>
    </w:p>
    <w:p w14:paraId="54DEA5C1" w14:textId="405B2D0D" w:rsidR="00B42B58" w:rsidRDefault="00B42B58" w:rsidP="00B42B58">
      <w:pPr>
        <w:pStyle w:val="Nagwek1"/>
        <w:ind w:left="118"/>
      </w:pPr>
      <w:r>
        <w:t xml:space="preserve">SECTION </w:t>
      </w:r>
      <w:r>
        <w:t>I</w:t>
      </w:r>
      <w:r>
        <w:t xml:space="preserve">II – </w:t>
      </w:r>
      <w:r>
        <w:t>CHANGE OF THE NOTICE</w:t>
      </w:r>
    </w:p>
    <w:p w14:paraId="02951F8E" w14:textId="5311FA01" w:rsidR="00B42B58" w:rsidRDefault="00FD64C3" w:rsidP="00B42B58">
      <w:pPr>
        <w:spacing w:after="257" w:line="254" w:lineRule="auto"/>
        <w:ind w:left="-5" w:hanging="10"/>
      </w:pPr>
      <w:r>
        <w:rPr>
          <w:rFonts w:ascii="Arial" w:hAnsi="Arial"/>
          <w:b/>
          <w:sz w:val="23"/>
        </w:rPr>
        <w:t>3.2</w:t>
      </w:r>
      <w:r w:rsidR="00B42B58">
        <w:rPr>
          <w:rFonts w:ascii="Arial" w:hAnsi="Arial"/>
          <w:b/>
          <w:sz w:val="23"/>
        </w:rPr>
        <w:t xml:space="preserve">.) </w:t>
      </w:r>
      <w:r>
        <w:rPr>
          <w:rFonts w:ascii="Arial" w:hAnsi="Arial"/>
          <w:b/>
          <w:sz w:val="23"/>
        </w:rPr>
        <w:t>Number of changed procurement notice in the Public Procurement Database</w:t>
      </w:r>
      <w:r w:rsidR="00B42B58">
        <w:rPr>
          <w:rFonts w:ascii="Arial" w:hAnsi="Arial"/>
          <w:b/>
          <w:sz w:val="23"/>
        </w:rPr>
        <w:t>:</w:t>
      </w:r>
      <w:r w:rsidR="00B42B58" w:rsidRPr="00B42B58">
        <w:t xml:space="preserve"> </w:t>
      </w:r>
      <w:r w:rsidRPr="00FD64C3">
        <w:rPr>
          <w:rFonts w:ascii="Arial" w:hAnsi="Arial"/>
          <w:bCs/>
          <w:sz w:val="23"/>
        </w:rPr>
        <w:t>2022/BZP 00272958/01</w:t>
      </w:r>
    </w:p>
    <w:p w14:paraId="2DE847A7" w14:textId="7FDDDD63" w:rsidR="00B42B58" w:rsidRDefault="00FD64C3" w:rsidP="00B42B58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>
        <w:rPr>
          <w:rFonts w:ascii="Arial" w:hAnsi="Arial"/>
          <w:b/>
          <w:sz w:val="23"/>
        </w:rPr>
        <w:lastRenderedPageBreak/>
        <w:t>3.3</w:t>
      </w:r>
      <w:r w:rsidR="00B42B58">
        <w:rPr>
          <w:rFonts w:ascii="Arial" w:hAnsi="Arial"/>
          <w:b/>
          <w:sz w:val="23"/>
        </w:rPr>
        <w:t xml:space="preserve">.) </w:t>
      </w:r>
      <w:r w:rsidR="00296C96" w:rsidRPr="00296C96">
        <w:rPr>
          <w:rFonts w:ascii="Arial" w:hAnsi="Arial"/>
          <w:b/>
          <w:sz w:val="23"/>
        </w:rPr>
        <w:t>Identifier</w:t>
      </w:r>
      <w:r w:rsidR="00296C96" w:rsidRPr="00FD64C3">
        <w:rPr>
          <w:rFonts w:ascii="Arial" w:hAnsi="Arial"/>
          <w:b/>
          <w:sz w:val="23"/>
        </w:rPr>
        <w:t xml:space="preserve"> </w:t>
      </w:r>
      <w:r w:rsidRPr="00FD64C3">
        <w:rPr>
          <w:rFonts w:ascii="Arial" w:hAnsi="Arial"/>
          <w:b/>
          <w:sz w:val="23"/>
        </w:rPr>
        <w:t xml:space="preserve">of the last version of the changed </w:t>
      </w:r>
      <w:r>
        <w:rPr>
          <w:rFonts w:ascii="Arial" w:hAnsi="Arial"/>
          <w:b/>
          <w:sz w:val="23"/>
        </w:rPr>
        <w:t>procurement notice</w:t>
      </w:r>
      <w:r w:rsidR="00B42B58">
        <w:rPr>
          <w:rFonts w:ascii="Arial" w:hAnsi="Arial"/>
          <w:b/>
          <w:sz w:val="23"/>
        </w:rPr>
        <w:t xml:space="preserve">: </w:t>
      </w:r>
      <w:r w:rsidR="00B42B58" w:rsidRPr="00B42B58">
        <w:rPr>
          <w:rFonts w:ascii="Arial" w:hAnsi="Arial"/>
          <w:bCs/>
          <w:sz w:val="23"/>
        </w:rPr>
        <w:t>0</w:t>
      </w:r>
      <w:r>
        <w:rPr>
          <w:rFonts w:ascii="Arial" w:hAnsi="Arial"/>
          <w:bCs/>
          <w:sz w:val="23"/>
        </w:rPr>
        <w:t>1</w:t>
      </w:r>
    </w:p>
    <w:p w14:paraId="52428795" w14:textId="7D832C6D" w:rsidR="00296C96" w:rsidRDefault="00296C96" w:rsidP="00B42B58">
      <w:pPr>
        <w:spacing w:after="211" w:line="254" w:lineRule="auto"/>
        <w:ind w:left="-5" w:hanging="10"/>
        <w:rPr>
          <w:rFonts w:ascii="Arial" w:hAnsi="Arial"/>
          <w:b/>
          <w:sz w:val="23"/>
        </w:rPr>
      </w:pPr>
      <w:r w:rsidRPr="00296C96">
        <w:rPr>
          <w:rFonts w:ascii="Arial" w:hAnsi="Arial"/>
          <w:b/>
          <w:sz w:val="23"/>
        </w:rPr>
        <w:t>3.4.) Identifier of the section o</w:t>
      </w:r>
      <w:r>
        <w:rPr>
          <w:rFonts w:ascii="Arial" w:hAnsi="Arial"/>
          <w:b/>
          <w:sz w:val="23"/>
        </w:rPr>
        <w:t>f changed procurement notice:</w:t>
      </w:r>
    </w:p>
    <w:p w14:paraId="2C4C4F67" w14:textId="0F222BCF" w:rsidR="00296C96" w:rsidRDefault="00296C96" w:rsidP="00B42B58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>
        <w:rPr>
          <w:rFonts w:ascii="Arial" w:hAnsi="Arial"/>
          <w:bCs/>
          <w:sz w:val="23"/>
        </w:rPr>
        <w:t>SECTION VIII – PROCEDURE</w:t>
      </w:r>
    </w:p>
    <w:p w14:paraId="52ECD3AB" w14:textId="1C443CC6" w:rsidR="00296C96" w:rsidRPr="00296C96" w:rsidRDefault="00296C96" w:rsidP="00B42B58">
      <w:pPr>
        <w:spacing w:after="211" w:line="254" w:lineRule="auto"/>
        <w:ind w:left="-5" w:hanging="10"/>
        <w:rPr>
          <w:rFonts w:ascii="Arial" w:hAnsi="Arial"/>
          <w:b/>
          <w:sz w:val="23"/>
        </w:rPr>
      </w:pPr>
      <w:r w:rsidRPr="00296C96">
        <w:rPr>
          <w:rFonts w:ascii="Arial" w:hAnsi="Arial"/>
          <w:b/>
          <w:sz w:val="23"/>
        </w:rPr>
        <w:t xml:space="preserve">3.4.1.) </w:t>
      </w:r>
      <w:r w:rsidR="00BB22B2">
        <w:rPr>
          <w:rFonts w:ascii="Arial" w:hAnsi="Arial"/>
          <w:b/>
          <w:sz w:val="23"/>
        </w:rPr>
        <w:t>D</w:t>
      </w:r>
      <w:r w:rsidRPr="00296C96">
        <w:rPr>
          <w:rFonts w:ascii="Arial" w:hAnsi="Arial"/>
          <w:b/>
          <w:sz w:val="23"/>
        </w:rPr>
        <w:t>escription of the change, including the text that needs to be added or changed</w:t>
      </w:r>
      <w:r w:rsidRPr="00296C96">
        <w:rPr>
          <w:rFonts w:ascii="Arial" w:hAnsi="Arial"/>
          <w:b/>
          <w:sz w:val="23"/>
        </w:rPr>
        <w:t>:</w:t>
      </w:r>
    </w:p>
    <w:p w14:paraId="4E22E0F3" w14:textId="77777777" w:rsidR="00296C96" w:rsidRDefault="00296C96" w:rsidP="00B42B58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>
        <w:rPr>
          <w:rFonts w:ascii="Arial" w:hAnsi="Arial"/>
          <w:bCs/>
          <w:sz w:val="23"/>
        </w:rPr>
        <w:t xml:space="preserve">8.1. </w:t>
      </w:r>
      <w:r w:rsidRPr="00296C96">
        <w:rPr>
          <w:rFonts w:ascii="Arial" w:hAnsi="Arial"/>
          <w:bCs/>
          <w:sz w:val="23"/>
        </w:rPr>
        <w:t>Deadline for tender submission</w:t>
      </w:r>
    </w:p>
    <w:p w14:paraId="19A10F2E" w14:textId="77777777" w:rsidR="00296C96" w:rsidRDefault="00296C96" w:rsidP="00B42B58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>
        <w:rPr>
          <w:rFonts w:ascii="Arial" w:hAnsi="Arial"/>
          <w:bCs/>
          <w:sz w:val="23"/>
        </w:rPr>
        <w:t>Before change</w:t>
      </w:r>
      <w:r w:rsidRPr="00296C96">
        <w:rPr>
          <w:rFonts w:ascii="Arial" w:hAnsi="Arial"/>
          <w:bCs/>
          <w:sz w:val="23"/>
        </w:rPr>
        <w:t xml:space="preserve">: </w:t>
      </w:r>
    </w:p>
    <w:p w14:paraId="2370DD11" w14:textId="52D019F2" w:rsidR="00296C96" w:rsidRDefault="00296C96" w:rsidP="00B42B58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 w:rsidRPr="00296C96">
        <w:rPr>
          <w:rFonts w:ascii="Arial" w:hAnsi="Arial"/>
          <w:bCs/>
          <w:sz w:val="23"/>
        </w:rPr>
        <w:t>2022-08-11 11:00</w:t>
      </w:r>
    </w:p>
    <w:p w14:paraId="148048A3" w14:textId="2FBED830" w:rsidR="00296C96" w:rsidRDefault="00296C96" w:rsidP="00B42B58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>
        <w:rPr>
          <w:rFonts w:ascii="Arial" w:hAnsi="Arial"/>
          <w:bCs/>
          <w:sz w:val="23"/>
        </w:rPr>
        <w:t>After change:</w:t>
      </w:r>
    </w:p>
    <w:p w14:paraId="47786D06" w14:textId="7381AD59" w:rsidR="00296C96" w:rsidRPr="00296C96" w:rsidRDefault="00296C96" w:rsidP="00B42B58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 w:rsidRPr="00296C96">
        <w:rPr>
          <w:rFonts w:ascii="Arial" w:hAnsi="Arial"/>
          <w:bCs/>
          <w:sz w:val="23"/>
        </w:rPr>
        <w:t>2022-08-12 11:00</w:t>
      </w:r>
    </w:p>
    <w:p w14:paraId="5A2C0D1B" w14:textId="19DBC20F" w:rsidR="00296C96" w:rsidRDefault="00296C96" w:rsidP="00296C96">
      <w:pPr>
        <w:spacing w:after="211" w:line="254" w:lineRule="auto"/>
        <w:ind w:left="-5" w:hanging="10"/>
        <w:rPr>
          <w:rFonts w:ascii="Arial" w:hAnsi="Arial"/>
          <w:b/>
          <w:sz w:val="23"/>
        </w:rPr>
      </w:pPr>
      <w:r w:rsidRPr="00296C96">
        <w:rPr>
          <w:rFonts w:ascii="Arial" w:hAnsi="Arial"/>
          <w:b/>
          <w:sz w:val="23"/>
        </w:rPr>
        <w:t xml:space="preserve">3.4.1.) </w:t>
      </w:r>
      <w:r w:rsidR="00BB22B2">
        <w:rPr>
          <w:rFonts w:ascii="Arial" w:hAnsi="Arial"/>
          <w:b/>
          <w:sz w:val="23"/>
        </w:rPr>
        <w:t>D</w:t>
      </w:r>
      <w:r w:rsidRPr="00296C96">
        <w:rPr>
          <w:rFonts w:ascii="Arial" w:hAnsi="Arial"/>
          <w:b/>
          <w:sz w:val="23"/>
        </w:rPr>
        <w:t>escription of the change, including the text that needs to be added or changed:</w:t>
      </w:r>
    </w:p>
    <w:p w14:paraId="587A00EC" w14:textId="77777777" w:rsidR="0012137A" w:rsidRDefault="00E03479" w:rsidP="00296C96">
      <w:pPr>
        <w:spacing w:after="211" w:line="254" w:lineRule="auto"/>
        <w:ind w:left="-5" w:hanging="10"/>
        <w:rPr>
          <w:rFonts w:ascii="Arial" w:hAnsi="Arial"/>
          <w:b/>
          <w:sz w:val="23"/>
        </w:rPr>
      </w:pPr>
      <w:r w:rsidRPr="00E03479">
        <w:rPr>
          <w:rFonts w:ascii="Arial" w:hAnsi="Arial"/>
          <w:b/>
          <w:sz w:val="23"/>
        </w:rPr>
        <w:t>8.3.</w:t>
      </w:r>
      <w:r w:rsidR="0012137A">
        <w:rPr>
          <w:rFonts w:ascii="Arial" w:hAnsi="Arial"/>
          <w:b/>
          <w:sz w:val="23"/>
        </w:rPr>
        <w:t xml:space="preserve"> </w:t>
      </w:r>
      <w:r w:rsidRPr="00E03479">
        <w:rPr>
          <w:rFonts w:ascii="Arial" w:hAnsi="Arial"/>
          <w:b/>
          <w:sz w:val="23"/>
        </w:rPr>
        <w:t xml:space="preserve">Date of opening the tenders: </w:t>
      </w:r>
    </w:p>
    <w:p w14:paraId="74D9FC68" w14:textId="65446DF3" w:rsidR="0012137A" w:rsidRPr="0012137A" w:rsidRDefault="0012137A" w:rsidP="00296C96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 w:rsidRPr="0012137A">
        <w:rPr>
          <w:rFonts w:ascii="Arial" w:hAnsi="Arial"/>
          <w:bCs/>
          <w:sz w:val="23"/>
        </w:rPr>
        <w:t>Before change:</w:t>
      </w:r>
    </w:p>
    <w:p w14:paraId="0D3AEE21" w14:textId="59692656" w:rsidR="0012137A" w:rsidRPr="0012137A" w:rsidRDefault="0012137A" w:rsidP="00296C96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 w:rsidRPr="0012137A">
        <w:rPr>
          <w:rFonts w:ascii="Arial" w:hAnsi="Arial"/>
          <w:bCs/>
          <w:sz w:val="23"/>
        </w:rPr>
        <w:t>2022-08-11 11:30</w:t>
      </w:r>
    </w:p>
    <w:p w14:paraId="31F08A2F" w14:textId="7C64CAE4" w:rsidR="0012137A" w:rsidRPr="0012137A" w:rsidRDefault="0012137A" w:rsidP="00296C96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 w:rsidRPr="0012137A">
        <w:rPr>
          <w:rFonts w:ascii="Arial" w:hAnsi="Arial"/>
          <w:bCs/>
          <w:sz w:val="23"/>
        </w:rPr>
        <w:t>After change:</w:t>
      </w:r>
    </w:p>
    <w:p w14:paraId="41C87B7F" w14:textId="4F96D001" w:rsidR="0012137A" w:rsidRPr="0012137A" w:rsidRDefault="0012137A" w:rsidP="00296C96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 w:rsidRPr="0012137A">
        <w:rPr>
          <w:rFonts w:ascii="Arial" w:hAnsi="Arial"/>
          <w:bCs/>
          <w:sz w:val="23"/>
        </w:rPr>
        <w:t>2022-08-12 11:30</w:t>
      </w:r>
    </w:p>
    <w:p w14:paraId="66FFA7DD" w14:textId="733E0706" w:rsidR="00296C96" w:rsidRDefault="00296C96" w:rsidP="00296C96">
      <w:pPr>
        <w:spacing w:after="211" w:line="254" w:lineRule="auto"/>
        <w:ind w:left="-5" w:hanging="10"/>
        <w:rPr>
          <w:rFonts w:ascii="Arial" w:hAnsi="Arial"/>
          <w:b/>
          <w:sz w:val="23"/>
        </w:rPr>
      </w:pPr>
      <w:r w:rsidRPr="00296C96">
        <w:rPr>
          <w:rFonts w:ascii="Arial" w:hAnsi="Arial"/>
          <w:b/>
          <w:sz w:val="23"/>
        </w:rPr>
        <w:t xml:space="preserve">3.4.1.) </w:t>
      </w:r>
      <w:r w:rsidR="00BB22B2">
        <w:rPr>
          <w:rFonts w:ascii="Arial" w:hAnsi="Arial"/>
          <w:b/>
          <w:sz w:val="23"/>
        </w:rPr>
        <w:t>D</w:t>
      </w:r>
      <w:r w:rsidRPr="00296C96">
        <w:rPr>
          <w:rFonts w:ascii="Arial" w:hAnsi="Arial"/>
          <w:b/>
          <w:sz w:val="23"/>
        </w:rPr>
        <w:t>escription of the change, including the text that needs to be added or changed:</w:t>
      </w:r>
    </w:p>
    <w:p w14:paraId="40E26D2D" w14:textId="7FFCC0FB" w:rsidR="0012137A" w:rsidRDefault="0012137A" w:rsidP="00296C96">
      <w:pPr>
        <w:spacing w:after="211" w:line="254" w:lineRule="auto"/>
        <w:ind w:left="-5" w:hanging="10"/>
        <w:rPr>
          <w:rFonts w:ascii="Arial" w:hAnsi="Arial"/>
          <w:b/>
          <w:sz w:val="23"/>
        </w:rPr>
      </w:pPr>
      <w:r w:rsidRPr="0012137A">
        <w:rPr>
          <w:rFonts w:ascii="Arial" w:hAnsi="Arial"/>
          <w:b/>
          <w:sz w:val="23"/>
        </w:rPr>
        <w:t xml:space="preserve">8.4. Tender validity: </w:t>
      </w:r>
    </w:p>
    <w:p w14:paraId="3C811601" w14:textId="2EBD311D" w:rsidR="0012137A" w:rsidRPr="0012137A" w:rsidRDefault="0012137A" w:rsidP="00296C96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 w:rsidRPr="0012137A">
        <w:rPr>
          <w:rFonts w:ascii="Arial" w:hAnsi="Arial"/>
          <w:bCs/>
          <w:sz w:val="23"/>
        </w:rPr>
        <w:t>Before change:</w:t>
      </w:r>
    </w:p>
    <w:p w14:paraId="2B11FE7A" w14:textId="459B37FE" w:rsidR="0012137A" w:rsidRPr="0012137A" w:rsidRDefault="0012137A" w:rsidP="00296C96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>
        <w:rPr>
          <w:rFonts w:ascii="Arial" w:hAnsi="Arial"/>
          <w:bCs/>
          <w:sz w:val="23"/>
        </w:rPr>
        <w:t xml:space="preserve">Until </w:t>
      </w:r>
      <w:r w:rsidRPr="0012137A">
        <w:rPr>
          <w:rFonts w:ascii="Arial" w:hAnsi="Arial"/>
          <w:bCs/>
          <w:sz w:val="23"/>
        </w:rPr>
        <w:t>2022-09-09</w:t>
      </w:r>
    </w:p>
    <w:p w14:paraId="11CD6975" w14:textId="4FD1E4FE" w:rsidR="0012137A" w:rsidRPr="0012137A" w:rsidRDefault="0012137A" w:rsidP="00296C96">
      <w:pPr>
        <w:spacing w:after="211" w:line="254" w:lineRule="auto"/>
        <w:ind w:left="-5" w:hanging="10"/>
        <w:rPr>
          <w:rFonts w:ascii="Arial" w:hAnsi="Arial"/>
          <w:bCs/>
          <w:sz w:val="23"/>
        </w:rPr>
      </w:pPr>
      <w:r w:rsidRPr="0012137A">
        <w:rPr>
          <w:rFonts w:ascii="Arial" w:hAnsi="Arial"/>
          <w:bCs/>
          <w:sz w:val="23"/>
        </w:rPr>
        <w:t>After change:</w:t>
      </w:r>
    </w:p>
    <w:p w14:paraId="424ABC04" w14:textId="25B08576" w:rsidR="0012137A" w:rsidRPr="0012137A" w:rsidRDefault="0012137A" w:rsidP="00296C96">
      <w:pPr>
        <w:spacing w:after="211" w:line="254" w:lineRule="auto"/>
        <w:ind w:left="-5" w:hanging="10"/>
        <w:rPr>
          <w:rFonts w:ascii="Arial" w:hAnsi="Arial"/>
          <w:bCs/>
          <w:sz w:val="23"/>
          <w:lang w:val="pl-PL"/>
        </w:rPr>
      </w:pPr>
      <w:r w:rsidRPr="0012137A">
        <w:rPr>
          <w:rFonts w:ascii="Arial" w:hAnsi="Arial"/>
          <w:bCs/>
          <w:sz w:val="23"/>
          <w:lang w:val="pl-PL"/>
        </w:rPr>
        <w:t xml:space="preserve">Until </w:t>
      </w:r>
      <w:r w:rsidRPr="0012137A">
        <w:rPr>
          <w:rFonts w:ascii="Arial" w:hAnsi="Arial"/>
          <w:bCs/>
          <w:sz w:val="23"/>
          <w:lang w:val="pl-PL"/>
        </w:rPr>
        <w:t>2022-09-10</w:t>
      </w:r>
    </w:p>
    <w:sectPr w:rsidR="0012137A" w:rsidRPr="0012137A" w:rsidSect="0040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BF"/>
    <w:rsid w:val="0012137A"/>
    <w:rsid w:val="00296C96"/>
    <w:rsid w:val="00402782"/>
    <w:rsid w:val="006613BF"/>
    <w:rsid w:val="007A298C"/>
    <w:rsid w:val="00B42B58"/>
    <w:rsid w:val="00BB22B2"/>
    <w:rsid w:val="00E03479"/>
    <w:rsid w:val="00EB44EB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23C"/>
  <w15:chartTrackingRefBased/>
  <w15:docId w15:val="{2FD89F15-B861-44FD-BF45-CB03F6D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EB44EB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BFBFBF"/>
      <w:spacing w:after="294"/>
      <w:ind w:left="133" w:hanging="10"/>
      <w:outlineLvl w:val="0"/>
    </w:pPr>
    <w:rPr>
      <w:rFonts w:ascii="Arial" w:eastAsia="Arial" w:hAnsi="Arial" w:cs="Arial"/>
      <w:b/>
      <w:color w:val="000000"/>
      <w:sz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4EB"/>
    <w:rPr>
      <w:rFonts w:ascii="Arial" w:eastAsia="Arial" w:hAnsi="Arial" w:cs="Arial"/>
      <w:b/>
      <w:color w:val="000000"/>
      <w:sz w:val="25"/>
      <w:shd w:val="clear" w:color="auto" w:fill="BFBF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Paziewska-Harris | Łukasiewicz - PORT Polski Ośrodek Rozwoju Technologii</dc:creator>
  <cp:keywords/>
  <dc:description/>
  <cp:lastModifiedBy>Anna Paziewska-Harris | Łukasiewicz - PORT Polski Ośrodek Rozwoju Technologii</cp:lastModifiedBy>
  <cp:revision>2</cp:revision>
  <dcterms:created xsi:type="dcterms:W3CDTF">2022-08-09T09:55:00Z</dcterms:created>
  <dcterms:modified xsi:type="dcterms:W3CDTF">2022-08-09T10:42:00Z</dcterms:modified>
</cp:coreProperties>
</file>