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F6" w:rsidRDefault="002E49F6" w:rsidP="002E49F6">
      <w:pPr>
        <w:jc w:val="right"/>
      </w:pPr>
      <w:proofErr w:type="gramStart"/>
      <w:r>
        <w:t xml:space="preserve">Police </w:t>
      </w:r>
      <w:r>
        <w:t>,</w:t>
      </w:r>
      <w:proofErr w:type="gramEnd"/>
      <w:r>
        <w:t xml:space="preserve"> dnia </w:t>
      </w:r>
      <w:r>
        <w:t>08</w:t>
      </w:r>
      <w:r>
        <w:t>.1</w:t>
      </w:r>
      <w:r>
        <w:t>1</w:t>
      </w:r>
      <w:r>
        <w:t>.2021 r.</w:t>
      </w:r>
    </w:p>
    <w:p w:rsidR="002E49F6" w:rsidRDefault="002E49F6" w:rsidP="002E49F6">
      <w:r>
        <w:t xml:space="preserve"> </w:t>
      </w:r>
    </w:p>
    <w:p w:rsidR="002E49F6" w:rsidRDefault="002E49F6" w:rsidP="002E49F6">
      <w:r>
        <w:t xml:space="preserve">znak sprawy – </w:t>
      </w:r>
      <w:r>
        <w:t>ZP.01.PU.2021</w:t>
      </w:r>
    </w:p>
    <w:p w:rsidR="002E49F6" w:rsidRDefault="002E49F6" w:rsidP="002E49F6">
      <w:r>
        <w:t>(</w:t>
      </w:r>
      <w:r>
        <w:t>ID 530580</w:t>
      </w:r>
      <w:r>
        <w:t xml:space="preserve">) </w:t>
      </w:r>
      <w:bookmarkStart w:id="0" w:name="_GoBack"/>
      <w:bookmarkEnd w:id="0"/>
    </w:p>
    <w:p w:rsidR="002E49F6" w:rsidRDefault="002E49F6" w:rsidP="002E49F6">
      <w:r>
        <w:t xml:space="preserve">Dotyczy: </w:t>
      </w:r>
      <w:r>
        <w:t>„</w:t>
      </w:r>
      <w:r w:rsidRPr="002E49F6">
        <w:t>Zakup i sukcesywne dostawy produktów żywnościowych dla jednostek organizacyjnych powiatu polickiego</w:t>
      </w:r>
      <w:r>
        <w:t>”</w:t>
      </w:r>
    </w:p>
    <w:p w:rsidR="002E49F6" w:rsidRDefault="002E49F6" w:rsidP="002E49F6">
      <w:pPr>
        <w:spacing w:after="0"/>
      </w:pPr>
      <w:r>
        <w:t xml:space="preserve">Zamawiający </w:t>
      </w:r>
      <w:r>
        <w:t>–</w:t>
      </w:r>
      <w:r>
        <w:t xml:space="preserve"> </w:t>
      </w:r>
      <w:r>
        <w:t>Specjalny Ośrodek Szkolno-Wychowawczy nr 1 dla Dzieci Niepełnosprawnych Ruchowo im. Marii Grzegorzewskiej</w:t>
      </w:r>
      <w:r>
        <w:t xml:space="preserve">, działając na podstawie art. 135 Ustawy – Prawo zamówień </w:t>
      </w:r>
    </w:p>
    <w:p w:rsidR="002E49F6" w:rsidRDefault="002E49F6" w:rsidP="002E49F6">
      <w:pPr>
        <w:spacing w:after="0"/>
      </w:pPr>
      <w:r>
        <w:t xml:space="preserve">publicznych (Dz. U. z 2021, poz. 1129) poniżej udziela wyjaśnień dotyczących treści SWZ w </w:t>
      </w:r>
    </w:p>
    <w:p w:rsidR="002E49F6" w:rsidRDefault="002E49F6" w:rsidP="002E49F6">
      <w:pPr>
        <w:spacing w:after="0"/>
      </w:pPr>
      <w:r>
        <w:t>związku z pytaniem od potencjalnego Wykonawcy:</w:t>
      </w:r>
    </w:p>
    <w:p w:rsidR="002E49F6" w:rsidRDefault="002E49F6" w:rsidP="002E49F6">
      <w:pPr>
        <w:rPr>
          <w:b/>
        </w:rPr>
      </w:pPr>
    </w:p>
    <w:p w:rsidR="002E49F6" w:rsidRPr="002E49F6" w:rsidRDefault="002E49F6" w:rsidP="002E49F6">
      <w:pPr>
        <w:rPr>
          <w:b/>
        </w:rPr>
      </w:pPr>
      <w:r w:rsidRPr="002E49F6">
        <w:rPr>
          <w:b/>
        </w:rPr>
        <w:t>Pytanie nr 1:</w:t>
      </w:r>
    </w:p>
    <w:p w:rsidR="002E49F6" w:rsidRDefault="002E49F6" w:rsidP="002E49F6">
      <w:r w:rsidRPr="002E49F6">
        <w:t xml:space="preserve">czy dostawy do Młodzieżowego Ośrodka Wychowawczego w Trzebieży, ul. Wkrzańska 10; 72-020 Trzebież są przez cały rok czy ewentualnie te dostawy są </w:t>
      </w:r>
      <w:r>
        <w:t>np.</w:t>
      </w:r>
      <w:r w:rsidRPr="002E49F6">
        <w:t xml:space="preserve"> tylko w okresie wakacyjnym</w:t>
      </w:r>
      <w:r>
        <w:t xml:space="preserve">? </w:t>
      </w:r>
    </w:p>
    <w:p w:rsidR="002E49F6" w:rsidRDefault="002E49F6" w:rsidP="002E49F6">
      <w:pPr>
        <w:rPr>
          <w:b/>
        </w:rPr>
      </w:pPr>
      <w:r w:rsidRPr="002E49F6">
        <w:rPr>
          <w:b/>
        </w:rPr>
        <w:t>Odpowiedź nr 1:</w:t>
      </w:r>
    </w:p>
    <w:p w:rsidR="002E49F6" w:rsidRPr="002E49F6" w:rsidRDefault="002E49F6" w:rsidP="002E49F6">
      <w:r w:rsidRPr="002E49F6">
        <w:t xml:space="preserve">dostawy do Młodzieżowego Ośrodka Wychowawczego w Trzebieży, ul. Wkrzańska 10; 72-020 Trzebież </w:t>
      </w:r>
      <w:r>
        <w:t xml:space="preserve">odbywają się </w:t>
      </w:r>
      <w:r w:rsidRPr="002E49F6">
        <w:t>przez cały rok</w:t>
      </w:r>
    </w:p>
    <w:sectPr w:rsidR="002E49F6" w:rsidRPr="002E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F6"/>
    <w:rsid w:val="00070562"/>
    <w:rsid w:val="002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9B06"/>
  <w15:chartTrackingRefBased/>
  <w15:docId w15:val="{B09C611D-3C81-4DAF-8121-BB4D42A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712</Characters>
  <Application>Microsoft Office Word</Application>
  <DocSecurity>0</DocSecurity>
  <Lines>5</Lines>
  <Paragraphs>1</Paragraphs>
  <ScaleCrop>false</ScaleCrop>
  <Company>SOSWDNR nr 1 w Policach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1</cp:revision>
  <dcterms:created xsi:type="dcterms:W3CDTF">2021-11-08T13:30:00Z</dcterms:created>
  <dcterms:modified xsi:type="dcterms:W3CDTF">2021-11-08T13:38:00Z</dcterms:modified>
</cp:coreProperties>
</file>