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6BE3CCE3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453DE9">
        <w:rPr>
          <w:rFonts w:ascii="Times New Roman" w:hAnsi="Times New Roman" w:cs="Times New Roman"/>
          <w:sz w:val="24"/>
          <w:szCs w:val="24"/>
        </w:rPr>
        <w:t>2</w:t>
      </w:r>
      <w:r w:rsidR="00C45F7A">
        <w:rPr>
          <w:rFonts w:ascii="Times New Roman" w:hAnsi="Times New Roman" w:cs="Times New Roman"/>
          <w:sz w:val="24"/>
          <w:szCs w:val="24"/>
        </w:rPr>
        <w:t>1</w:t>
      </w:r>
      <w:r w:rsidR="00453DE9">
        <w:rPr>
          <w:rFonts w:ascii="Times New Roman" w:hAnsi="Times New Roman" w:cs="Times New Roman"/>
          <w:sz w:val="24"/>
          <w:szCs w:val="24"/>
        </w:rPr>
        <w:t xml:space="preserve"> września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2021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07CFD8CD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F32A22" w:rsidRPr="00F32A22">
        <w:rPr>
          <w:rFonts w:ascii="Times New Roman" w:hAnsi="Times New Roman" w:cs="Times New Roman"/>
          <w:sz w:val="24"/>
          <w:szCs w:val="24"/>
        </w:rPr>
        <w:t>11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21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4E949BF0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453DE9">
        <w:rPr>
          <w:rFonts w:ascii="Times New Roman" w:hAnsi="Times New Roman" w:cs="Times New Roman"/>
          <w:b/>
          <w:sz w:val="32"/>
          <w:szCs w:val="32"/>
        </w:rPr>
        <w:t>Operator koparki jednonaczyniowej kl. III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E291D9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2021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77777777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(Dz.U.2019.</w:t>
      </w:r>
      <w:r w:rsidRPr="005A600E">
        <w:rPr>
          <w:rFonts w:ascii="Times New Roman" w:hAnsi="Times New Roman" w:cs="Times New Roman"/>
          <w:sz w:val="24"/>
          <w:szCs w:val="24"/>
        </w:rPr>
        <w:t xml:space="preserve">2019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458ADE44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.</w:t>
      </w:r>
      <w:r w:rsidR="00453DE9" w:rsidRPr="00453DE9">
        <w:rPr>
          <w:rFonts w:ascii="Times New Roman" w:hAnsi="Times New Roman" w:cs="Times New Roman"/>
          <w:sz w:val="24"/>
          <w:szCs w:val="24"/>
        </w:rPr>
        <w:t>Operator koparki jednonaczyniowej kl. III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16D5BE4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5B333082" w14:textId="0B6B2760" w:rsidR="00453DE9" w:rsidRPr="00453DE9" w:rsidRDefault="00143A1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>szkolenia jest przygotowanie osób skierowanych na szkolenie, tj. osób bezrobotnych i poszukujących pracy zarejestrowanych w Powiatowym Urzędzie Pracy w Brodnicy, w wiedzę teoretyczną i praktyczną niezbędną do uzyskania kwalifikacji w zawodzie operatora maszyn i urządzeń budowlanych. Proces nabywania kwalifikacji zostanie przeprowadzony przez formalne potwierdzenie efektów ucz</w:t>
      </w:r>
      <w:r w:rsidR="00CB2A36">
        <w:rPr>
          <w:rFonts w:ascii="Times New Roman" w:hAnsi="Times New Roman" w:cs="Times New Roman"/>
          <w:sz w:val="24"/>
          <w:szCs w:val="24"/>
        </w:rPr>
        <w:t>e</w:t>
      </w:r>
      <w:r w:rsidR="00453DE9" w:rsidRPr="00453DE9">
        <w:rPr>
          <w:rFonts w:ascii="Times New Roman" w:hAnsi="Times New Roman" w:cs="Times New Roman"/>
          <w:sz w:val="24"/>
          <w:szCs w:val="24"/>
        </w:rPr>
        <w:t>nia się (kompetencji) przez upoważnioną do tego instytucję zgodnie z ustalonymi standardami. Nadanie kwalifikacji nastąpi w wyniku walidacji i certyfikacji. Szkolenie powinno być zakończone egzaminem przed komisją egzaminacyjną z Instytutu Mechanizacji Budownictwa i Górnictwa Skalnego.</w:t>
      </w:r>
    </w:p>
    <w:p w14:paraId="0EA76264" w14:textId="6503BB3E" w:rsidR="00CF2CC9" w:rsidRPr="00453DE9" w:rsidRDefault="00E35A6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453DE9">
        <w:rPr>
          <w:rFonts w:ascii="Times New Roman" w:hAnsi="Times New Roman" w:cs="Times New Roman"/>
          <w:sz w:val="24"/>
          <w:szCs w:val="24"/>
        </w:rPr>
        <w:t>:</w:t>
      </w:r>
      <w:r w:rsidR="004537FC" w:rsidRP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przewiduję w okresie od dnia podpisania umowy do dnia 31.12.20</w:t>
      </w:r>
      <w:r w:rsidR="004E57EE" w:rsidRPr="00453DE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F2CC9"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roku liczbę osób biorących udział w szkoleniu:</w:t>
      </w:r>
      <w:r w:rsidR="007048EC"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</w:p>
    <w:p w14:paraId="4676460F" w14:textId="0FF333E8" w:rsidR="005A2040" w:rsidRDefault="00CC3208" w:rsidP="005A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F0693" w:rsidRPr="00142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142688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</w:t>
      </w:r>
      <w:r w:rsidR="00464627">
        <w:rPr>
          <w:rFonts w:ascii="Times New Roman" w:hAnsi="Times New Roman" w:cs="Times New Roman"/>
          <w:b/>
          <w:sz w:val="24"/>
          <w:szCs w:val="24"/>
        </w:rPr>
        <w:t>czba uczestników szkolenia w 2021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9AB5B" w14:textId="77777777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0BA2D3F2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W przypadku szkolenia realizowanego poza Brodnicą do oferty należy dołączyć informację o możliwości zorganizowania zakwaterowania i wyżywienia dla kursanta w okresie odbywania szkoleni(z uwzględnieniem kosztów zakwaterowania i wyżywienia). Zamawiający zastrzega możliwość rezygnacji skorzystania z zakwaterowania i </w:t>
      </w:r>
      <w:r w:rsidRPr="00453DE9">
        <w:rPr>
          <w:rFonts w:ascii="Times New Roman" w:hAnsi="Times New Roman" w:cs="Times New Roman"/>
          <w:sz w:val="24"/>
          <w:szCs w:val="24"/>
        </w:rPr>
        <w:lastRenderedPageBreak/>
        <w:t>wyżywienia, co spowoduje pomniejszenie kosztów o te składniki określone w przedstawionej ofercie.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3D1ADFE1" w14:textId="77777777" w:rsidR="00453DE9" w:rsidRPr="00453DE9" w:rsidRDefault="00CC3208" w:rsidP="00453D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453DE9">
        <w:rPr>
          <w:rFonts w:ascii="Times New Roman" w:hAnsi="Times New Roman" w:cs="Times New Roman"/>
          <w:sz w:val="24"/>
          <w:szCs w:val="24"/>
        </w:rPr>
        <w:t xml:space="preserve"> i uwzględniać co najmniej:</w:t>
      </w:r>
      <w:r w:rsidR="00453DE9" w:rsidRPr="00453DE9">
        <w:t xml:space="preserve"> </w:t>
      </w:r>
    </w:p>
    <w:p w14:paraId="77895397" w14:textId="78D2768C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1) Część teoretyczną obejmującą zagadnienia z zakresu:</w:t>
      </w:r>
    </w:p>
    <w:p w14:paraId="6A58AFEE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dokumentacji technicznej maszyn roboczych,</w:t>
      </w:r>
    </w:p>
    <w:p w14:paraId="676222D6" w14:textId="4B0BA0DD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- bezpieczeństwa i higieny pracy przy eksploatacji maszyn roboczych,</w:t>
      </w:r>
    </w:p>
    <w:p w14:paraId="3ADF62BB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technologii wykonywania robót ziemnych, </w:t>
      </w:r>
    </w:p>
    <w:p w14:paraId="26DB647F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- użytkowania i obsługi maszyn roboczych.</w:t>
      </w:r>
    </w:p>
    <w:p w14:paraId="49AB1754" w14:textId="77777777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2) Część praktyczną szkolenia obejmującą naukę eksploatacji maszyn roboczych w  </w:t>
      </w:r>
    </w:p>
    <w:p w14:paraId="4B1C7F78" w14:textId="43AADE63" w:rsidR="00D6163C" w:rsidRPr="00142688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 różnych warunkach terenowych i technologicznych.</w:t>
      </w: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77777777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22FAF" w14:textId="2C20A9F7" w:rsidR="009A125A" w:rsidRPr="009A125A" w:rsidRDefault="009A125A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7777777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5509EE80" w14:textId="77777777" w:rsidR="00C77D1E" w:rsidRPr="00CC3208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 w:rsidRPr="00CC320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 w:rsidRPr="00CC3208">
        <w:rPr>
          <w:rFonts w:ascii="Times New Roman" w:hAnsi="Times New Roman" w:cs="Times New Roman"/>
          <w:sz w:val="24"/>
          <w:szCs w:val="24"/>
        </w:rPr>
        <w:t xml:space="preserve"> 4 uczestnikowi szkolenia.</w:t>
      </w:r>
    </w:p>
    <w:p w14:paraId="790F993C" w14:textId="77BED2CB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453DE9">
        <w:rPr>
          <w:rFonts w:ascii="Times New Roman" w:hAnsi="Times New Roman" w:cs="Times New Roman"/>
          <w:sz w:val="24"/>
          <w:szCs w:val="24"/>
        </w:rPr>
        <w:t>Operator koparki jednonaczyniowej kl. III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3EB03F7" w14:textId="60125E43" w:rsid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71CB0" w14:textId="7AD45870" w:rsidR="00C45F7A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1ABFC" w14:textId="77777777" w:rsidR="00C45F7A" w:rsidRPr="00D6163C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17CBEC66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453D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5F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53D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.2021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59BFFB4" w14:textId="4CAD6046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534D00" w14:textId="6C16B35F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EC413E" w14:textId="2B8FB992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EEBE8" w14:textId="743D0343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E203D68" w:rsidR="00F63329" w:rsidRPr="00BF139A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C6E1" w14:textId="77777777" w:rsidR="00314692" w:rsidRDefault="00314692" w:rsidP="00B015D2">
      <w:pPr>
        <w:spacing w:after="0" w:line="240" w:lineRule="auto"/>
      </w:pPr>
      <w:r>
        <w:separator/>
      </w:r>
    </w:p>
  </w:endnote>
  <w:endnote w:type="continuationSeparator" w:id="0">
    <w:p w14:paraId="2D48F9EB" w14:textId="77777777" w:rsidR="00314692" w:rsidRDefault="0031469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859" w14:textId="77777777" w:rsidR="00314692" w:rsidRDefault="00314692" w:rsidP="00B015D2">
      <w:pPr>
        <w:spacing w:after="0" w:line="240" w:lineRule="auto"/>
      </w:pPr>
      <w:r>
        <w:separator/>
      </w:r>
    </w:p>
  </w:footnote>
  <w:footnote w:type="continuationSeparator" w:id="0">
    <w:p w14:paraId="6FC60C0D" w14:textId="77777777" w:rsidR="00314692" w:rsidRDefault="00314692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46"/>
  </w:num>
  <w:num w:numId="5">
    <w:abstractNumId w:val="45"/>
  </w:num>
  <w:num w:numId="6">
    <w:abstractNumId w:val="14"/>
  </w:num>
  <w:num w:numId="7">
    <w:abstractNumId w:val="15"/>
  </w:num>
  <w:num w:numId="8">
    <w:abstractNumId w:val="9"/>
  </w:num>
  <w:num w:numId="9">
    <w:abstractNumId w:val="36"/>
  </w:num>
  <w:num w:numId="10">
    <w:abstractNumId w:val="44"/>
  </w:num>
  <w:num w:numId="11">
    <w:abstractNumId w:val="12"/>
  </w:num>
  <w:num w:numId="12">
    <w:abstractNumId w:val="19"/>
  </w:num>
  <w:num w:numId="13">
    <w:abstractNumId w:val="43"/>
  </w:num>
  <w:num w:numId="14">
    <w:abstractNumId w:val="7"/>
  </w:num>
  <w:num w:numId="15">
    <w:abstractNumId w:val="13"/>
  </w:num>
  <w:num w:numId="16">
    <w:abstractNumId w:val="25"/>
  </w:num>
  <w:num w:numId="17">
    <w:abstractNumId w:val="37"/>
  </w:num>
  <w:num w:numId="18">
    <w:abstractNumId w:val="47"/>
  </w:num>
  <w:num w:numId="19">
    <w:abstractNumId w:val="2"/>
  </w:num>
  <w:num w:numId="20">
    <w:abstractNumId w:val="27"/>
  </w:num>
  <w:num w:numId="21">
    <w:abstractNumId w:val="26"/>
  </w:num>
  <w:num w:numId="22">
    <w:abstractNumId w:val="38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30"/>
  </w:num>
  <w:num w:numId="28">
    <w:abstractNumId w:val="20"/>
  </w:num>
  <w:num w:numId="29">
    <w:abstractNumId w:val="42"/>
  </w:num>
  <w:num w:numId="30">
    <w:abstractNumId w:val="31"/>
  </w:num>
  <w:num w:numId="31">
    <w:abstractNumId w:val="48"/>
  </w:num>
  <w:num w:numId="32">
    <w:abstractNumId w:val="40"/>
  </w:num>
  <w:num w:numId="33">
    <w:abstractNumId w:val="29"/>
  </w:num>
  <w:num w:numId="34">
    <w:abstractNumId w:val="17"/>
  </w:num>
  <w:num w:numId="35">
    <w:abstractNumId w:val="3"/>
  </w:num>
  <w:num w:numId="36">
    <w:abstractNumId w:val="33"/>
  </w:num>
  <w:num w:numId="37">
    <w:abstractNumId w:val="5"/>
  </w:num>
  <w:num w:numId="38">
    <w:abstractNumId w:val="41"/>
  </w:num>
  <w:num w:numId="39">
    <w:abstractNumId w:val="34"/>
  </w:num>
  <w:num w:numId="40">
    <w:abstractNumId w:val="22"/>
  </w:num>
  <w:num w:numId="41">
    <w:abstractNumId w:val="1"/>
  </w:num>
  <w:num w:numId="42">
    <w:abstractNumId w:val="16"/>
  </w:num>
  <w:num w:numId="43">
    <w:abstractNumId w:val="24"/>
  </w:num>
  <w:num w:numId="44">
    <w:abstractNumId w:val="11"/>
  </w:num>
  <w:num w:numId="45">
    <w:abstractNumId w:val="49"/>
  </w:num>
  <w:num w:numId="46">
    <w:abstractNumId w:val="18"/>
  </w:num>
  <w:num w:numId="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051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6CB0"/>
    <w:rsid w:val="009F72D2"/>
    <w:rsid w:val="00A05D30"/>
    <w:rsid w:val="00A06C83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2A36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6</Pages>
  <Words>2745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92</cp:revision>
  <cp:lastPrinted>2021-09-20T08:44:00Z</cp:lastPrinted>
  <dcterms:created xsi:type="dcterms:W3CDTF">2016-07-28T12:06:00Z</dcterms:created>
  <dcterms:modified xsi:type="dcterms:W3CDTF">2021-09-21T07:58:00Z</dcterms:modified>
</cp:coreProperties>
</file>