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334EF4" w14:textId="679D6011" w:rsidR="002826D0" w:rsidRPr="00F6694D" w:rsidRDefault="00A14EB7" w:rsidP="002826D0">
      <w:pPr>
        <w:spacing w:line="360" w:lineRule="auto"/>
        <w:outlineLvl w:val="0"/>
        <w:rPr>
          <w:rFonts w:ascii="Cambria" w:hAnsi="Cambria"/>
          <w:b/>
          <w:lang w:eastAsia="pl-PL"/>
        </w:rPr>
      </w:pPr>
      <w:r>
        <w:rPr>
          <w:rFonts w:ascii="Cambria" w:hAnsi="Cambria"/>
          <w:b/>
        </w:rPr>
        <w:t>Zna</w:t>
      </w:r>
      <w:r w:rsidR="006D1733">
        <w:rPr>
          <w:rFonts w:ascii="Cambria" w:hAnsi="Cambria"/>
          <w:b/>
        </w:rPr>
        <w:t>k p</w:t>
      </w:r>
      <w:r w:rsidR="00331448">
        <w:rPr>
          <w:rFonts w:ascii="Cambria" w:hAnsi="Cambria"/>
          <w:b/>
        </w:rPr>
        <w:t>ostępowania: 18/KUR/PUC</w:t>
      </w:r>
      <w:bookmarkStart w:id="0" w:name="_GoBack"/>
      <w:bookmarkEnd w:id="0"/>
      <w:r w:rsidR="00B7167F">
        <w:rPr>
          <w:rFonts w:ascii="Cambria" w:hAnsi="Cambria"/>
          <w:b/>
        </w:rPr>
        <w:t>/RPOWP</w:t>
      </w:r>
      <w:r w:rsidR="00237717" w:rsidRPr="00F6694D">
        <w:rPr>
          <w:rFonts w:ascii="Cambria" w:hAnsi="Cambria"/>
          <w:b/>
        </w:rPr>
        <w:t>/2021</w:t>
      </w:r>
    </w:p>
    <w:p w14:paraId="6568CEF0" w14:textId="0E0A2A93" w:rsidR="002826D0" w:rsidRPr="00F6694D" w:rsidRDefault="002826D0" w:rsidP="002826D0">
      <w:pPr>
        <w:spacing w:line="360" w:lineRule="auto"/>
        <w:jc w:val="right"/>
        <w:rPr>
          <w:rFonts w:ascii="Cambria" w:hAnsi="Cambria"/>
          <w:b/>
        </w:rPr>
      </w:pPr>
      <w:r w:rsidRPr="00F6694D">
        <w:rPr>
          <w:rFonts w:ascii="Cambria" w:hAnsi="Cambria"/>
          <w:b/>
        </w:rPr>
        <w:t xml:space="preserve">Załącznik nr </w:t>
      </w:r>
      <w:r w:rsidR="00EF78CC">
        <w:rPr>
          <w:rFonts w:ascii="Cambria" w:hAnsi="Cambria"/>
          <w:b/>
        </w:rPr>
        <w:t>9</w:t>
      </w:r>
      <w:r w:rsidRPr="00F6694D">
        <w:rPr>
          <w:rFonts w:ascii="Cambria" w:hAnsi="Cambria"/>
          <w:b/>
        </w:rPr>
        <w:t xml:space="preserve"> do SWZ</w:t>
      </w:r>
    </w:p>
    <w:p w14:paraId="70891902" w14:textId="5B035F0E" w:rsidR="004C5FC6" w:rsidRPr="00F6694D" w:rsidRDefault="004C5FC6" w:rsidP="002826D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b/>
          <w:color w:val="222222"/>
          <w:shd w:val="clear" w:color="auto" w:fill="FFFFFF"/>
          <w:lang w:eastAsia="pl-PL"/>
        </w:rPr>
        <w:t>W związku z udziałem w postępowaniu o udzielenie zamówienia publicznego informujemy:</w:t>
      </w:r>
    </w:p>
    <w:p w14:paraId="56914408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</w:p>
    <w:p w14:paraId="20DFC6CD" w14:textId="7AABDC9C" w:rsidR="006135A9" w:rsidRPr="00F6694D" w:rsidRDefault="006135A9" w:rsidP="006135A9">
      <w:pPr>
        <w:pStyle w:val="Akapitzlist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Cambria" w:hAnsi="Cambria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Administratorem danych osobowych jest </w:t>
      </w:r>
      <w:r w:rsidR="002826D0" w:rsidRPr="00F6694D">
        <w:rPr>
          <w:rFonts w:ascii="Cambria" w:eastAsia="Times New Roman" w:hAnsi="Cambria" w:cs="Times New Roman"/>
          <w:b/>
          <w:bCs/>
          <w:color w:val="222222"/>
          <w:shd w:val="clear" w:color="auto" w:fill="FFFFFF"/>
        </w:rPr>
        <w:t>Białostocka Fundacja Kształcenia Kadr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 (dalej: „ADMINISTRATOR”), z siedzibą:</w:t>
      </w:r>
      <w:bookmarkStart w:id="1" w:name="__DdeLink__254_42722695661"/>
      <w:r w:rsidR="002826D0" w:rsidRPr="00F6694D">
        <w:rPr>
          <w:rFonts w:ascii="Cambria" w:hAnsi="Cambria"/>
        </w:rPr>
        <w:t xml:space="preserve"> w Białymstoku ul. Spółdzielcza 8 15-441 Białystok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, </w:t>
      </w:r>
      <w:bookmarkEnd w:id="1"/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>Z Administratorem można się kontaktować pisemnie, za pomo</w:t>
      </w:r>
      <w:r w:rsidR="002826D0" w:rsidRPr="00F6694D">
        <w:rPr>
          <w:rFonts w:ascii="Cambria" w:eastAsia="Times New Roman" w:hAnsi="Cambria" w:cs="Times New Roman"/>
          <w:color w:val="222222"/>
          <w:shd w:val="clear" w:color="auto" w:fill="FFFFFF"/>
        </w:rPr>
        <w:t>cą poczty tradycyjnej na adres: ul. Spółdzielcza 8 15-441 Białystok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 lub drogą e-mailową pod</w:t>
      </w:r>
      <w:r w:rsidR="002826D0"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 adresem: </w:t>
      </w:r>
      <w:hyperlink r:id="rId7" w:history="1">
        <w:r w:rsidR="002826D0" w:rsidRPr="00F6694D">
          <w:rPr>
            <w:rStyle w:val="Hipercze"/>
            <w:rFonts w:ascii="Cambria" w:eastAsia="Times New Roman" w:hAnsi="Cambria" w:cs="Times New Roman"/>
            <w:shd w:val="clear" w:color="auto" w:fill="FFFFFF"/>
          </w:rPr>
          <w:t>fundacja@bfkk.pl</w:t>
        </w:r>
      </w:hyperlink>
      <w:r w:rsidR="002826D0"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 .</w:t>
      </w:r>
    </w:p>
    <w:p w14:paraId="7A1A1C5D" w14:textId="2F725CE0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Administrator wyznaczył Inspektora Ochrony Danych - Andrzeja Rybus-Tołłoczko, 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br/>
        <w:t xml:space="preserve">z którym można się skontaktować pod adresem mailowym: </w:t>
      </w:r>
      <w:r w:rsidR="005C24F5" w:rsidRPr="00F6694D">
        <w:rPr>
          <w:rFonts w:ascii="Cambria" w:eastAsia="Times New Roman" w:hAnsi="Cambria"/>
          <w:b/>
          <w:bCs/>
          <w:shd w:val="clear" w:color="auto" w:fill="FFFFFF"/>
        </w:rPr>
        <w:t>iodo@</w:t>
      </w:r>
      <w:r w:rsidR="001F1B9C" w:rsidRPr="00F6694D">
        <w:rPr>
          <w:rFonts w:ascii="Cambria" w:eastAsia="Times New Roman" w:hAnsi="Cambria"/>
          <w:b/>
          <w:bCs/>
          <w:shd w:val="clear" w:color="auto" w:fill="FFFFFF"/>
        </w:rPr>
        <w:t>rt-net</w:t>
      </w:r>
      <w:r w:rsidR="005C24F5" w:rsidRPr="00F6694D">
        <w:rPr>
          <w:rFonts w:ascii="Cambria" w:eastAsia="Times New Roman" w:hAnsi="Cambria"/>
          <w:b/>
          <w:bCs/>
          <w:shd w:val="clear" w:color="auto" w:fill="FFFFFF"/>
        </w:rPr>
        <w:t>.pl</w:t>
      </w:r>
      <w:r w:rsidR="005C24F5" w:rsidRPr="00F6694D">
        <w:rPr>
          <w:rFonts w:ascii="Cambria" w:eastAsia="Times New Roman" w:hAnsi="Cambria"/>
          <w:shd w:val="clear" w:color="auto" w:fill="FFFFFF"/>
        </w:rPr>
        <w:t>.</w:t>
      </w:r>
    </w:p>
    <w:p w14:paraId="57C477B9" w14:textId="77777777" w:rsidR="00AF5B47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>Dane osobowe są przetwarzane na podstawie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oraz ustawy z dnia 11 września 2019 r.  Prawo zamówień publicznych.</w:t>
      </w:r>
    </w:p>
    <w:p w14:paraId="2F8E509B" w14:textId="1280C52E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Przetwarzanie danych osobowych odbywa się </w:t>
      </w:r>
      <w:r w:rsidRPr="00F6694D">
        <w:rPr>
          <w:rFonts w:ascii="Cambria" w:eastAsia="Times New Roman" w:hAnsi="Cambria" w:cs="Times New Roman"/>
          <w:color w:val="222222"/>
          <w:lang w:eastAsia="pl-PL"/>
        </w:rPr>
        <w:t>w  celu</w:t>
      </w:r>
      <w:r w:rsidR="00AF5B47" w:rsidRPr="00F6694D">
        <w:rPr>
          <w:rFonts w:ascii="Cambria" w:eastAsia="Times New Roman" w:hAnsi="Cambria" w:cs="Times New Roman"/>
          <w:color w:val="222222"/>
          <w:lang w:eastAsia="pl-PL"/>
        </w:rPr>
        <w:t xml:space="preserve"> </w:t>
      </w:r>
      <w:r w:rsidR="001D0B25" w:rsidRPr="00F6694D">
        <w:rPr>
          <w:rFonts w:ascii="Cambria" w:eastAsia="Times New Roman" w:hAnsi="Cambria" w:cs="Times New Roman"/>
          <w:color w:val="222222"/>
          <w:lang w:eastAsia="pl-PL"/>
        </w:rPr>
        <w:t>przeprowadzenia</w:t>
      </w:r>
      <w:r w:rsidRPr="00F6694D">
        <w:rPr>
          <w:rFonts w:ascii="Cambria" w:eastAsia="Times New Roman" w:hAnsi="Cambria" w:cs="Times New Roman"/>
          <w:color w:val="222222"/>
          <w:lang w:eastAsia="pl-PL"/>
        </w:rPr>
        <w:t xml:space="preserve"> postępowani</w:t>
      </w:r>
      <w:r w:rsidR="001D0B25" w:rsidRPr="00F6694D">
        <w:rPr>
          <w:rFonts w:ascii="Cambria" w:eastAsia="Times New Roman" w:hAnsi="Cambria" w:cs="Times New Roman"/>
          <w:color w:val="222222"/>
          <w:lang w:eastAsia="pl-PL"/>
        </w:rPr>
        <w:t xml:space="preserve">a </w:t>
      </w:r>
      <w:r w:rsidRPr="00F6694D">
        <w:rPr>
          <w:rFonts w:ascii="Cambria" w:eastAsia="Times New Roman" w:hAnsi="Cambria" w:cs="Times New Roman"/>
          <w:color w:val="222222"/>
          <w:lang w:eastAsia="pl-PL"/>
        </w:rPr>
        <w:t>o udzielenie zamówienia publicznego – art. 6 ust. 1 lit. c</w:t>
      </w:r>
      <w:r w:rsidR="00AF5B47" w:rsidRPr="00F6694D">
        <w:rPr>
          <w:rFonts w:ascii="Cambria" w:eastAsia="Times New Roman" w:hAnsi="Cambria" w:cs="Times New Roman"/>
          <w:color w:val="222222"/>
          <w:lang w:eastAsia="pl-PL"/>
        </w:rPr>
        <w:t>, e</w:t>
      </w:r>
      <w:r w:rsidRPr="00F6694D">
        <w:rPr>
          <w:rFonts w:ascii="Cambria" w:eastAsia="Times New Roman" w:hAnsi="Cambria" w:cs="Times New Roman"/>
          <w:color w:val="222222"/>
          <w:lang w:eastAsia="pl-PL"/>
        </w:rPr>
        <w:t xml:space="preserve"> RODO,</w:t>
      </w:r>
    </w:p>
    <w:p w14:paraId="6C42FE8A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lang w:eastAsia="pl-PL"/>
        </w:rPr>
        <w:t>Dane osobowe nie pochodzą od stron trzecich.</w:t>
      </w:r>
    </w:p>
    <w:p w14:paraId="612BE4C0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lang w:eastAsia="pl-PL"/>
        </w:rPr>
        <w:t xml:space="preserve">Administrator nie zamierza przekazywać danych do państwa trzeciego lub organizacji międzynarodowej. </w:t>
      </w:r>
    </w:p>
    <w:p w14:paraId="6BF373E3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lang w:eastAsia="pl-PL"/>
        </w:rPr>
        <w:t xml:space="preserve">Administrator będzie przekazywał dane osobowe innym podmiotom, tylko na podstawie przepisów prawa, w tym w szczególności do: Urzędu Zamówień Publicznych, organów kontrolnych, a także na podstawie zawartych umów powierzenia przetwarzania danych osobowych, w tym do dostawców usług teleinformatycznych. </w:t>
      </w:r>
    </w:p>
    <w:p w14:paraId="75B1B902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Dane osobowe będą przetwarzane przez Administratora do 5 lat </w:t>
      </w:r>
      <w:r w:rsidRPr="00F6694D">
        <w:rPr>
          <w:rFonts w:ascii="Cambria" w:hAnsi="Cambria"/>
          <w:color w:val="2D2D2D"/>
          <w:shd w:val="clear" w:color="auto" w:fill="FFFFFF"/>
        </w:rPr>
        <w:t>od dnia zakończenia postępowania o udzielenie zamówienia, zgodnie z przepisami prawa.</w:t>
      </w:r>
    </w:p>
    <w:p w14:paraId="3E137125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>Osoba, której dane dotyczą ma prawo do żądania od administratora dostępu do danych osobowych, ich sprostowania, usunięcia lub ograniczenia przetwarzania oraz o prawo do wniesienia sprzeciwu wobec przetwarzania, a także prawo do przenoszenia danych.</w:t>
      </w:r>
    </w:p>
    <w:p w14:paraId="0AE8762E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Skargę nas działania </w:t>
      </w:r>
      <w:r w:rsidRPr="00F6694D">
        <w:rPr>
          <w:rFonts w:ascii="Cambria" w:eastAsia="Times New Roman" w:hAnsi="Cambria" w:cs="Times New Roman"/>
          <w:color w:val="000000"/>
          <w:bdr w:val="none" w:sz="0" w:space="0" w:color="auto" w:frame="1"/>
          <w:shd w:val="clear" w:color="auto" w:fill="FFFFFF"/>
          <w:lang w:eastAsia="pl-PL"/>
        </w:rPr>
        <w:t>Administratora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 można wnieść do Prezesa Urzędu Ochrony Danych Osobowych.</w:t>
      </w:r>
    </w:p>
    <w:p w14:paraId="130A7F1B" w14:textId="78D54DC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Podanie danych osobowych jest wymogiem </w:t>
      </w:r>
      <w:r w:rsidR="00AF5B47"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>udziału w postępowaniu o udzielenie zamówienia. Ich niepodanie spowoduje brak możliwości udziału w postępowaniu.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 </w:t>
      </w:r>
    </w:p>
    <w:p w14:paraId="14BAF1B9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>Administrator nie przewiduje zautomatyzowanego podejmowania decyzji.</w:t>
      </w:r>
    </w:p>
    <w:p w14:paraId="62D8018C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</w:p>
    <w:p w14:paraId="543038CB" w14:textId="77777777" w:rsidR="004C5FC6" w:rsidRPr="00F6694D" w:rsidRDefault="004C5FC6" w:rsidP="004C5FC6">
      <w:pPr>
        <w:shd w:val="clear" w:color="auto" w:fill="FFFFFF" w:themeFill="background1"/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b/>
          <w:bCs/>
          <w:color w:val="222222"/>
          <w:lang w:eastAsia="pl-PL"/>
        </w:rPr>
        <w:t>Zapoznanie się z informacją o przetwarzaniu danych:</w:t>
      </w:r>
    </w:p>
    <w:p w14:paraId="58FFB94F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6574E550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F6694D">
        <w:rPr>
          <w:rFonts w:ascii="Cambria" w:eastAsia="Times New Roman" w:hAnsi="Cambria" w:cs="Times New Roman"/>
          <w:lang w:eastAsia="pl-PL"/>
        </w:rPr>
        <w:t>Ja, …………………………… zapoznałem/</w:t>
      </w:r>
      <w:proofErr w:type="spellStart"/>
      <w:r w:rsidRPr="00F6694D">
        <w:rPr>
          <w:rFonts w:ascii="Cambria" w:eastAsia="Times New Roman" w:hAnsi="Cambria" w:cs="Times New Roman"/>
          <w:lang w:eastAsia="pl-PL"/>
        </w:rPr>
        <w:t>am</w:t>
      </w:r>
      <w:proofErr w:type="spellEnd"/>
      <w:r w:rsidRPr="00F6694D">
        <w:rPr>
          <w:rFonts w:ascii="Cambria" w:eastAsia="Times New Roman" w:hAnsi="Cambria" w:cs="Times New Roman"/>
          <w:lang w:eastAsia="pl-PL"/>
        </w:rPr>
        <w:t xml:space="preserve"> się z obowiązkiem informacyjnym.</w:t>
      </w:r>
    </w:p>
    <w:p w14:paraId="508E1131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</w:p>
    <w:p w14:paraId="75366A8D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</w:p>
    <w:p w14:paraId="57C1E4EA" w14:textId="77777777" w:rsidR="004C5FC6" w:rsidRPr="00F6694D" w:rsidRDefault="004C5FC6" w:rsidP="004C5FC6">
      <w:pPr>
        <w:rPr>
          <w:rFonts w:ascii="Cambria" w:hAnsi="Cambria"/>
        </w:rPr>
      </w:pPr>
    </w:p>
    <w:p w14:paraId="4477BC26" w14:textId="77777777" w:rsidR="004C5FC6" w:rsidRPr="00F6694D" w:rsidRDefault="004C5FC6" w:rsidP="004C5FC6">
      <w:pPr>
        <w:rPr>
          <w:rFonts w:ascii="Cambria" w:hAnsi="Cambria"/>
        </w:rPr>
      </w:pPr>
    </w:p>
    <w:p w14:paraId="16708ED1" w14:textId="77777777" w:rsidR="00E8311A" w:rsidRPr="00F6694D" w:rsidRDefault="00E8311A">
      <w:pPr>
        <w:rPr>
          <w:rFonts w:ascii="Cambria" w:hAnsi="Cambria"/>
        </w:rPr>
      </w:pPr>
    </w:p>
    <w:sectPr w:rsidR="00E8311A" w:rsidRPr="00F6694D" w:rsidSect="0004265A">
      <w:head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93ADE" w14:textId="77777777" w:rsidR="00226279" w:rsidRDefault="00226279" w:rsidP="002826D0">
      <w:pPr>
        <w:spacing w:after="0" w:line="240" w:lineRule="auto"/>
      </w:pPr>
      <w:r>
        <w:separator/>
      </w:r>
    </w:p>
  </w:endnote>
  <w:endnote w:type="continuationSeparator" w:id="0">
    <w:p w14:paraId="3CA010BD" w14:textId="77777777" w:rsidR="00226279" w:rsidRDefault="00226279" w:rsidP="00282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F0790" w14:textId="77777777" w:rsidR="00226279" w:rsidRDefault="00226279" w:rsidP="002826D0">
      <w:pPr>
        <w:spacing w:after="0" w:line="240" w:lineRule="auto"/>
      </w:pPr>
      <w:r>
        <w:separator/>
      </w:r>
    </w:p>
  </w:footnote>
  <w:footnote w:type="continuationSeparator" w:id="0">
    <w:p w14:paraId="45330D71" w14:textId="77777777" w:rsidR="00226279" w:rsidRDefault="00226279" w:rsidP="00282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49387" w14:textId="4AA17804" w:rsidR="004E5278" w:rsidRDefault="004E5278">
    <w:pPr>
      <w:pStyle w:val="Nagwek"/>
    </w:pPr>
    <w:r>
      <w:t xml:space="preserve">                                </w:t>
    </w:r>
    <w:r w:rsidR="0004265A">
      <w:rPr>
        <w:noProof/>
        <w:lang w:eastAsia="pl-PL"/>
      </w:rPr>
      <w:drawing>
        <wp:inline distT="0" distB="0" distL="0" distR="0" wp14:anchorId="2F861DA7" wp14:editId="472C4E3C">
          <wp:extent cx="5734685" cy="590550"/>
          <wp:effectExtent l="0" t="0" r="0" b="0"/>
          <wp:docPr id="6" name="Obraz 6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17C0A"/>
    <w:multiLevelType w:val="hybridMultilevel"/>
    <w:tmpl w:val="D9ECD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67C10"/>
    <w:multiLevelType w:val="hybridMultilevel"/>
    <w:tmpl w:val="F80EB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F2F53"/>
    <w:multiLevelType w:val="hybridMultilevel"/>
    <w:tmpl w:val="8EBE7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8B"/>
    <w:rsid w:val="0004265A"/>
    <w:rsid w:val="00055373"/>
    <w:rsid w:val="00067B75"/>
    <w:rsid w:val="000713E5"/>
    <w:rsid w:val="001649BE"/>
    <w:rsid w:val="001D0B25"/>
    <w:rsid w:val="001D218E"/>
    <w:rsid w:val="001F1B9C"/>
    <w:rsid w:val="00222B8B"/>
    <w:rsid w:val="00226279"/>
    <w:rsid w:val="00237717"/>
    <w:rsid w:val="00274792"/>
    <w:rsid w:val="002826D0"/>
    <w:rsid w:val="002F2F7D"/>
    <w:rsid w:val="003169F9"/>
    <w:rsid w:val="00331448"/>
    <w:rsid w:val="003C0B57"/>
    <w:rsid w:val="00466C8C"/>
    <w:rsid w:val="004C5FC6"/>
    <w:rsid w:val="004E5278"/>
    <w:rsid w:val="00564F13"/>
    <w:rsid w:val="0058701A"/>
    <w:rsid w:val="005C24F5"/>
    <w:rsid w:val="006135A9"/>
    <w:rsid w:val="00614FE5"/>
    <w:rsid w:val="006D1733"/>
    <w:rsid w:val="007E159C"/>
    <w:rsid w:val="0096696E"/>
    <w:rsid w:val="00A14EB7"/>
    <w:rsid w:val="00A95D64"/>
    <w:rsid w:val="00AF5B47"/>
    <w:rsid w:val="00B43780"/>
    <w:rsid w:val="00B7167F"/>
    <w:rsid w:val="00BA5194"/>
    <w:rsid w:val="00BB0ECD"/>
    <w:rsid w:val="00C01D3E"/>
    <w:rsid w:val="00C16506"/>
    <w:rsid w:val="00DC5B14"/>
    <w:rsid w:val="00E8311A"/>
    <w:rsid w:val="00EF78CC"/>
    <w:rsid w:val="00F64830"/>
    <w:rsid w:val="00F6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3047D"/>
  <w15:chartTrackingRefBased/>
  <w15:docId w15:val="{D14DB29D-2CCE-40E4-BE0B-61C93DFC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FC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4C5FC6"/>
    <w:rPr>
      <w:i/>
      <w:iCs/>
    </w:rPr>
  </w:style>
  <w:style w:type="paragraph" w:styleId="Akapitzlist">
    <w:name w:val="List Paragraph"/>
    <w:basedOn w:val="Normalny"/>
    <w:uiPriority w:val="34"/>
    <w:qFormat/>
    <w:rsid w:val="004C5F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5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FC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82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6D0"/>
  </w:style>
  <w:style w:type="paragraph" w:styleId="Stopka">
    <w:name w:val="footer"/>
    <w:basedOn w:val="Normalny"/>
    <w:link w:val="StopkaZnak"/>
    <w:uiPriority w:val="99"/>
    <w:unhideWhenUsed/>
    <w:rsid w:val="00282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26D0"/>
  </w:style>
  <w:style w:type="character" w:styleId="Hipercze">
    <w:name w:val="Hyperlink"/>
    <w:basedOn w:val="Domylnaczcionkaakapitu"/>
    <w:uiPriority w:val="99"/>
    <w:unhideWhenUsed/>
    <w:rsid w:val="002826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undacja@bfk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Konto Microsoft</cp:lastModifiedBy>
  <cp:revision>20</cp:revision>
  <dcterms:created xsi:type="dcterms:W3CDTF">2021-04-23T14:30:00Z</dcterms:created>
  <dcterms:modified xsi:type="dcterms:W3CDTF">2021-12-16T16:35:00Z</dcterms:modified>
</cp:coreProperties>
</file>