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6462" w:rsidRPr="00EB456B" w:rsidRDefault="00EB456B" w:rsidP="00EB456B">
      <w:pPr>
        <w:jc w:val="right"/>
        <w:rPr>
          <w:rFonts w:ascii="Times New Roman" w:hAnsi="Times New Roman" w:cs="Times New Roman"/>
          <w:sz w:val="24"/>
          <w:szCs w:val="24"/>
        </w:rPr>
      </w:pPr>
      <w:r w:rsidRPr="00EB456B">
        <w:rPr>
          <w:rFonts w:ascii="Times New Roman" w:hAnsi="Times New Roman" w:cs="Times New Roman"/>
          <w:sz w:val="24"/>
          <w:szCs w:val="24"/>
        </w:rPr>
        <w:t>Załącznik Nr 3 do Umowy Nr …..2023 r.</w:t>
      </w:r>
      <w:r w:rsidRPr="00EB456B">
        <w:rPr>
          <w:rFonts w:ascii="Times New Roman" w:hAnsi="Times New Roman" w:cs="Times New Roman"/>
          <w:sz w:val="24"/>
          <w:szCs w:val="24"/>
        </w:rPr>
        <w:br/>
      </w:r>
    </w:p>
    <w:p w:rsidR="00EB456B" w:rsidRPr="00EB456B" w:rsidRDefault="006C7EA8" w:rsidP="00EB45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Wykaz miejsc ustawienia </w:t>
      </w:r>
      <w:r w:rsidR="00EB456B" w:rsidRPr="00EB456B">
        <w:rPr>
          <w:rFonts w:ascii="Times New Roman" w:hAnsi="Times New Roman" w:cs="Times New Roman"/>
          <w:b/>
          <w:bCs/>
          <w:sz w:val="24"/>
          <w:szCs w:val="24"/>
        </w:rPr>
        <w:t>pojemników do selektywnej zbiórki odpadów komunalnych w systemie zbiorowym</w:t>
      </w:r>
      <w:r w:rsidR="00EB456B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EB456B">
        <w:rPr>
          <w:rFonts w:ascii="Times New Roman" w:hAnsi="Times New Roman" w:cs="Times New Roman"/>
          <w:b/>
          <w:bCs/>
          <w:sz w:val="24"/>
          <w:szCs w:val="24"/>
        </w:rPr>
        <w:br/>
      </w:r>
    </w:p>
    <w:tbl>
      <w:tblPr>
        <w:tblStyle w:val="Tabela-Siatka"/>
        <w:tblW w:w="15876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124"/>
        <w:gridCol w:w="1842"/>
        <w:gridCol w:w="1843"/>
        <w:gridCol w:w="1701"/>
        <w:gridCol w:w="2268"/>
        <w:gridCol w:w="2410"/>
        <w:gridCol w:w="2126"/>
      </w:tblGrid>
      <w:tr w:rsidR="00CE644A" w:rsidTr="00CE644A">
        <w:trPr>
          <w:jc w:val="center"/>
        </w:trPr>
        <w:tc>
          <w:tcPr>
            <w:tcW w:w="562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BCE">
              <w:rPr>
                <w:rFonts w:ascii="Times New Roman" w:hAnsi="Times New Roman" w:cs="Times New Roman"/>
                <w:b/>
                <w:bCs/>
              </w:rPr>
              <w:t xml:space="preserve">Lp. </w:t>
            </w:r>
          </w:p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24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BCE">
              <w:rPr>
                <w:rFonts w:ascii="Times New Roman" w:hAnsi="Times New Roman" w:cs="Times New Roman"/>
                <w:b/>
                <w:bCs/>
              </w:rPr>
              <w:br/>
              <w:t xml:space="preserve">Lokalizacja 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</w:p>
        </w:tc>
        <w:tc>
          <w:tcPr>
            <w:tcW w:w="1842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BCE">
              <w:rPr>
                <w:rFonts w:ascii="Times New Roman" w:hAnsi="Times New Roman" w:cs="Times New Roman"/>
                <w:b/>
                <w:bCs/>
              </w:rPr>
              <w:t xml:space="preserve">Pojemnik </w:t>
            </w:r>
            <w:r w:rsidRPr="00F64BCE">
              <w:rPr>
                <w:rFonts w:ascii="Times New Roman" w:hAnsi="Times New Roman" w:cs="Times New Roman"/>
                <w:b/>
                <w:bCs/>
              </w:rPr>
              <w:br/>
              <w:t xml:space="preserve">o pojemności 2500 l na metale </w:t>
            </w:r>
            <w:r w:rsidRPr="00F64BCE">
              <w:rPr>
                <w:rFonts w:ascii="Times New Roman" w:hAnsi="Times New Roman" w:cs="Times New Roman"/>
                <w:b/>
                <w:bCs/>
              </w:rPr>
              <w:br/>
              <w:t xml:space="preserve">i tworzywa sztuczne   </w:t>
            </w:r>
          </w:p>
        </w:tc>
        <w:tc>
          <w:tcPr>
            <w:tcW w:w="1843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E644A" w:rsidRPr="00F64BCE" w:rsidRDefault="00CE644A" w:rsidP="00F64BC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BCE">
              <w:rPr>
                <w:rFonts w:ascii="Times New Roman" w:hAnsi="Times New Roman" w:cs="Times New Roman"/>
                <w:b/>
                <w:bCs/>
              </w:rPr>
              <w:t xml:space="preserve">Pojemnik </w:t>
            </w:r>
            <w:r w:rsidRPr="00F64BCE">
              <w:rPr>
                <w:rFonts w:ascii="Times New Roman" w:hAnsi="Times New Roman" w:cs="Times New Roman"/>
                <w:b/>
                <w:bCs/>
              </w:rPr>
              <w:br/>
              <w:t xml:space="preserve">o pojemności 2500 l </w:t>
            </w:r>
            <w:r w:rsidRPr="00F64BCE">
              <w:rPr>
                <w:rFonts w:ascii="Times New Roman" w:hAnsi="Times New Roman" w:cs="Times New Roman"/>
                <w:b/>
                <w:bCs/>
              </w:rPr>
              <w:br/>
              <w:t xml:space="preserve">na papier </w:t>
            </w:r>
          </w:p>
        </w:tc>
        <w:tc>
          <w:tcPr>
            <w:tcW w:w="1701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BCE">
              <w:rPr>
                <w:rFonts w:ascii="Times New Roman" w:hAnsi="Times New Roman" w:cs="Times New Roman"/>
                <w:b/>
                <w:bCs/>
              </w:rPr>
              <w:br/>
              <w:t xml:space="preserve">Pojemnik </w:t>
            </w:r>
            <w:r w:rsidRPr="00F64BCE">
              <w:rPr>
                <w:rFonts w:ascii="Times New Roman" w:hAnsi="Times New Roman" w:cs="Times New Roman"/>
                <w:b/>
                <w:bCs/>
              </w:rPr>
              <w:br/>
              <w:t xml:space="preserve">o pojemności 2500 l </w:t>
            </w:r>
            <w:r w:rsidRPr="00F64BCE">
              <w:rPr>
                <w:rFonts w:ascii="Times New Roman" w:hAnsi="Times New Roman" w:cs="Times New Roman"/>
                <w:b/>
                <w:bCs/>
              </w:rPr>
              <w:br/>
              <w:t xml:space="preserve">na szkło </w:t>
            </w:r>
          </w:p>
        </w:tc>
        <w:tc>
          <w:tcPr>
            <w:tcW w:w="2268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BCE">
              <w:rPr>
                <w:rFonts w:ascii="Times New Roman" w:hAnsi="Times New Roman" w:cs="Times New Roman"/>
                <w:b/>
                <w:bCs/>
              </w:rPr>
              <w:br/>
              <w:t xml:space="preserve">Pojemnik </w:t>
            </w:r>
            <w:r w:rsidRPr="00F64BCE">
              <w:rPr>
                <w:rFonts w:ascii="Times New Roman" w:hAnsi="Times New Roman" w:cs="Times New Roman"/>
                <w:b/>
                <w:bCs/>
              </w:rPr>
              <w:br/>
              <w:t xml:space="preserve">o pojemności </w:t>
            </w:r>
          </w:p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BCE">
              <w:rPr>
                <w:rFonts w:ascii="Times New Roman" w:hAnsi="Times New Roman" w:cs="Times New Roman"/>
                <w:b/>
                <w:bCs/>
              </w:rPr>
              <w:t xml:space="preserve">120 l na odpady ulegające biodegradacji </w:t>
            </w:r>
          </w:p>
        </w:tc>
        <w:tc>
          <w:tcPr>
            <w:tcW w:w="2410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BCE">
              <w:rPr>
                <w:rFonts w:ascii="Times New Roman" w:hAnsi="Times New Roman" w:cs="Times New Roman"/>
                <w:b/>
                <w:bCs/>
              </w:rPr>
              <w:br/>
              <w:t xml:space="preserve">Pojemnik </w:t>
            </w:r>
            <w:r w:rsidRPr="00F64BCE">
              <w:rPr>
                <w:rFonts w:ascii="Times New Roman" w:hAnsi="Times New Roman" w:cs="Times New Roman"/>
                <w:b/>
                <w:bCs/>
              </w:rPr>
              <w:br/>
              <w:t xml:space="preserve">o pojemności </w:t>
            </w:r>
            <w:r w:rsidRPr="00F64BCE">
              <w:rPr>
                <w:rFonts w:ascii="Times New Roman" w:hAnsi="Times New Roman" w:cs="Times New Roman"/>
                <w:b/>
                <w:bCs/>
              </w:rPr>
              <w:br/>
              <w:t xml:space="preserve">240 l na odpady ulegające biodegradacji </w:t>
            </w:r>
          </w:p>
        </w:tc>
        <w:tc>
          <w:tcPr>
            <w:tcW w:w="2126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 xml:space="preserve">Pojemnik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o pojemności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1100 l na odpady ulegające biodegradacji </w:t>
            </w:r>
          </w:p>
        </w:tc>
      </w:tr>
      <w:tr w:rsidR="00CE644A" w:rsidTr="00CE644A">
        <w:trPr>
          <w:trHeight w:val="1191"/>
          <w:jc w:val="center"/>
        </w:trPr>
        <w:tc>
          <w:tcPr>
            <w:tcW w:w="562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E644A" w:rsidRPr="00F64BCE" w:rsidRDefault="00CE644A" w:rsidP="00F64BCE">
            <w:pPr>
              <w:rPr>
                <w:rFonts w:ascii="Times New Roman" w:hAnsi="Times New Roman" w:cs="Times New Roman"/>
                <w:b/>
                <w:bCs/>
              </w:rPr>
            </w:pPr>
            <w:r w:rsidRPr="00F64BCE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3124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E644A" w:rsidRPr="00F64BCE" w:rsidRDefault="00CE644A" w:rsidP="00F64BCE">
            <w:pPr>
              <w:rPr>
                <w:rFonts w:ascii="Times New Roman" w:hAnsi="Times New Roman" w:cs="Times New Roman"/>
                <w:b/>
                <w:bCs/>
              </w:rPr>
            </w:pPr>
            <w:r w:rsidRPr="00F64BCE">
              <w:rPr>
                <w:rFonts w:ascii="Times New Roman" w:hAnsi="Times New Roman" w:cs="Times New Roman"/>
                <w:b/>
                <w:bCs/>
              </w:rPr>
              <w:t xml:space="preserve">Zespół Szkolno - Przedszkolny w Radogoszczy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Radogoszcz 61B</w:t>
            </w:r>
          </w:p>
        </w:tc>
        <w:tc>
          <w:tcPr>
            <w:tcW w:w="1842" w:type="dxa"/>
          </w:tcPr>
          <w:p w:rsidR="00CE644A" w:rsidRPr="00F64BCE" w:rsidRDefault="00CE644A" w:rsidP="00F64BC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BCE">
              <w:rPr>
                <w:rFonts w:ascii="Times New Roman" w:hAnsi="Times New Roman" w:cs="Times New Roman"/>
                <w:b/>
                <w:bCs/>
              </w:rPr>
              <w:br/>
              <w:t>1 szt.</w:t>
            </w:r>
          </w:p>
        </w:tc>
        <w:tc>
          <w:tcPr>
            <w:tcW w:w="1843" w:type="dxa"/>
          </w:tcPr>
          <w:p w:rsidR="00CE644A" w:rsidRPr="00F64BCE" w:rsidRDefault="00CE644A" w:rsidP="00F64BC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BCE">
              <w:rPr>
                <w:rFonts w:ascii="Times New Roman" w:hAnsi="Times New Roman" w:cs="Times New Roman"/>
                <w:b/>
                <w:bCs/>
              </w:rPr>
              <w:br/>
              <w:t>1 szt.</w:t>
            </w:r>
          </w:p>
        </w:tc>
        <w:tc>
          <w:tcPr>
            <w:tcW w:w="1701" w:type="dxa"/>
          </w:tcPr>
          <w:p w:rsidR="00CE644A" w:rsidRPr="00F64BCE" w:rsidRDefault="00CE644A" w:rsidP="00F64BC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BCE">
              <w:rPr>
                <w:rFonts w:ascii="Times New Roman" w:hAnsi="Times New Roman" w:cs="Times New Roman"/>
                <w:b/>
                <w:bCs/>
              </w:rPr>
              <w:br/>
              <w:t>1 szt.</w:t>
            </w:r>
          </w:p>
        </w:tc>
        <w:tc>
          <w:tcPr>
            <w:tcW w:w="2268" w:type="dxa"/>
          </w:tcPr>
          <w:p w:rsidR="00CE644A" w:rsidRPr="00F64BCE" w:rsidRDefault="00CE644A" w:rsidP="00F64BC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BCE">
              <w:rPr>
                <w:rFonts w:ascii="Times New Roman" w:hAnsi="Times New Roman" w:cs="Times New Roman"/>
                <w:b/>
                <w:bCs/>
              </w:rPr>
              <w:br/>
              <w:t>1 szt.</w:t>
            </w:r>
          </w:p>
        </w:tc>
        <w:tc>
          <w:tcPr>
            <w:tcW w:w="2410" w:type="dxa"/>
          </w:tcPr>
          <w:p w:rsidR="00CE644A" w:rsidRPr="00F64BCE" w:rsidRDefault="00CE644A" w:rsidP="00F64BC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64BCE">
              <w:rPr>
                <w:rFonts w:ascii="Times New Roman" w:hAnsi="Times New Roman" w:cs="Times New Roman"/>
                <w:b/>
                <w:bCs/>
              </w:rPr>
              <w:br/>
              <w:t>0</w:t>
            </w:r>
          </w:p>
        </w:tc>
        <w:tc>
          <w:tcPr>
            <w:tcW w:w="2126" w:type="dxa"/>
          </w:tcPr>
          <w:p w:rsidR="00CE644A" w:rsidRPr="00F64BCE" w:rsidRDefault="00CE644A" w:rsidP="00F64BC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>0</w:t>
            </w:r>
          </w:p>
        </w:tc>
      </w:tr>
      <w:tr w:rsidR="00CE644A" w:rsidTr="00CE644A">
        <w:trPr>
          <w:jc w:val="center"/>
        </w:trPr>
        <w:tc>
          <w:tcPr>
            <w:tcW w:w="562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E644A" w:rsidRPr="00F64BCE" w:rsidRDefault="00CE644A" w:rsidP="00F64BCE">
            <w:pPr>
              <w:rPr>
                <w:rFonts w:ascii="Times New Roman" w:hAnsi="Times New Roman" w:cs="Times New Roman"/>
                <w:b/>
                <w:bCs/>
              </w:rPr>
            </w:pPr>
            <w:r w:rsidRPr="00F64BCE">
              <w:rPr>
                <w:rFonts w:ascii="Times New Roman" w:hAnsi="Times New Roman" w:cs="Times New Roman"/>
                <w:b/>
                <w:bCs/>
              </w:rPr>
              <w:t xml:space="preserve">2. </w:t>
            </w:r>
          </w:p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24" w:type="dxa"/>
          </w:tcPr>
          <w:p w:rsidR="00CE644A" w:rsidRPr="00F64BCE" w:rsidRDefault="00CE644A" w:rsidP="00E967B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>Zespół Szkolno – Przedszkolny w Radostowie Średnim Radostów Średni  54</w:t>
            </w:r>
          </w:p>
        </w:tc>
        <w:tc>
          <w:tcPr>
            <w:tcW w:w="1842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>1 szt.</w:t>
            </w:r>
          </w:p>
        </w:tc>
        <w:tc>
          <w:tcPr>
            <w:tcW w:w="1843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>1 szt.</w:t>
            </w:r>
          </w:p>
        </w:tc>
        <w:tc>
          <w:tcPr>
            <w:tcW w:w="1701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 xml:space="preserve">1 szt. </w:t>
            </w:r>
          </w:p>
        </w:tc>
        <w:tc>
          <w:tcPr>
            <w:tcW w:w="2268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 xml:space="preserve">1 szt. </w:t>
            </w:r>
          </w:p>
        </w:tc>
        <w:tc>
          <w:tcPr>
            <w:tcW w:w="2410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>0</w:t>
            </w:r>
          </w:p>
        </w:tc>
        <w:tc>
          <w:tcPr>
            <w:tcW w:w="2126" w:type="dxa"/>
          </w:tcPr>
          <w:p w:rsidR="00CE644A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>0</w:t>
            </w:r>
          </w:p>
        </w:tc>
      </w:tr>
      <w:tr w:rsidR="00CE644A" w:rsidTr="00CE644A">
        <w:trPr>
          <w:jc w:val="center"/>
        </w:trPr>
        <w:tc>
          <w:tcPr>
            <w:tcW w:w="562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E644A" w:rsidRPr="00F64BCE" w:rsidRDefault="00CE644A" w:rsidP="00F64BCE">
            <w:pPr>
              <w:rPr>
                <w:rFonts w:ascii="Times New Roman" w:hAnsi="Times New Roman" w:cs="Times New Roman"/>
                <w:b/>
                <w:bCs/>
              </w:rPr>
            </w:pPr>
            <w:r w:rsidRPr="00F64BCE">
              <w:rPr>
                <w:rFonts w:ascii="Times New Roman" w:hAnsi="Times New Roman" w:cs="Times New Roman"/>
                <w:b/>
                <w:bCs/>
              </w:rPr>
              <w:t xml:space="preserve">3. </w:t>
            </w:r>
          </w:p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24" w:type="dxa"/>
          </w:tcPr>
          <w:p w:rsidR="00CE644A" w:rsidRPr="00F64BCE" w:rsidRDefault="00CE644A" w:rsidP="007F5FF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 xml:space="preserve">Zespół Szkolno – Przedszkolny w Pisarzowicach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Pisarzowice 285 B</w:t>
            </w:r>
          </w:p>
        </w:tc>
        <w:tc>
          <w:tcPr>
            <w:tcW w:w="1842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 xml:space="preserve">1 szt. </w:t>
            </w:r>
          </w:p>
        </w:tc>
        <w:tc>
          <w:tcPr>
            <w:tcW w:w="1843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 xml:space="preserve">1 szt. </w:t>
            </w:r>
          </w:p>
        </w:tc>
        <w:tc>
          <w:tcPr>
            <w:tcW w:w="1701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 xml:space="preserve">1 szt. </w:t>
            </w:r>
          </w:p>
        </w:tc>
        <w:tc>
          <w:tcPr>
            <w:tcW w:w="2268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 xml:space="preserve">1 szt. </w:t>
            </w:r>
          </w:p>
        </w:tc>
        <w:tc>
          <w:tcPr>
            <w:tcW w:w="2410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>0</w:t>
            </w:r>
          </w:p>
        </w:tc>
        <w:tc>
          <w:tcPr>
            <w:tcW w:w="2126" w:type="dxa"/>
          </w:tcPr>
          <w:p w:rsidR="00CE644A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>0</w:t>
            </w:r>
          </w:p>
        </w:tc>
      </w:tr>
      <w:tr w:rsidR="00CE644A" w:rsidTr="00CE644A">
        <w:trPr>
          <w:jc w:val="center"/>
        </w:trPr>
        <w:tc>
          <w:tcPr>
            <w:tcW w:w="562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E644A" w:rsidRPr="00F64BCE" w:rsidRDefault="00CE644A" w:rsidP="00F64BCE">
            <w:pPr>
              <w:rPr>
                <w:rFonts w:ascii="Times New Roman" w:hAnsi="Times New Roman" w:cs="Times New Roman"/>
                <w:b/>
                <w:bCs/>
              </w:rPr>
            </w:pPr>
            <w:r w:rsidRPr="00F64BCE">
              <w:rPr>
                <w:rFonts w:ascii="Times New Roman" w:hAnsi="Times New Roman" w:cs="Times New Roman"/>
                <w:b/>
                <w:bCs/>
              </w:rPr>
              <w:t xml:space="preserve">4. </w:t>
            </w:r>
          </w:p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24" w:type="dxa"/>
          </w:tcPr>
          <w:p w:rsidR="00CE644A" w:rsidRDefault="00CE644A" w:rsidP="007F5FF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 xml:space="preserve">Zespół Szkolno-Przedszkolny </w:t>
            </w:r>
          </w:p>
          <w:p w:rsidR="00CE644A" w:rsidRDefault="00CE644A" w:rsidP="007F5FF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w Kościelniku </w:t>
            </w:r>
          </w:p>
          <w:p w:rsidR="00CE644A" w:rsidRPr="00F64BCE" w:rsidRDefault="00CE644A" w:rsidP="007F5FF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Kościelnik 40</w:t>
            </w:r>
          </w:p>
        </w:tc>
        <w:tc>
          <w:tcPr>
            <w:tcW w:w="1842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>1 szt.</w:t>
            </w:r>
          </w:p>
        </w:tc>
        <w:tc>
          <w:tcPr>
            <w:tcW w:w="1843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>1 szt.</w:t>
            </w:r>
          </w:p>
        </w:tc>
        <w:tc>
          <w:tcPr>
            <w:tcW w:w="1701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>1 szt.</w:t>
            </w:r>
          </w:p>
        </w:tc>
        <w:tc>
          <w:tcPr>
            <w:tcW w:w="2268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>1 szt.</w:t>
            </w:r>
          </w:p>
        </w:tc>
        <w:tc>
          <w:tcPr>
            <w:tcW w:w="2410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>0</w:t>
            </w:r>
          </w:p>
        </w:tc>
        <w:tc>
          <w:tcPr>
            <w:tcW w:w="2126" w:type="dxa"/>
          </w:tcPr>
          <w:p w:rsidR="00CE644A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>0</w:t>
            </w:r>
          </w:p>
        </w:tc>
      </w:tr>
      <w:tr w:rsidR="00CE644A" w:rsidTr="00CE644A">
        <w:trPr>
          <w:jc w:val="center"/>
        </w:trPr>
        <w:tc>
          <w:tcPr>
            <w:tcW w:w="562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E644A" w:rsidRPr="00F64BCE" w:rsidRDefault="00CE644A" w:rsidP="00F64BCE">
            <w:pPr>
              <w:rPr>
                <w:rFonts w:ascii="Times New Roman" w:hAnsi="Times New Roman" w:cs="Times New Roman"/>
                <w:b/>
                <w:bCs/>
              </w:rPr>
            </w:pPr>
            <w:r w:rsidRPr="00F64BCE">
              <w:rPr>
                <w:rFonts w:ascii="Times New Roman" w:hAnsi="Times New Roman" w:cs="Times New Roman"/>
                <w:b/>
                <w:bCs/>
              </w:rPr>
              <w:t xml:space="preserve">5. </w:t>
            </w:r>
          </w:p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24" w:type="dxa"/>
          </w:tcPr>
          <w:p w:rsidR="00CE644A" w:rsidRDefault="00CE644A" w:rsidP="00D20BA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 xml:space="preserve">Spółdzielnia Mieszkaniowa „OSADA” </w:t>
            </w:r>
          </w:p>
          <w:p w:rsidR="00CE644A" w:rsidRPr="00F64BCE" w:rsidRDefault="00CE644A" w:rsidP="00D20BA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Kościelniki Dolne 33A</w:t>
            </w:r>
          </w:p>
        </w:tc>
        <w:tc>
          <w:tcPr>
            <w:tcW w:w="1842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>1 szt.</w:t>
            </w:r>
          </w:p>
        </w:tc>
        <w:tc>
          <w:tcPr>
            <w:tcW w:w="1843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>1 szt.</w:t>
            </w:r>
          </w:p>
        </w:tc>
        <w:tc>
          <w:tcPr>
            <w:tcW w:w="1701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>1 szt.</w:t>
            </w:r>
          </w:p>
        </w:tc>
        <w:tc>
          <w:tcPr>
            <w:tcW w:w="2268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 xml:space="preserve"> 0</w:t>
            </w:r>
          </w:p>
        </w:tc>
        <w:tc>
          <w:tcPr>
            <w:tcW w:w="2410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>0</w:t>
            </w:r>
          </w:p>
        </w:tc>
        <w:tc>
          <w:tcPr>
            <w:tcW w:w="2126" w:type="dxa"/>
          </w:tcPr>
          <w:p w:rsidR="00CE644A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>1</w:t>
            </w:r>
            <w:r w:rsidR="00F9090E">
              <w:rPr>
                <w:rFonts w:ascii="Times New Roman" w:hAnsi="Times New Roman" w:cs="Times New Roman"/>
                <w:b/>
                <w:bCs/>
              </w:rPr>
              <w:t xml:space="preserve"> szt.</w:t>
            </w:r>
          </w:p>
        </w:tc>
      </w:tr>
      <w:tr w:rsidR="00CE644A" w:rsidTr="00CE644A">
        <w:trPr>
          <w:jc w:val="center"/>
        </w:trPr>
        <w:tc>
          <w:tcPr>
            <w:tcW w:w="562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E644A" w:rsidRPr="00F64BCE" w:rsidRDefault="00CE644A" w:rsidP="00F64BCE">
            <w:pPr>
              <w:rPr>
                <w:rFonts w:ascii="Times New Roman" w:hAnsi="Times New Roman" w:cs="Times New Roman"/>
                <w:b/>
                <w:bCs/>
              </w:rPr>
            </w:pPr>
            <w:r w:rsidRPr="00F64BCE">
              <w:rPr>
                <w:rFonts w:ascii="Times New Roman" w:hAnsi="Times New Roman" w:cs="Times New Roman"/>
                <w:b/>
                <w:bCs/>
              </w:rPr>
              <w:t xml:space="preserve">6. </w:t>
            </w:r>
          </w:p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24" w:type="dxa"/>
          </w:tcPr>
          <w:p w:rsidR="00CE644A" w:rsidRDefault="00CE644A" w:rsidP="00D20BAF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CE644A" w:rsidRDefault="00CE644A" w:rsidP="00D20BA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Spółdzielnia Mieszkaniowa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„Pisarzowice”</w:t>
            </w:r>
          </w:p>
          <w:p w:rsidR="00CE644A" w:rsidRDefault="00CE644A" w:rsidP="00D20BA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Pisarzowice 204</w:t>
            </w:r>
          </w:p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2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>1 szt.</w:t>
            </w:r>
          </w:p>
        </w:tc>
        <w:tc>
          <w:tcPr>
            <w:tcW w:w="1843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 xml:space="preserve">1 szt. </w:t>
            </w:r>
          </w:p>
        </w:tc>
        <w:tc>
          <w:tcPr>
            <w:tcW w:w="1701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>1 szt.</w:t>
            </w:r>
          </w:p>
        </w:tc>
        <w:tc>
          <w:tcPr>
            <w:tcW w:w="2268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>0</w:t>
            </w:r>
          </w:p>
        </w:tc>
        <w:tc>
          <w:tcPr>
            <w:tcW w:w="2410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>0</w:t>
            </w:r>
          </w:p>
        </w:tc>
        <w:tc>
          <w:tcPr>
            <w:tcW w:w="2126" w:type="dxa"/>
          </w:tcPr>
          <w:p w:rsidR="00CE644A" w:rsidRPr="00F64BCE" w:rsidRDefault="00CE644A" w:rsidP="00EB456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br/>
              <w:t>3</w:t>
            </w:r>
            <w:r w:rsidR="00F9090E">
              <w:rPr>
                <w:rFonts w:ascii="Times New Roman" w:hAnsi="Times New Roman" w:cs="Times New Roman"/>
                <w:b/>
                <w:bCs/>
              </w:rPr>
              <w:t xml:space="preserve"> szt. </w:t>
            </w:r>
          </w:p>
        </w:tc>
      </w:tr>
    </w:tbl>
    <w:p w:rsidR="00EB456B" w:rsidRPr="00EB456B" w:rsidRDefault="00EB456B" w:rsidP="00D20BAF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456B" w:rsidRPr="00EB456B" w:rsidSect="00D20BAF">
      <w:pgSz w:w="16838" w:h="11906" w:orient="landscape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56B"/>
    <w:rsid w:val="0004633D"/>
    <w:rsid w:val="006C7EA8"/>
    <w:rsid w:val="007F5FF9"/>
    <w:rsid w:val="00B656CB"/>
    <w:rsid w:val="00CE644A"/>
    <w:rsid w:val="00D20BAF"/>
    <w:rsid w:val="00E967B5"/>
    <w:rsid w:val="00EB456B"/>
    <w:rsid w:val="00F26462"/>
    <w:rsid w:val="00F64BCE"/>
    <w:rsid w:val="00F9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BB1F0"/>
  <w15:chartTrackingRefBased/>
  <w15:docId w15:val="{93B3F482-97D8-4575-A6EC-424285933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B4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okraszewska</dc:creator>
  <cp:keywords/>
  <dc:description/>
  <cp:lastModifiedBy>okraszewska</cp:lastModifiedBy>
  <cp:revision>8</cp:revision>
  <cp:lastPrinted>2023-05-04T11:54:00Z</cp:lastPrinted>
  <dcterms:created xsi:type="dcterms:W3CDTF">2023-05-04T05:56:00Z</dcterms:created>
  <dcterms:modified xsi:type="dcterms:W3CDTF">2023-05-05T11:00:00Z</dcterms:modified>
</cp:coreProperties>
</file>