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386C" w14:textId="7C9183D7" w:rsidR="000A0D71" w:rsidRPr="000A0D71" w:rsidRDefault="000A0D71" w:rsidP="000A0D71">
      <w:pPr>
        <w:pStyle w:val="Default"/>
        <w:spacing w:after="120" w:line="276" w:lineRule="auto"/>
        <w:jc w:val="right"/>
        <w:rPr>
          <w:rFonts w:asciiTheme="minorHAnsi" w:hAnsiTheme="minorHAnsi"/>
          <w:b/>
          <w:bCs/>
          <w:color w:val="auto"/>
          <w:sz w:val="18"/>
          <w:szCs w:val="18"/>
        </w:rPr>
      </w:pPr>
      <w:r w:rsidRPr="000A0D71">
        <w:rPr>
          <w:rFonts w:asciiTheme="minorHAnsi" w:hAnsiTheme="minorHAnsi"/>
          <w:b/>
          <w:bCs/>
          <w:color w:val="auto"/>
          <w:sz w:val="18"/>
          <w:szCs w:val="18"/>
        </w:rPr>
        <w:t xml:space="preserve">INS/BBA - </w:t>
      </w:r>
      <w:r w:rsidR="00C9322B">
        <w:rPr>
          <w:rFonts w:asciiTheme="minorHAnsi" w:hAnsiTheme="minorHAnsi"/>
          <w:b/>
          <w:bCs/>
          <w:color w:val="auto"/>
          <w:sz w:val="18"/>
          <w:szCs w:val="18"/>
        </w:rPr>
        <w:t>15</w:t>
      </w:r>
      <w:r w:rsidRPr="000A0D71">
        <w:rPr>
          <w:rFonts w:asciiTheme="minorHAnsi" w:hAnsiTheme="minorHAnsi"/>
          <w:b/>
          <w:bCs/>
          <w:color w:val="auto"/>
          <w:sz w:val="18"/>
          <w:szCs w:val="18"/>
        </w:rPr>
        <w:t>/2023</w:t>
      </w:r>
    </w:p>
    <w:p w14:paraId="7A588054" w14:textId="291AA377" w:rsidR="000A0D71" w:rsidRPr="000A0D71" w:rsidRDefault="000A0D71" w:rsidP="000A0D71">
      <w:pPr>
        <w:pStyle w:val="Default"/>
        <w:spacing w:after="120" w:line="276" w:lineRule="auto"/>
        <w:ind w:left="2124" w:firstLine="708"/>
        <w:rPr>
          <w:rFonts w:asciiTheme="minorHAnsi" w:hAnsiTheme="minorHAnsi"/>
          <w:b/>
          <w:bCs/>
          <w:color w:val="auto"/>
          <w:sz w:val="18"/>
          <w:szCs w:val="18"/>
        </w:rPr>
      </w:pPr>
      <w:r>
        <w:rPr>
          <w:rFonts w:asciiTheme="minorHAnsi" w:hAnsiTheme="minorHAnsi"/>
          <w:b/>
          <w:bCs/>
          <w:color w:val="auto"/>
          <w:sz w:val="18"/>
          <w:szCs w:val="18"/>
        </w:rPr>
        <w:t xml:space="preserve">WZÓR </w:t>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r>
      <w:r>
        <w:rPr>
          <w:rFonts w:asciiTheme="minorHAnsi" w:hAnsiTheme="minorHAnsi"/>
          <w:b/>
          <w:bCs/>
          <w:color w:val="auto"/>
          <w:sz w:val="18"/>
          <w:szCs w:val="18"/>
        </w:rPr>
        <w:tab/>
        <w:t xml:space="preserve">    </w:t>
      </w:r>
      <w:r w:rsidRPr="000A0D71">
        <w:rPr>
          <w:rFonts w:asciiTheme="minorHAnsi" w:hAnsiTheme="minorHAnsi"/>
          <w:b/>
          <w:bCs/>
          <w:color w:val="auto"/>
          <w:sz w:val="18"/>
          <w:szCs w:val="18"/>
        </w:rPr>
        <w:t xml:space="preserve">Załącznik nr </w:t>
      </w:r>
      <w:r w:rsidR="00C9322B">
        <w:rPr>
          <w:rFonts w:asciiTheme="minorHAnsi" w:hAnsiTheme="minorHAnsi"/>
          <w:b/>
          <w:bCs/>
          <w:color w:val="auto"/>
          <w:sz w:val="18"/>
          <w:szCs w:val="18"/>
        </w:rPr>
        <w:t>7</w:t>
      </w:r>
      <w:r w:rsidRPr="000A0D71">
        <w:rPr>
          <w:rFonts w:asciiTheme="minorHAnsi" w:hAnsiTheme="minorHAnsi"/>
          <w:b/>
          <w:bCs/>
          <w:color w:val="auto"/>
          <w:sz w:val="18"/>
          <w:szCs w:val="18"/>
        </w:rPr>
        <w:t xml:space="preserve"> do SWZ </w:t>
      </w:r>
    </w:p>
    <w:p w14:paraId="146BA2D6" w14:textId="6694CDD2"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UMOWA NR INS/</w:t>
      </w:r>
      <w:r w:rsidR="00631E57">
        <w:rPr>
          <w:rFonts w:asciiTheme="minorHAnsi" w:hAnsiTheme="minorHAnsi"/>
          <w:b/>
          <w:bCs/>
          <w:color w:val="auto"/>
          <w:sz w:val="21"/>
          <w:szCs w:val="21"/>
        </w:rPr>
        <w:t>BBA</w:t>
      </w:r>
      <w:r w:rsidRPr="00410D0C">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000A0D71">
        <w:rPr>
          <w:rFonts w:asciiTheme="minorHAnsi" w:hAnsiTheme="minorHAnsi"/>
          <w:b/>
          <w:bCs/>
          <w:color w:val="auto"/>
          <w:sz w:val="21"/>
          <w:szCs w:val="21"/>
        </w:rPr>
        <w:t xml:space="preserve">    </w:t>
      </w:r>
      <w:r w:rsidR="0027094A">
        <w:rPr>
          <w:rFonts w:asciiTheme="minorHAnsi" w:hAnsiTheme="minorHAnsi"/>
          <w:b/>
          <w:bCs/>
          <w:color w:val="auto"/>
          <w:sz w:val="21"/>
          <w:szCs w:val="21"/>
        </w:rPr>
        <w:t>/</w:t>
      </w:r>
      <w:r w:rsidRPr="00410D0C">
        <w:rPr>
          <w:rFonts w:asciiTheme="minorHAnsi" w:hAnsiTheme="minorHAnsi"/>
          <w:b/>
          <w:bCs/>
          <w:color w:val="auto"/>
          <w:sz w:val="21"/>
          <w:szCs w:val="21"/>
        </w:rPr>
        <w:t>20</w:t>
      </w:r>
      <w:r w:rsidR="00BE065B" w:rsidRPr="00410D0C">
        <w:rPr>
          <w:rFonts w:asciiTheme="minorHAnsi" w:hAnsiTheme="minorHAnsi"/>
          <w:b/>
          <w:bCs/>
          <w:color w:val="auto"/>
          <w:sz w:val="21"/>
          <w:szCs w:val="21"/>
        </w:rPr>
        <w:t>2</w:t>
      </w:r>
      <w:r w:rsidR="000A0D71">
        <w:rPr>
          <w:rFonts w:asciiTheme="minorHAnsi" w:hAnsiTheme="minorHAnsi"/>
          <w:b/>
          <w:bCs/>
          <w:color w:val="auto"/>
          <w:sz w:val="21"/>
          <w:szCs w:val="21"/>
        </w:rPr>
        <w:t>3</w:t>
      </w:r>
    </w:p>
    <w:p w14:paraId="530D1B42" w14:textId="77777777" w:rsidR="0027094A" w:rsidRDefault="0027094A" w:rsidP="00B634EF">
      <w:pPr>
        <w:pStyle w:val="Default"/>
        <w:spacing w:after="120" w:line="276" w:lineRule="auto"/>
        <w:jc w:val="both"/>
        <w:rPr>
          <w:rFonts w:asciiTheme="minorHAnsi" w:hAnsiTheme="minorHAnsi"/>
          <w:bCs/>
          <w:color w:val="auto"/>
          <w:sz w:val="20"/>
          <w:szCs w:val="20"/>
        </w:rPr>
      </w:pPr>
    </w:p>
    <w:p w14:paraId="00529A21" w14:textId="0CAC08D0"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Zawarta w dniu</w:t>
      </w:r>
      <w:r w:rsidR="000A0D71">
        <w:rPr>
          <w:rFonts w:asciiTheme="minorHAnsi" w:hAnsiTheme="minorHAnsi"/>
          <w:bCs/>
          <w:color w:val="auto"/>
          <w:sz w:val="20"/>
          <w:szCs w:val="20"/>
        </w:rPr>
        <w:t xml:space="preserve">    ……….. </w:t>
      </w:r>
      <w:r w:rsidR="0027094A">
        <w:rPr>
          <w:rFonts w:asciiTheme="minorHAnsi" w:hAnsiTheme="minorHAnsi"/>
          <w:bCs/>
          <w:color w:val="auto"/>
          <w:sz w:val="20"/>
          <w:szCs w:val="20"/>
        </w:rPr>
        <w:t xml:space="preserve"> </w:t>
      </w:r>
      <w:r w:rsidRPr="00410D0C">
        <w:rPr>
          <w:rFonts w:asciiTheme="minorHAnsi" w:hAnsiTheme="minorHAnsi"/>
          <w:bCs/>
          <w:color w:val="auto"/>
          <w:sz w:val="20"/>
          <w:szCs w:val="20"/>
        </w:rPr>
        <w:t>pomiędzy:</w:t>
      </w:r>
    </w:p>
    <w:p w14:paraId="7BEF81CE" w14:textId="05D9B34E" w:rsidR="00B634EF" w:rsidRPr="00410D0C" w:rsidRDefault="00B634EF" w:rsidP="00B634EF">
      <w:pPr>
        <w:pStyle w:val="Default"/>
        <w:spacing w:after="120" w:line="276" w:lineRule="auto"/>
        <w:jc w:val="both"/>
        <w:rPr>
          <w:rFonts w:asciiTheme="minorHAnsi" w:hAnsiTheme="minorHAnsi"/>
          <w:color w:val="auto"/>
          <w:sz w:val="20"/>
          <w:szCs w:val="20"/>
        </w:rPr>
      </w:pPr>
      <w:r w:rsidRPr="00410D0C">
        <w:rPr>
          <w:rFonts w:asciiTheme="minorHAnsi" w:hAnsiTheme="minorHAnsi"/>
          <w:b/>
          <w:bCs/>
          <w:color w:val="auto"/>
          <w:sz w:val="20"/>
          <w:szCs w:val="20"/>
        </w:rPr>
        <w:t>Sieć Badawcza Łukasiewicz - Instytutem Nowych Syntez Chemicznych z siedzibą w Puławach</w:t>
      </w:r>
      <w:r w:rsidRPr="00410D0C">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BE065B" w:rsidRPr="00410D0C">
        <w:rPr>
          <w:rFonts w:asciiTheme="minorHAnsi" w:hAnsiTheme="minorHAnsi"/>
          <w:bCs/>
          <w:color w:val="auto"/>
          <w:sz w:val="20"/>
          <w:szCs w:val="20"/>
        </w:rPr>
        <w:t>854745</w:t>
      </w:r>
      <w:r w:rsidRPr="00410D0C">
        <w:rPr>
          <w:rFonts w:asciiTheme="minorHAnsi" w:hAnsiTheme="minorHAnsi"/>
          <w:bCs/>
          <w:color w:val="auto"/>
          <w:sz w:val="20"/>
          <w:szCs w:val="20"/>
        </w:rPr>
        <w:t xml:space="preserve">, NIP 716-000-20-98, REGON 000041619, </w:t>
      </w:r>
      <w:r w:rsidR="0027094A" w:rsidRPr="00410D0C">
        <w:rPr>
          <w:rFonts w:asciiTheme="minorHAnsi" w:hAnsiTheme="minorHAnsi"/>
          <w:bCs/>
          <w:color w:val="auto"/>
          <w:sz w:val="20"/>
          <w:szCs w:val="20"/>
        </w:rPr>
        <w:t xml:space="preserve">zwanym w dalszej części niniejszej umowy </w:t>
      </w:r>
      <w:r w:rsidR="0027094A" w:rsidRPr="00410D0C">
        <w:rPr>
          <w:rFonts w:asciiTheme="minorHAnsi" w:hAnsiTheme="minorHAnsi"/>
          <w:b/>
          <w:bCs/>
          <w:color w:val="auto"/>
          <w:sz w:val="20"/>
          <w:szCs w:val="20"/>
        </w:rPr>
        <w:t>Zamawiającym</w:t>
      </w:r>
      <w:r w:rsidR="0027094A">
        <w:rPr>
          <w:rFonts w:asciiTheme="minorHAnsi" w:hAnsiTheme="minorHAnsi"/>
          <w:b/>
          <w:bCs/>
          <w:color w:val="auto"/>
          <w:sz w:val="20"/>
          <w:szCs w:val="20"/>
        </w:rPr>
        <w:t xml:space="preserve"> </w:t>
      </w:r>
      <w:r w:rsidRPr="00410D0C">
        <w:rPr>
          <w:rFonts w:asciiTheme="minorHAnsi" w:hAnsiTheme="minorHAnsi"/>
          <w:bCs/>
          <w:color w:val="auto"/>
          <w:sz w:val="20"/>
          <w:szCs w:val="20"/>
        </w:rPr>
        <w:t>reprezentowanym przez:</w:t>
      </w:r>
    </w:p>
    <w:p w14:paraId="274DFF93" w14:textId="1A991523" w:rsidR="0027094A" w:rsidRDefault="0027094A" w:rsidP="0027094A">
      <w:pPr>
        <w:pStyle w:val="Default"/>
        <w:numPr>
          <w:ilvl w:val="0"/>
          <w:numId w:val="35"/>
        </w:numPr>
        <w:autoSpaceDE w:val="0"/>
        <w:autoSpaceDN w:val="0"/>
        <w:adjustRightInd w:val="0"/>
        <w:spacing w:after="120" w:line="276" w:lineRule="auto"/>
        <w:jc w:val="both"/>
        <w:rPr>
          <w:rFonts w:asciiTheme="minorHAnsi" w:hAnsiTheme="minorHAnsi"/>
          <w:color w:val="auto"/>
          <w:sz w:val="20"/>
          <w:szCs w:val="20"/>
        </w:rPr>
      </w:pPr>
      <w:r>
        <w:rPr>
          <w:rFonts w:asciiTheme="minorHAnsi" w:hAnsiTheme="minorHAnsi"/>
          <w:b/>
          <w:bCs/>
          <w:color w:val="auto"/>
          <w:sz w:val="20"/>
          <w:szCs w:val="20"/>
        </w:rPr>
        <w:t xml:space="preserve">prof. dr hab. inż. Janusza </w:t>
      </w:r>
      <w:proofErr w:type="spellStart"/>
      <w:r>
        <w:rPr>
          <w:rFonts w:asciiTheme="minorHAnsi" w:hAnsiTheme="minorHAnsi"/>
          <w:b/>
          <w:bCs/>
          <w:color w:val="auto"/>
          <w:sz w:val="20"/>
          <w:szCs w:val="20"/>
        </w:rPr>
        <w:t>Igrasa</w:t>
      </w:r>
      <w:proofErr w:type="spellEnd"/>
      <w:r>
        <w:rPr>
          <w:rFonts w:asciiTheme="minorHAnsi" w:hAnsiTheme="minorHAnsi"/>
          <w:b/>
          <w:bCs/>
          <w:color w:val="auto"/>
          <w:sz w:val="20"/>
          <w:szCs w:val="20"/>
        </w:rPr>
        <w:t xml:space="preserve"> – Dyrektor</w:t>
      </w:r>
      <w:r>
        <w:rPr>
          <w:rFonts w:asciiTheme="minorHAnsi" w:hAnsiTheme="minorHAnsi"/>
          <w:b/>
          <w:color w:val="auto"/>
          <w:sz w:val="20"/>
          <w:szCs w:val="20"/>
        </w:rPr>
        <w:t>a</w:t>
      </w:r>
    </w:p>
    <w:p w14:paraId="76E1FC5A" w14:textId="77777777" w:rsidR="000A0D71" w:rsidRDefault="000A0D71" w:rsidP="0027094A">
      <w:pPr>
        <w:pStyle w:val="Default"/>
        <w:spacing w:after="120" w:line="276" w:lineRule="auto"/>
        <w:jc w:val="both"/>
        <w:rPr>
          <w:rFonts w:asciiTheme="minorHAnsi" w:hAnsiTheme="minorHAnsi"/>
          <w:bCs/>
          <w:color w:val="auto"/>
          <w:sz w:val="21"/>
          <w:szCs w:val="21"/>
        </w:rPr>
      </w:pPr>
      <w:r>
        <w:rPr>
          <w:rFonts w:asciiTheme="minorHAnsi" w:hAnsiTheme="minorHAnsi"/>
          <w:bCs/>
          <w:color w:val="auto"/>
          <w:sz w:val="21"/>
          <w:szCs w:val="21"/>
        </w:rPr>
        <w:t>a</w:t>
      </w:r>
    </w:p>
    <w:p w14:paraId="729F66C0" w14:textId="6BBE196B" w:rsidR="0027094A" w:rsidRPr="00410D0C" w:rsidRDefault="000A0D71" w:rsidP="0027094A">
      <w:pPr>
        <w:pStyle w:val="Default"/>
        <w:spacing w:after="120" w:line="276" w:lineRule="auto"/>
        <w:jc w:val="both"/>
        <w:rPr>
          <w:rFonts w:asciiTheme="minorHAnsi" w:hAnsiTheme="minorHAnsi"/>
          <w:color w:val="auto"/>
          <w:sz w:val="20"/>
          <w:szCs w:val="20"/>
        </w:rPr>
      </w:pPr>
      <w:r>
        <w:rPr>
          <w:rFonts w:asciiTheme="minorHAnsi" w:hAnsiTheme="minorHAnsi"/>
          <w:bCs/>
          <w:color w:val="auto"/>
          <w:sz w:val="21"/>
          <w:szCs w:val="21"/>
        </w:rPr>
        <w:t>…………………………………………………………………………………………………………………………..</w:t>
      </w:r>
      <w:r w:rsidR="0027094A" w:rsidRPr="00410D0C">
        <w:rPr>
          <w:rFonts w:asciiTheme="minorHAnsi" w:hAnsiTheme="minorHAnsi"/>
          <w:bCs/>
          <w:color w:val="auto"/>
          <w:sz w:val="21"/>
          <w:szCs w:val="21"/>
        </w:rPr>
        <w:t>zwan</w:t>
      </w:r>
      <w:r w:rsidR="0027094A">
        <w:rPr>
          <w:rFonts w:asciiTheme="minorHAnsi" w:hAnsiTheme="minorHAnsi"/>
          <w:bCs/>
          <w:color w:val="auto"/>
          <w:sz w:val="21"/>
          <w:szCs w:val="21"/>
        </w:rPr>
        <w:t>ą</w:t>
      </w:r>
      <w:r w:rsidR="0027094A" w:rsidRPr="00410D0C">
        <w:rPr>
          <w:rFonts w:asciiTheme="minorHAnsi" w:hAnsiTheme="minorHAnsi"/>
          <w:bCs/>
          <w:color w:val="auto"/>
          <w:sz w:val="21"/>
          <w:szCs w:val="21"/>
        </w:rPr>
        <w:t xml:space="preserve"> w dalszej części niniejszej umowy </w:t>
      </w:r>
      <w:r w:rsidR="0027094A" w:rsidRPr="00410D0C">
        <w:rPr>
          <w:rFonts w:asciiTheme="minorHAnsi" w:hAnsiTheme="minorHAnsi"/>
          <w:b/>
          <w:bCs/>
          <w:color w:val="auto"/>
          <w:sz w:val="21"/>
          <w:szCs w:val="21"/>
        </w:rPr>
        <w:t>Dostawcą</w:t>
      </w:r>
      <w:r w:rsidR="0027094A">
        <w:rPr>
          <w:rFonts w:asciiTheme="minorHAnsi" w:hAnsiTheme="minorHAnsi"/>
          <w:b/>
          <w:bCs/>
          <w:color w:val="auto"/>
          <w:sz w:val="21"/>
          <w:szCs w:val="21"/>
        </w:rPr>
        <w:t xml:space="preserve"> </w:t>
      </w:r>
      <w:r w:rsidR="0027094A" w:rsidRPr="00410D0C">
        <w:rPr>
          <w:rFonts w:asciiTheme="minorHAnsi" w:hAnsiTheme="minorHAnsi"/>
          <w:bCs/>
          <w:color w:val="auto"/>
          <w:sz w:val="20"/>
          <w:szCs w:val="20"/>
        </w:rPr>
        <w:t>reprezentowanym przez:</w:t>
      </w:r>
    </w:p>
    <w:p w14:paraId="6835B827" w14:textId="32486B14" w:rsidR="0027094A" w:rsidRPr="000A0D71" w:rsidRDefault="000A0D71" w:rsidP="000A0D71">
      <w:pPr>
        <w:pStyle w:val="Default"/>
        <w:spacing w:after="120" w:line="276" w:lineRule="auto"/>
        <w:jc w:val="both"/>
        <w:rPr>
          <w:rFonts w:asciiTheme="minorHAnsi" w:hAnsiTheme="minorHAnsi"/>
          <w:color w:val="auto"/>
          <w:sz w:val="20"/>
          <w:szCs w:val="20"/>
        </w:rPr>
      </w:pPr>
      <w:r w:rsidRPr="000A0D71">
        <w:rPr>
          <w:rFonts w:asciiTheme="minorHAnsi" w:hAnsiTheme="minorHAnsi"/>
          <w:bCs/>
          <w:color w:val="auto"/>
          <w:sz w:val="20"/>
          <w:szCs w:val="20"/>
        </w:rPr>
        <w:t>……………………………………………</w:t>
      </w:r>
      <w:r w:rsidR="0027094A" w:rsidRPr="000A0D71">
        <w:rPr>
          <w:rFonts w:asciiTheme="minorHAnsi" w:hAnsiTheme="minorHAnsi"/>
          <w:bCs/>
          <w:color w:val="auto"/>
          <w:sz w:val="20"/>
          <w:szCs w:val="20"/>
        </w:rPr>
        <w:t xml:space="preserve"> </w:t>
      </w:r>
    </w:p>
    <w:p w14:paraId="4754C44A" w14:textId="77777777" w:rsidR="0027094A" w:rsidRDefault="0027094A" w:rsidP="00BE065B">
      <w:pPr>
        <w:pStyle w:val="Default"/>
        <w:spacing w:after="120" w:line="276" w:lineRule="auto"/>
        <w:jc w:val="both"/>
        <w:rPr>
          <w:rFonts w:asciiTheme="minorHAnsi" w:hAnsiTheme="minorHAnsi"/>
          <w:bCs/>
          <w:color w:val="auto"/>
          <w:sz w:val="20"/>
          <w:szCs w:val="20"/>
        </w:rPr>
      </w:pPr>
    </w:p>
    <w:p w14:paraId="185CFB71" w14:textId="09720532" w:rsidR="00BE065B" w:rsidRPr="00410D0C" w:rsidRDefault="00B634EF" w:rsidP="00BE065B">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 xml:space="preserve">Umowa niniejsza została zawarta po przeprowadzeniu postępowania </w:t>
      </w:r>
      <w:r w:rsidR="00BE065B" w:rsidRPr="00410D0C">
        <w:rPr>
          <w:rFonts w:asciiTheme="minorHAnsi" w:hAnsiTheme="minorHAnsi"/>
          <w:bCs/>
          <w:color w:val="auto"/>
          <w:sz w:val="20"/>
          <w:szCs w:val="20"/>
        </w:rPr>
        <w:br/>
      </w:r>
      <w:r w:rsidRPr="00410D0C">
        <w:rPr>
          <w:rFonts w:asciiTheme="minorHAnsi" w:hAnsiTheme="minorHAnsi"/>
          <w:bCs/>
          <w:color w:val="auto"/>
          <w:sz w:val="20"/>
          <w:szCs w:val="20"/>
        </w:rPr>
        <w:t xml:space="preserve">o zamówienie publiczne w </w:t>
      </w:r>
      <w:r w:rsidR="00D10109">
        <w:rPr>
          <w:rFonts w:asciiTheme="minorHAnsi" w:hAnsiTheme="minorHAnsi"/>
          <w:bCs/>
          <w:color w:val="auto"/>
          <w:sz w:val="20"/>
          <w:szCs w:val="20"/>
        </w:rPr>
        <w:t xml:space="preserve">trybie </w:t>
      </w:r>
      <w:r w:rsidR="00BE065B" w:rsidRPr="00410D0C">
        <w:rPr>
          <w:rFonts w:asciiTheme="minorHAnsi" w:hAnsiTheme="minorHAnsi"/>
          <w:bCs/>
          <w:color w:val="auto"/>
          <w:sz w:val="20"/>
          <w:szCs w:val="20"/>
        </w:rPr>
        <w:t>podstawowym</w:t>
      </w:r>
      <w:r w:rsidRPr="00410D0C">
        <w:rPr>
          <w:rFonts w:asciiTheme="minorHAnsi" w:hAnsiTheme="minorHAnsi"/>
          <w:bCs/>
          <w:color w:val="auto"/>
          <w:sz w:val="20"/>
          <w:szCs w:val="20"/>
        </w:rPr>
        <w:t xml:space="preserve">, zgodnie z ustawą Prawo zamówień publicznych z dnia </w:t>
      </w:r>
      <w:r w:rsidR="00BE065B"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BE065B"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BE065B" w:rsidRPr="00410D0C">
        <w:rPr>
          <w:rFonts w:asciiTheme="minorHAnsi" w:hAnsiTheme="minorHAnsi"/>
          <w:bCs/>
          <w:color w:val="auto"/>
          <w:sz w:val="20"/>
          <w:szCs w:val="20"/>
        </w:rPr>
        <w:t>19</w:t>
      </w:r>
      <w:r w:rsidR="000A0D71">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r. </w:t>
      </w:r>
      <w:r w:rsidR="000A0D71">
        <w:rPr>
          <w:rFonts w:asciiTheme="minorHAnsi" w:hAnsiTheme="minorHAnsi"/>
          <w:bCs/>
          <w:color w:val="auto"/>
          <w:sz w:val="20"/>
          <w:szCs w:val="20"/>
        </w:rPr>
        <w:t>(</w:t>
      </w:r>
      <w:proofErr w:type="spellStart"/>
      <w:r w:rsidR="000A0D71">
        <w:rPr>
          <w:rFonts w:asciiTheme="minorHAnsi" w:hAnsiTheme="minorHAnsi"/>
          <w:bCs/>
          <w:color w:val="auto"/>
          <w:sz w:val="20"/>
          <w:szCs w:val="20"/>
        </w:rPr>
        <w:t>t.j</w:t>
      </w:r>
      <w:proofErr w:type="spellEnd"/>
      <w:r w:rsidR="000A0D71">
        <w:rPr>
          <w:rFonts w:asciiTheme="minorHAnsi" w:hAnsiTheme="minorHAnsi"/>
          <w:bCs/>
          <w:color w:val="auto"/>
          <w:sz w:val="20"/>
          <w:szCs w:val="20"/>
        </w:rPr>
        <w:t xml:space="preserve">. </w:t>
      </w:r>
      <w:r w:rsidR="00631E57" w:rsidRPr="00EA7E95">
        <w:rPr>
          <w:rFonts w:asciiTheme="minorHAnsi" w:hAnsiTheme="minorHAnsi"/>
          <w:sz w:val="20"/>
          <w:szCs w:val="20"/>
        </w:rPr>
        <w:t xml:space="preserve">Dz. U. z </w:t>
      </w:r>
      <w:r w:rsidR="00631E57">
        <w:rPr>
          <w:rFonts w:asciiTheme="minorHAnsi" w:hAnsiTheme="minorHAnsi"/>
          <w:sz w:val="20"/>
          <w:szCs w:val="20"/>
        </w:rPr>
        <w:t>202</w:t>
      </w:r>
      <w:r w:rsidR="000A0D71">
        <w:rPr>
          <w:rFonts w:asciiTheme="minorHAnsi" w:hAnsiTheme="minorHAnsi"/>
          <w:sz w:val="20"/>
          <w:szCs w:val="20"/>
        </w:rPr>
        <w:t>2</w:t>
      </w:r>
      <w:r w:rsidR="00631E57">
        <w:rPr>
          <w:rFonts w:asciiTheme="minorHAnsi" w:hAnsiTheme="minorHAnsi"/>
          <w:sz w:val="20"/>
          <w:szCs w:val="20"/>
        </w:rPr>
        <w:t>.1</w:t>
      </w:r>
      <w:r w:rsidR="000A0D71">
        <w:rPr>
          <w:rFonts w:asciiTheme="minorHAnsi" w:hAnsiTheme="minorHAnsi"/>
          <w:sz w:val="20"/>
          <w:szCs w:val="20"/>
        </w:rPr>
        <w:t>710</w:t>
      </w:r>
      <w:r w:rsidR="00631E57" w:rsidRPr="00EA7E95">
        <w:rPr>
          <w:rFonts w:asciiTheme="minorHAnsi" w:hAnsiTheme="minorHAnsi"/>
          <w:sz w:val="20"/>
          <w:szCs w:val="20"/>
        </w:rPr>
        <w:t>)</w:t>
      </w:r>
      <w:r w:rsidR="00BE065B" w:rsidRPr="00410D0C">
        <w:rPr>
          <w:rFonts w:asciiTheme="minorHAnsi" w:hAnsiTheme="minorHAnsi"/>
          <w:bCs/>
          <w:color w:val="auto"/>
          <w:sz w:val="20"/>
          <w:szCs w:val="20"/>
        </w:rPr>
        <w:t>, w wyniku którego oferta Wykonawcy została wybrana jako najkorzystniejsza.</w:t>
      </w:r>
    </w:p>
    <w:p w14:paraId="4226EC5A" w14:textId="77777777" w:rsidR="00B634EF" w:rsidRPr="00410D0C" w:rsidRDefault="00B634EF" w:rsidP="00B634EF">
      <w:pPr>
        <w:pStyle w:val="Default"/>
        <w:spacing w:after="120" w:line="276" w:lineRule="auto"/>
        <w:jc w:val="both"/>
        <w:rPr>
          <w:rFonts w:asciiTheme="minorHAnsi" w:hAnsiTheme="minorHAnsi"/>
          <w:bCs/>
          <w:color w:val="auto"/>
          <w:sz w:val="21"/>
          <w:szCs w:val="21"/>
        </w:rPr>
      </w:pPr>
    </w:p>
    <w:p w14:paraId="1C30CFBB" w14:textId="77777777" w:rsidR="00B634EF" w:rsidRPr="00410D0C" w:rsidRDefault="00B634EF" w:rsidP="00B634EF">
      <w:pPr>
        <w:pStyle w:val="Default"/>
        <w:spacing w:after="120" w:line="276" w:lineRule="auto"/>
        <w:jc w:val="center"/>
        <w:rPr>
          <w:rFonts w:asciiTheme="minorHAnsi" w:hAnsiTheme="minorHAnsi"/>
          <w:b/>
          <w:bCs/>
          <w:color w:val="auto"/>
          <w:sz w:val="21"/>
          <w:szCs w:val="21"/>
        </w:rPr>
      </w:pPr>
      <w:r w:rsidRPr="00410D0C">
        <w:rPr>
          <w:rFonts w:asciiTheme="minorHAnsi" w:hAnsiTheme="minorHAnsi"/>
          <w:b/>
          <w:bCs/>
          <w:color w:val="auto"/>
          <w:sz w:val="21"/>
          <w:szCs w:val="21"/>
        </w:rPr>
        <w:t>Artykuł 1 – Przedmiot umowy</w:t>
      </w:r>
    </w:p>
    <w:p w14:paraId="179DF3D4" w14:textId="0F7A3AB2" w:rsidR="00B634EF" w:rsidRPr="00631E57" w:rsidRDefault="00B634EF" w:rsidP="00EF1CCC">
      <w:pPr>
        <w:pStyle w:val="SIWZ2"/>
        <w:widowControl/>
        <w:numPr>
          <w:ilvl w:val="1"/>
          <w:numId w:val="9"/>
        </w:numPr>
        <w:autoSpaceDN w:val="0"/>
        <w:spacing w:line="240" w:lineRule="auto"/>
        <w:ind w:left="567" w:hanging="567"/>
        <w:jc w:val="both"/>
        <w:textAlignment w:val="baseline"/>
        <w:rPr>
          <w:rFonts w:asciiTheme="majorHAnsi" w:hAnsiTheme="majorHAnsi" w:cs="Arial"/>
          <w:bCs/>
          <w:sz w:val="20"/>
          <w:szCs w:val="20"/>
          <w:lang w:val="pl-PL"/>
        </w:rPr>
      </w:pPr>
      <w:r w:rsidRPr="00631E57">
        <w:rPr>
          <w:rFonts w:asciiTheme="majorHAnsi" w:hAnsiTheme="majorHAnsi" w:cs="Arial"/>
          <w:bCs/>
          <w:sz w:val="20"/>
          <w:szCs w:val="20"/>
          <w:lang w:val="pl-PL"/>
        </w:rPr>
        <w:t>Przedmiotem umowy jest</w:t>
      </w:r>
      <w:r w:rsidRPr="00631E57">
        <w:rPr>
          <w:rFonts w:asciiTheme="majorHAnsi" w:hAnsiTheme="majorHAnsi"/>
          <w:bCs/>
          <w:sz w:val="20"/>
          <w:szCs w:val="20"/>
          <w:lang w:val="pl-PL"/>
        </w:rPr>
        <w:t xml:space="preserve"> </w:t>
      </w:r>
      <w:bookmarkStart w:id="0" w:name="_Hlk64282475"/>
      <w:r w:rsidR="00631E57" w:rsidRPr="00631E57">
        <w:rPr>
          <w:rFonts w:asciiTheme="minorHAnsi" w:hAnsiTheme="minorHAnsi" w:cs="Arial"/>
          <w:b/>
          <w:sz w:val="20"/>
          <w:szCs w:val="20"/>
          <w:lang w:val="pl-PL"/>
        </w:rPr>
        <w:t>dostawa</w:t>
      </w:r>
      <w:r w:rsidR="009645E3">
        <w:rPr>
          <w:rFonts w:asciiTheme="minorHAnsi" w:hAnsiTheme="minorHAnsi" w:cs="Arial"/>
          <w:b/>
          <w:sz w:val="20"/>
          <w:szCs w:val="20"/>
          <w:lang w:val="pl-PL"/>
        </w:rPr>
        <w:t xml:space="preserve"> </w:t>
      </w:r>
      <w:bookmarkEnd w:id="0"/>
      <w:r w:rsidR="000A0D71">
        <w:rPr>
          <w:rFonts w:asciiTheme="minorHAnsi" w:hAnsiTheme="minorHAnsi" w:cs="Arial"/>
          <w:b/>
          <w:sz w:val="20"/>
          <w:szCs w:val="20"/>
          <w:lang w:val="pl-PL"/>
        </w:rPr>
        <w:t xml:space="preserve">jednego fabrycznie nowego zestawu do oznaczania azotu metodą </w:t>
      </w:r>
      <w:proofErr w:type="spellStart"/>
      <w:r w:rsidR="000A0D71">
        <w:rPr>
          <w:rFonts w:asciiTheme="minorHAnsi" w:hAnsiTheme="minorHAnsi" w:cs="Arial"/>
          <w:b/>
          <w:sz w:val="20"/>
          <w:szCs w:val="20"/>
          <w:lang w:val="pl-PL"/>
        </w:rPr>
        <w:t>Kjeldahl’a</w:t>
      </w:r>
      <w:proofErr w:type="spellEnd"/>
      <w:r w:rsidR="006050F1">
        <w:rPr>
          <w:rFonts w:asciiTheme="minorHAnsi" w:hAnsiTheme="minorHAnsi" w:cs="Arial"/>
          <w:b/>
          <w:sz w:val="20"/>
          <w:szCs w:val="20"/>
          <w:lang w:val="pl-PL"/>
        </w:rPr>
        <w:t xml:space="preserve"> </w:t>
      </w:r>
      <w:r w:rsidRPr="00631E57">
        <w:rPr>
          <w:rFonts w:asciiTheme="majorHAnsi" w:hAnsiTheme="majorHAnsi" w:cs="Arial"/>
          <w:bCs/>
          <w:sz w:val="20"/>
          <w:szCs w:val="20"/>
          <w:lang w:val="pl-PL"/>
        </w:rPr>
        <w:t>zgodnie z treścią oferty Dostawcy (Załącznik Nr 1), stanowiącą integralną część umowy.</w:t>
      </w:r>
    </w:p>
    <w:p w14:paraId="219FDD04" w14:textId="77777777" w:rsidR="00A43485" w:rsidRPr="00410D0C" w:rsidRDefault="00A43485" w:rsidP="00EF1CCC">
      <w:pPr>
        <w:pStyle w:val="Akapitzlist"/>
        <w:widowControl w:val="0"/>
        <w:numPr>
          <w:ilvl w:val="0"/>
          <w:numId w:val="28"/>
        </w:numPr>
        <w:tabs>
          <w:tab w:val="left" w:pos="567"/>
        </w:tabs>
        <w:suppressAutoHyphens/>
        <w:autoSpaceDN w:val="0"/>
        <w:spacing w:after="113"/>
        <w:contextualSpacing w:val="0"/>
        <w:jc w:val="both"/>
        <w:textAlignment w:val="baseline"/>
        <w:rPr>
          <w:rFonts w:asciiTheme="majorHAnsi" w:eastAsia="Andale Sans UI" w:hAnsiTheme="majorHAnsi" w:cs="Arial"/>
          <w:vanish/>
          <w:sz w:val="20"/>
          <w:szCs w:val="20"/>
          <w:lang w:val="pl-PL" w:eastAsia="ja-JP" w:bidi="fa-IR"/>
        </w:rPr>
      </w:pPr>
    </w:p>
    <w:p w14:paraId="0CEEA37F" w14:textId="77777777" w:rsidR="00A43485" w:rsidRPr="00410D0C" w:rsidRDefault="00A43485" w:rsidP="00EF1CCC">
      <w:pPr>
        <w:pStyle w:val="Akapitzlist"/>
        <w:widowControl w:val="0"/>
        <w:numPr>
          <w:ilvl w:val="1"/>
          <w:numId w:val="28"/>
        </w:numPr>
        <w:tabs>
          <w:tab w:val="left" w:pos="567"/>
        </w:tabs>
        <w:suppressAutoHyphens/>
        <w:autoSpaceDN w:val="0"/>
        <w:spacing w:after="113"/>
        <w:contextualSpacing w:val="0"/>
        <w:jc w:val="both"/>
        <w:textAlignment w:val="baseline"/>
        <w:rPr>
          <w:rFonts w:asciiTheme="majorHAnsi" w:eastAsia="Andale Sans UI" w:hAnsiTheme="majorHAnsi" w:cs="Arial"/>
          <w:vanish/>
          <w:sz w:val="20"/>
          <w:szCs w:val="20"/>
          <w:lang w:val="pl-PL" w:eastAsia="ja-JP" w:bidi="fa-IR"/>
        </w:rPr>
      </w:pPr>
    </w:p>
    <w:p w14:paraId="3A02E5BA" w14:textId="77777777" w:rsidR="00B634EF" w:rsidRPr="00410D0C" w:rsidRDefault="00A43485" w:rsidP="00EF1CCC">
      <w:pPr>
        <w:pStyle w:val="SIWZ2"/>
        <w:numPr>
          <w:ilvl w:val="1"/>
          <w:numId w:val="28"/>
        </w:numPr>
        <w:tabs>
          <w:tab w:val="left" w:pos="567"/>
        </w:tabs>
        <w:autoSpaceDN w:val="0"/>
        <w:spacing w:line="240" w:lineRule="auto"/>
        <w:ind w:left="432"/>
        <w:jc w:val="both"/>
        <w:textAlignment w:val="baseline"/>
        <w:rPr>
          <w:rFonts w:asciiTheme="majorHAnsi" w:hAnsiTheme="majorHAnsi" w:cs="Arial"/>
          <w:b/>
          <w:sz w:val="20"/>
          <w:szCs w:val="20"/>
          <w:u w:val="single"/>
          <w:lang w:val="pl-PL"/>
        </w:rPr>
      </w:pPr>
      <w:bookmarkStart w:id="1" w:name="_Hlk64284523"/>
      <w:r w:rsidRPr="00410D0C">
        <w:rPr>
          <w:rFonts w:asciiTheme="majorHAnsi" w:hAnsiTheme="majorHAnsi" w:cs="Arial"/>
          <w:sz w:val="20"/>
          <w:szCs w:val="20"/>
          <w:lang w:val="pl-PL"/>
        </w:rPr>
        <w:t>Z</w:t>
      </w:r>
      <w:r w:rsidR="00B634EF" w:rsidRPr="00410D0C">
        <w:rPr>
          <w:rFonts w:asciiTheme="majorHAnsi" w:hAnsiTheme="majorHAnsi" w:cs="Arial"/>
          <w:sz w:val="20"/>
          <w:szCs w:val="20"/>
          <w:lang w:val="pl-PL"/>
        </w:rPr>
        <w:t xml:space="preserve">akres </w:t>
      </w:r>
      <w:r w:rsidR="00D652BD">
        <w:rPr>
          <w:rFonts w:asciiTheme="majorHAnsi" w:hAnsiTheme="majorHAnsi" w:cs="Arial"/>
          <w:sz w:val="20"/>
          <w:szCs w:val="20"/>
          <w:lang w:val="pl-PL"/>
        </w:rPr>
        <w:t>przedmiotu umowy</w:t>
      </w:r>
      <w:r w:rsidR="00B634EF" w:rsidRPr="00410D0C">
        <w:rPr>
          <w:rFonts w:asciiTheme="majorHAnsi" w:hAnsiTheme="majorHAnsi" w:cs="Arial"/>
          <w:sz w:val="20"/>
          <w:szCs w:val="20"/>
          <w:lang w:val="pl-PL"/>
        </w:rPr>
        <w:t xml:space="preserve"> obejmuje</w:t>
      </w:r>
      <w:r w:rsidR="00BE065B" w:rsidRPr="00410D0C">
        <w:rPr>
          <w:rFonts w:asciiTheme="majorHAnsi" w:hAnsiTheme="majorHAnsi" w:cs="Arial"/>
          <w:sz w:val="20"/>
          <w:szCs w:val="20"/>
          <w:lang w:val="pl-PL"/>
        </w:rPr>
        <w:t>:</w:t>
      </w:r>
      <w:r w:rsidR="00B634EF" w:rsidRPr="00410D0C">
        <w:rPr>
          <w:rFonts w:asciiTheme="majorHAnsi" w:hAnsiTheme="majorHAnsi" w:cs="Arial"/>
          <w:b/>
          <w:sz w:val="20"/>
          <w:szCs w:val="20"/>
          <w:u w:val="single"/>
          <w:lang w:val="pl-PL"/>
        </w:rPr>
        <w:t xml:space="preserve"> </w:t>
      </w:r>
    </w:p>
    <w:p w14:paraId="1C33D8F4" w14:textId="286D9858" w:rsidR="00263162" w:rsidRDefault="00263162" w:rsidP="00EF1CCC">
      <w:pPr>
        <w:pStyle w:val="SIWZ2"/>
        <w:widowControl/>
        <w:numPr>
          <w:ilvl w:val="2"/>
          <w:numId w:val="28"/>
        </w:numPr>
        <w:autoSpaceDN w:val="0"/>
        <w:spacing w:after="120" w:line="276" w:lineRule="auto"/>
        <w:jc w:val="both"/>
        <w:textAlignment w:val="baseline"/>
        <w:rPr>
          <w:rFonts w:asciiTheme="minorHAnsi" w:hAnsiTheme="minorHAnsi"/>
          <w:sz w:val="20"/>
          <w:szCs w:val="20"/>
          <w:lang w:val="pl-PL"/>
        </w:rPr>
      </w:pPr>
      <w:r w:rsidRPr="00263162">
        <w:rPr>
          <w:rFonts w:asciiTheme="minorHAnsi" w:hAnsiTheme="minorHAnsi"/>
          <w:sz w:val="20"/>
          <w:szCs w:val="20"/>
          <w:lang w:val="pl-PL"/>
        </w:rPr>
        <w:t xml:space="preserve">Dostawę </w:t>
      </w:r>
      <w:r w:rsidR="006050F1">
        <w:rPr>
          <w:rFonts w:asciiTheme="minorHAnsi" w:hAnsiTheme="minorHAnsi"/>
          <w:sz w:val="20"/>
          <w:szCs w:val="20"/>
          <w:lang w:val="pl-PL"/>
        </w:rPr>
        <w:t>fabrycznie nowego zestawu</w:t>
      </w:r>
      <w:r w:rsidR="000A0D71">
        <w:rPr>
          <w:rFonts w:asciiTheme="minorHAnsi" w:hAnsiTheme="minorHAnsi" w:cs="Arial"/>
          <w:b/>
          <w:sz w:val="20"/>
          <w:szCs w:val="20"/>
          <w:lang w:val="pl-PL"/>
        </w:rPr>
        <w:t xml:space="preserve"> </w:t>
      </w:r>
      <w:r w:rsidR="000A0D71" w:rsidRPr="000A0D71">
        <w:rPr>
          <w:rFonts w:asciiTheme="minorHAnsi" w:hAnsiTheme="minorHAnsi" w:cs="Arial"/>
          <w:sz w:val="20"/>
          <w:szCs w:val="20"/>
          <w:lang w:val="pl-PL"/>
        </w:rPr>
        <w:t xml:space="preserve">do oznaczania azotu metodą </w:t>
      </w:r>
      <w:proofErr w:type="spellStart"/>
      <w:r w:rsidR="000A0D71" w:rsidRPr="000A0D71">
        <w:rPr>
          <w:rFonts w:asciiTheme="minorHAnsi" w:hAnsiTheme="minorHAnsi" w:cs="Arial"/>
          <w:sz w:val="20"/>
          <w:szCs w:val="20"/>
          <w:lang w:val="pl-PL"/>
        </w:rPr>
        <w:t>Kjeld</w:t>
      </w:r>
      <w:r w:rsidR="000A0D71">
        <w:rPr>
          <w:rFonts w:asciiTheme="minorHAnsi" w:hAnsiTheme="minorHAnsi" w:cs="Arial"/>
          <w:sz w:val="20"/>
          <w:szCs w:val="20"/>
          <w:lang w:val="pl-PL"/>
        </w:rPr>
        <w:t>a</w:t>
      </w:r>
      <w:r w:rsidR="000A0D71" w:rsidRPr="000A0D71">
        <w:rPr>
          <w:rFonts w:asciiTheme="minorHAnsi" w:hAnsiTheme="minorHAnsi" w:cs="Arial"/>
          <w:sz w:val="20"/>
          <w:szCs w:val="20"/>
          <w:lang w:val="pl-PL"/>
        </w:rPr>
        <w:t>hl’a</w:t>
      </w:r>
      <w:proofErr w:type="spellEnd"/>
      <w:r w:rsidR="006050F1" w:rsidRPr="000A0D71">
        <w:rPr>
          <w:rFonts w:asciiTheme="minorHAnsi" w:hAnsiTheme="minorHAnsi"/>
          <w:sz w:val="20"/>
          <w:szCs w:val="20"/>
          <w:lang w:val="pl-PL"/>
        </w:rPr>
        <w:t>, w</w:t>
      </w:r>
      <w:r w:rsidR="006050F1">
        <w:rPr>
          <w:rFonts w:asciiTheme="minorHAnsi" w:hAnsiTheme="minorHAnsi"/>
          <w:sz w:val="20"/>
          <w:szCs w:val="20"/>
          <w:lang w:val="pl-PL"/>
        </w:rPr>
        <w:t xml:space="preserve"> skład którego wchodzą:</w:t>
      </w:r>
      <w:r>
        <w:rPr>
          <w:rFonts w:asciiTheme="minorHAnsi" w:hAnsiTheme="minorHAnsi"/>
          <w:sz w:val="20"/>
          <w:szCs w:val="20"/>
          <w:lang w:val="pl-PL"/>
        </w:rPr>
        <w:t xml:space="preserve"> </w:t>
      </w:r>
    </w:p>
    <w:p w14:paraId="61E7BDCA" w14:textId="53619926" w:rsidR="006050F1" w:rsidRDefault="000A0D71" w:rsidP="00EF1CCC">
      <w:pPr>
        <w:pStyle w:val="SIWZ2"/>
        <w:widowControl/>
        <w:numPr>
          <w:ilvl w:val="0"/>
          <w:numId w:val="31"/>
        </w:numPr>
        <w:autoSpaceDN w:val="0"/>
        <w:spacing w:after="120" w:line="276" w:lineRule="auto"/>
        <w:jc w:val="both"/>
        <w:textAlignment w:val="baseline"/>
        <w:rPr>
          <w:rFonts w:asciiTheme="minorHAnsi" w:hAnsiTheme="minorHAnsi"/>
          <w:sz w:val="20"/>
          <w:szCs w:val="20"/>
          <w:lang w:val="pl-PL"/>
        </w:rPr>
      </w:pPr>
      <w:r>
        <w:rPr>
          <w:rFonts w:asciiTheme="minorHAnsi" w:hAnsiTheme="minorHAnsi"/>
          <w:sz w:val="20"/>
          <w:szCs w:val="20"/>
          <w:lang w:val="pl-PL"/>
        </w:rPr>
        <w:t>mineralizator</w:t>
      </w:r>
      <w:r w:rsidR="006050F1">
        <w:rPr>
          <w:rFonts w:asciiTheme="minorHAnsi" w:hAnsiTheme="minorHAnsi"/>
          <w:sz w:val="20"/>
          <w:szCs w:val="20"/>
          <w:lang w:val="pl-PL"/>
        </w:rPr>
        <w:t xml:space="preserve"> (1 szt.)</w:t>
      </w:r>
    </w:p>
    <w:p w14:paraId="1268D869" w14:textId="6F43E432" w:rsidR="006050F1" w:rsidRDefault="000A0D71" w:rsidP="00EF1CCC">
      <w:pPr>
        <w:pStyle w:val="SIWZ2"/>
        <w:widowControl/>
        <w:numPr>
          <w:ilvl w:val="0"/>
          <w:numId w:val="31"/>
        </w:numPr>
        <w:autoSpaceDN w:val="0"/>
        <w:spacing w:after="120" w:line="276" w:lineRule="auto"/>
        <w:jc w:val="both"/>
        <w:textAlignment w:val="baseline"/>
        <w:rPr>
          <w:rFonts w:asciiTheme="minorHAnsi" w:hAnsiTheme="minorHAnsi"/>
          <w:sz w:val="20"/>
          <w:szCs w:val="20"/>
          <w:lang w:val="pl-PL"/>
        </w:rPr>
      </w:pPr>
      <w:r>
        <w:rPr>
          <w:rFonts w:asciiTheme="minorHAnsi" w:hAnsiTheme="minorHAnsi"/>
          <w:sz w:val="20"/>
          <w:szCs w:val="20"/>
          <w:lang w:val="pl-PL"/>
        </w:rPr>
        <w:t>destylarka</w:t>
      </w:r>
      <w:r w:rsidR="006050F1">
        <w:rPr>
          <w:rFonts w:asciiTheme="minorHAnsi" w:hAnsiTheme="minorHAnsi"/>
          <w:sz w:val="20"/>
          <w:szCs w:val="20"/>
          <w:lang w:val="pl-PL"/>
        </w:rPr>
        <w:t xml:space="preserve"> ( 1szt)  </w:t>
      </w:r>
    </w:p>
    <w:p w14:paraId="5B42E871" w14:textId="77777777" w:rsidR="00C50DCA" w:rsidRPr="00C50DCA" w:rsidRDefault="00C50DCA" w:rsidP="00EF1CCC">
      <w:pPr>
        <w:pStyle w:val="Akapitzlist"/>
        <w:numPr>
          <w:ilvl w:val="0"/>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30DC2F03" w14:textId="77777777" w:rsidR="00C50DCA" w:rsidRPr="00C50DCA" w:rsidRDefault="00C50DCA" w:rsidP="00EF1CCC">
      <w:pPr>
        <w:pStyle w:val="Akapitzlist"/>
        <w:numPr>
          <w:ilvl w:val="1"/>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0A045884" w14:textId="77777777" w:rsidR="00C50DCA" w:rsidRPr="00C50DCA" w:rsidRDefault="00C50DCA" w:rsidP="00EF1CCC">
      <w:pPr>
        <w:pStyle w:val="Akapitzlist"/>
        <w:numPr>
          <w:ilvl w:val="1"/>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63C46BEF" w14:textId="77777777" w:rsidR="00C50DCA" w:rsidRPr="00C50DCA" w:rsidRDefault="00C50DCA" w:rsidP="00EF1CCC">
      <w:pPr>
        <w:pStyle w:val="Akapitzlist"/>
        <w:numPr>
          <w:ilvl w:val="2"/>
          <w:numId w:val="30"/>
        </w:numPr>
        <w:suppressAutoHyphens/>
        <w:autoSpaceDN w:val="0"/>
        <w:spacing w:after="120" w:line="276" w:lineRule="auto"/>
        <w:contextualSpacing w:val="0"/>
        <w:jc w:val="both"/>
        <w:textAlignment w:val="baseline"/>
        <w:rPr>
          <w:rFonts w:asciiTheme="minorHAnsi" w:eastAsia="Andale Sans UI" w:hAnsiTheme="minorHAnsi" w:cs="Tahoma"/>
          <w:vanish/>
          <w:sz w:val="20"/>
          <w:szCs w:val="20"/>
          <w:lang w:val="pl-PL" w:eastAsia="ja-JP" w:bidi="fa-IR"/>
        </w:rPr>
      </w:pPr>
    </w:p>
    <w:p w14:paraId="016DA192" w14:textId="77777777" w:rsidR="00C50DCA" w:rsidRPr="00263162" w:rsidRDefault="00D652BD" w:rsidP="00EF1CCC">
      <w:pPr>
        <w:pStyle w:val="SIWZ2"/>
        <w:widowControl/>
        <w:numPr>
          <w:ilvl w:val="2"/>
          <w:numId w:val="30"/>
        </w:numPr>
        <w:autoSpaceDN w:val="0"/>
        <w:spacing w:after="120" w:line="276" w:lineRule="auto"/>
        <w:jc w:val="both"/>
        <w:textAlignment w:val="baseline"/>
        <w:rPr>
          <w:rFonts w:asciiTheme="minorHAnsi" w:hAnsiTheme="minorHAnsi"/>
          <w:sz w:val="20"/>
          <w:szCs w:val="20"/>
          <w:lang w:val="pl-PL"/>
        </w:rPr>
      </w:pPr>
      <w:r>
        <w:rPr>
          <w:rFonts w:asciiTheme="minorHAnsi" w:hAnsiTheme="minorHAnsi"/>
          <w:sz w:val="20"/>
          <w:szCs w:val="20"/>
          <w:lang w:val="pl-PL"/>
        </w:rPr>
        <w:t>Instalację urządzeń w miejscu użytkowania, uruchomienie oraz przeszkolenie pracowników zamawiającego (minimum 2 osoby).</w:t>
      </w:r>
    </w:p>
    <w:bookmarkEnd w:id="1"/>
    <w:p w14:paraId="65DC072C" w14:textId="77777777" w:rsidR="00A43485" w:rsidRPr="00410D0C" w:rsidRDefault="00A43485" w:rsidP="00EF1CCC">
      <w:pPr>
        <w:pStyle w:val="Akapitzlist"/>
        <w:numPr>
          <w:ilvl w:val="0"/>
          <w:numId w:val="30"/>
        </w:numPr>
        <w:spacing w:before="120"/>
        <w:rPr>
          <w:rFonts w:cs="Arial"/>
          <w:vanish/>
          <w:sz w:val="20"/>
          <w:szCs w:val="20"/>
          <w:lang w:val="pl-PL"/>
        </w:rPr>
      </w:pPr>
    </w:p>
    <w:p w14:paraId="450C1879" w14:textId="77777777" w:rsidR="00A43485" w:rsidRPr="00410D0C" w:rsidRDefault="00A43485" w:rsidP="00EF1CCC">
      <w:pPr>
        <w:pStyle w:val="Akapitzlist"/>
        <w:numPr>
          <w:ilvl w:val="1"/>
          <w:numId w:val="30"/>
        </w:numPr>
        <w:spacing w:before="120"/>
        <w:rPr>
          <w:rFonts w:cs="Arial"/>
          <w:vanish/>
          <w:sz w:val="20"/>
          <w:szCs w:val="20"/>
          <w:lang w:val="pl-PL"/>
        </w:rPr>
      </w:pPr>
    </w:p>
    <w:p w14:paraId="7C13B810" w14:textId="77777777" w:rsidR="00B634EF" w:rsidRPr="00410D0C" w:rsidRDefault="00B634EF" w:rsidP="00EF1CCC">
      <w:pPr>
        <w:pStyle w:val="Akapitzlist"/>
        <w:numPr>
          <w:ilvl w:val="1"/>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1B89436A" w14:textId="77777777" w:rsidR="00B634EF" w:rsidRPr="00410D0C" w:rsidRDefault="00B634EF" w:rsidP="00EF1CCC">
      <w:pPr>
        <w:pStyle w:val="Akapitzlist"/>
        <w:numPr>
          <w:ilvl w:val="1"/>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7BEBE7E3" w14:textId="77777777" w:rsidR="00B634EF" w:rsidRPr="00410D0C" w:rsidRDefault="00B634EF" w:rsidP="00EF1CCC">
      <w:pPr>
        <w:pStyle w:val="Akapitzlist"/>
        <w:numPr>
          <w:ilvl w:val="2"/>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242BDA04"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41578A51"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56622E79"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0F9DCB20" w14:textId="77777777" w:rsidR="00B634EF" w:rsidRPr="00410D0C" w:rsidRDefault="00B634EF" w:rsidP="00EF1CCC">
      <w:pPr>
        <w:pStyle w:val="Akapitzlist"/>
        <w:numPr>
          <w:ilvl w:val="3"/>
          <w:numId w:val="29"/>
        </w:numPr>
        <w:autoSpaceDE w:val="0"/>
        <w:autoSpaceDN w:val="0"/>
        <w:adjustRightInd w:val="0"/>
        <w:spacing w:after="120"/>
        <w:ind w:right="-201"/>
        <w:contextualSpacing w:val="0"/>
        <w:jc w:val="both"/>
        <w:rPr>
          <w:rFonts w:asciiTheme="minorHAnsi" w:hAnsiTheme="minorHAnsi" w:cs="Arial"/>
          <w:vanish/>
          <w:sz w:val="20"/>
          <w:szCs w:val="20"/>
          <w:lang w:val="pl-PL" w:eastAsia="pl-PL"/>
        </w:rPr>
      </w:pPr>
    </w:p>
    <w:p w14:paraId="33864512" w14:textId="59A5BFA5" w:rsidR="00B634EF" w:rsidRPr="00410D0C" w:rsidRDefault="00B634EF" w:rsidP="00340E07">
      <w:pPr>
        <w:rPr>
          <w:rFonts w:cs="Arial"/>
          <w:szCs w:val="20"/>
        </w:rPr>
      </w:pPr>
      <w:r w:rsidRPr="00410D0C">
        <w:rPr>
          <w:rFonts w:cs="Arial"/>
          <w:szCs w:val="20"/>
        </w:rPr>
        <w:t>Szczegółowy opis przedmiotu zamówienia został zawarty w załącznik</w:t>
      </w:r>
      <w:r w:rsidR="00631E57">
        <w:rPr>
          <w:rFonts w:cs="Arial"/>
          <w:szCs w:val="20"/>
        </w:rPr>
        <w:t>u</w:t>
      </w:r>
      <w:r w:rsidRPr="00410D0C">
        <w:rPr>
          <w:rFonts w:cs="Arial"/>
          <w:szCs w:val="20"/>
        </w:rPr>
        <w:t xml:space="preserve"> nr </w:t>
      </w:r>
      <w:r w:rsidR="00D90FE8">
        <w:rPr>
          <w:rFonts w:cs="Arial"/>
          <w:szCs w:val="20"/>
        </w:rPr>
        <w:t>2 -specyfikacja warunków zamówienia</w:t>
      </w:r>
      <w:r w:rsidR="00BD2558">
        <w:rPr>
          <w:rFonts w:cs="Arial"/>
          <w:szCs w:val="20"/>
        </w:rPr>
        <w:t xml:space="preserve"> oraz w załączniku nr 3 Minimalne wymagania techniczne i użytkowe.</w:t>
      </w:r>
    </w:p>
    <w:p w14:paraId="41149117" w14:textId="33D45FB6" w:rsidR="00B634EF" w:rsidRPr="00410D0C" w:rsidRDefault="00B634EF" w:rsidP="00EF1CCC">
      <w:pPr>
        <w:pStyle w:val="SIWZ2"/>
        <w:numPr>
          <w:ilvl w:val="1"/>
          <w:numId w:val="8"/>
        </w:numPr>
        <w:tabs>
          <w:tab w:val="left" w:pos="567"/>
        </w:tabs>
        <w:autoSpaceDN w:val="0"/>
        <w:spacing w:line="240" w:lineRule="auto"/>
        <w:ind w:left="567" w:hanging="567"/>
        <w:jc w:val="both"/>
        <w:textAlignment w:val="baseline"/>
        <w:rPr>
          <w:rFonts w:asciiTheme="minorHAnsi" w:hAnsiTheme="minorHAnsi" w:cs="Arial"/>
          <w:sz w:val="20"/>
          <w:szCs w:val="20"/>
          <w:lang w:val="pl-PL"/>
        </w:rPr>
      </w:pPr>
      <w:r w:rsidRPr="00410D0C">
        <w:rPr>
          <w:rFonts w:asciiTheme="minorHAnsi" w:hAnsiTheme="minorHAnsi" w:cs="Arial"/>
          <w:sz w:val="20"/>
          <w:szCs w:val="20"/>
          <w:lang w:val="pl-PL"/>
        </w:rPr>
        <w:t xml:space="preserve"> </w:t>
      </w:r>
      <w:r w:rsidRPr="00410D0C">
        <w:rPr>
          <w:rFonts w:asciiTheme="minorHAnsi" w:hAnsiTheme="minorHAnsi" w:cs="Arial"/>
          <w:bCs/>
          <w:sz w:val="20"/>
          <w:szCs w:val="20"/>
          <w:lang w:val="pl-PL"/>
        </w:rPr>
        <w:t xml:space="preserve">Dostawa będzie realizowana </w:t>
      </w:r>
      <w:r w:rsidR="006050F1">
        <w:rPr>
          <w:rFonts w:asciiTheme="minorHAnsi" w:hAnsiTheme="minorHAnsi" w:cs="Arial"/>
          <w:bCs/>
          <w:sz w:val="20"/>
          <w:szCs w:val="20"/>
          <w:lang w:val="pl-PL"/>
        </w:rPr>
        <w:t>do miejsca użytkowania Łukasiewicz – INS Al. Tysiąclecia Państwa Polskiego</w:t>
      </w:r>
      <w:r w:rsidR="00B42792">
        <w:rPr>
          <w:rFonts w:asciiTheme="minorHAnsi" w:hAnsiTheme="minorHAnsi" w:cs="Arial"/>
          <w:bCs/>
          <w:sz w:val="20"/>
          <w:szCs w:val="20"/>
          <w:lang w:val="pl-PL"/>
        </w:rPr>
        <w:t xml:space="preserve"> 13a</w:t>
      </w:r>
      <w:r w:rsidR="006050F1">
        <w:rPr>
          <w:rFonts w:asciiTheme="minorHAnsi" w:hAnsiTheme="minorHAnsi" w:cs="Arial"/>
          <w:bCs/>
          <w:sz w:val="20"/>
          <w:szCs w:val="20"/>
          <w:lang w:val="pl-PL"/>
        </w:rPr>
        <w:t>, 24 – 110 Puławy, Laboratorium Analitycznego.</w:t>
      </w:r>
    </w:p>
    <w:p w14:paraId="4D0EF91E" w14:textId="77777777" w:rsidR="00B634EF" w:rsidRPr="00410D0C" w:rsidRDefault="00B634EF" w:rsidP="00EF1CCC">
      <w:pPr>
        <w:pStyle w:val="SIWZ2"/>
        <w:numPr>
          <w:ilvl w:val="1"/>
          <w:numId w:val="8"/>
        </w:numPr>
        <w:tabs>
          <w:tab w:val="left" w:pos="567"/>
        </w:tabs>
        <w:autoSpaceDN w:val="0"/>
        <w:spacing w:line="240" w:lineRule="auto"/>
        <w:ind w:left="567" w:hanging="567"/>
        <w:jc w:val="both"/>
        <w:textAlignment w:val="baseline"/>
        <w:rPr>
          <w:rFonts w:asciiTheme="minorHAnsi" w:hAnsiTheme="minorHAnsi" w:cs="Arial"/>
          <w:sz w:val="20"/>
          <w:szCs w:val="20"/>
          <w:lang w:val="pl-PL"/>
        </w:rPr>
      </w:pPr>
      <w:r w:rsidRPr="00410D0C">
        <w:rPr>
          <w:rFonts w:asciiTheme="minorHAnsi" w:hAnsiTheme="minorHAnsi" w:cs="Arial"/>
          <w:iCs/>
          <w:sz w:val="20"/>
          <w:szCs w:val="20"/>
          <w:lang w:val="pl-PL"/>
        </w:rPr>
        <w:lastRenderedPageBreak/>
        <w:t xml:space="preserve">W ramach realizacji przedmiotu niniejszej umowy do obowiązków </w:t>
      </w:r>
      <w:r w:rsidRPr="00410D0C">
        <w:rPr>
          <w:rFonts w:asciiTheme="minorHAnsi" w:hAnsiTheme="minorHAnsi" w:cs="Arial"/>
          <w:bCs/>
          <w:iCs/>
          <w:sz w:val="20"/>
          <w:szCs w:val="20"/>
          <w:lang w:val="pl-PL"/>
        </w:rPr>
        <w:t>Dostawcy</w:t>
      </w:r>
      <w:r w:rsidRPr="00410D0C">
        <w:rPr>
          <w:rFonts w:asciiTheme="minorHAnsi" w:hAnsiTheme="minorHAnsi" w:cs="Arial"/>
          <w:iCs/>
          <w:sz w:val="20"/>
          <w:szCs w:val="20"/>
          <w:lang w:val="pl-PL"/>
        </w:rPr>
        <w:t xml:space="preserve"> należy:</w:t>
      </w:r>
    </w:p>
    <w:p w14:paraId="5277E4F7" w14:textId="77777777" w:rsidR="00B634EF" w:rsidRPr="00410D0C" w:rsidRDefault="00B634EF" w:rsidP="00EF1CCC">
      <w:pPr>
        <w:pStyle w:val="Akapitzlist"/>
        <w:numPr>
          <w:ilvl w:val="0"/>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5C97B53D"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4310D960"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78700725"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7CCF1D62" w14:textId="77777777" w:rsidR="00B634EF" w:rsidRPr="00410D0C" w:rsidRDefault="00B634EF" w:rsidP="00EF1CCC">
      <w:pPr>
        <w:pStyle w:val="Akapitzlist"/>
        <w:numPr>
          <w:ilvl w:val="1"/>
          <w:numId w:val="4"/>
        </w:numPr>
        <w:tabs>
          <w:tab w:val="left" w:pos="0"/>
          <w:tab w:val="left" w:pos="142"/>
        </w:tabs>
        <w:suppressAutoHyphens/>
        <w:autoSpaceDN w:val="0"/>
        <w:contextualSpacing w:val="0"/>
        <w:jc w:val="both"/>
        <w:textAlignment w:val="baseline"/>
        <w:rPr>
          <w:rFonts w:asciiTheme="minorHAnsi" w:eastAsia="Times New Roman" w:hAnsiTheme="minorHAnsi" w:cs="Arial"/>
          <w:iCs/>
          <w:vanish/>
          <w:kern w:val="2"/>
          <w:sz w:val="20"/>
          <w:szCs w:val="20"/>
          <w:lang w:val="pl-PL" w:eastAsia="pl-PL"/>
        </w:rPr>
      </w:pPr>
    </w:p>
    <w:p w14:paraId="30A73E0D" w14:textId="77777777" w:rsidR="00263162" w:rsidRDefault="00263162"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Pr>
          <w:rFonts w:asciiTheme="minorHAnsi" w:hAnsiTheme="minorHAnsi"/>
          <w:iCs/>
          <w:sz w:val="20"/>
          <w:szCs w:val="20"/>
        </w:rPr>
        <w:t>Dostarczenie zgodnie z zaleceniami zamawiającego urządzenia na warunkach określonych postanowieniami niniejszej umowy.</w:t>
      </w:r>
    </w:p>
    <w:p w14:paraId="1B043F88" w14:textId="77777777" w:rsidR="00AF38A6" w:rsidRPr="00AF38A6" w:rsidRDefault="00AF38A6"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sidRPr="00AF38A6">
        <w:rPr>
          <w:rFonts w:ascii="Verdana" w:hAnsi="Verdana"/>
          <w:sz w:val="20"/>
          <w:szCs w:val="20"/>
        </w:rPr>
        <w:t>Instalacja, uruchomienie urządzeń i przeszkolenie załogi.</w:t>
      </w:r>
    </w:p>
    <w:p w14:paraId="0D0610D6" w14:textId="4F033633" w:rsidR="00B634EF" w:rsidRPr="00340E07" w:rsidRDefault="00B634EF"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sidRPr="00410D0C">
        <w:rPr>
          <w:rFonts w:asciiTheme="minorHAnsi" w:hAnsiTheme="minorHAnsi" w:cs="Arial"/>
          <w:iCs/>
          <w:sz w:val="20"/>
          <w:szCs w:val="20"/>
        </w:rPr>
        <w:t>Dostarczenie</w:t>
      </w:r>
      <w:r w:rsidR="00410D0C">
        <w:rPr>
          <w:rFonts w:asciiTheme="minorHAnsi" w:hAnsiTheme="minorHAnsi" w:cs="Arial"/>
          <w:iCs/>
          <w:sz w:val="20"/>
          <w:szCs w:val="20"/>
        </w:rPr>
        <w:t xml:space="preserve"> </w:t>
      </w:r>
      <w:r w:rsidR="00BE1D78">
        <w:rPr>
          <w:rFonts w:asciiTheme="minorHAnsi" w:hAnsiTheme="minorHAnsi" w:cs="Arial"/>
          <w:iCs/>
          <w:sz w:val="20"/>
          <w:szCs w:val="20"/>
        </w:rPr>
        <w:t xml:space="preserve">wraz z dostawą przedmiotu </w:t>
      </w:r>
      <w:r w:rsidR="00D652BD">
        <w:rPr>
          <w:rFonts w:asciiTheme="minorHAnsi" w:hAnsiTheme="minorHAnsi" w:cs="Arial"/>
          <w:iCs/>
          <w:sz w:val="20"/>
          <w:szCs w:val="20"/>
        </w:rPr>
        <w:t>umowy</w:t>
      </w:r>
      <w:r w:rsidR="00BE1D78">
        <w:rPr>
          <w:rFonts w:asciiTheme="minorHAnsi" w:hAnsiTheme="minorHAnsi" w:cs="Arial"/>
          <w:iCs/>
          <w:sz w:val="20"/>
          <w:szCs w:val="20"/>
        </w:rPr>
        <w:t xml:space="preserve"> </w:t>
      </w:r>
      <w:r w:rsidR="007F560F">
        <w:rPr>
          <w:rFonts w:asciiTheme="minorHAnsi" w:hAnsiTheme="minorHAnsi" w:cs="Arial"/>
          <w:iCs/>
          <w:sz w:val="20"/>
          <w:szCs w:val="20"/>
        </w:rPr>
        <w:t>instrukcji obsługi, użytkowania i konserwacji -w języku polskim</w:t>
      </w:r>
      <w:r w:rsidR="003D4BB2">
        <w:rPr>
          <w:rFonts w:asciiTheme="minorHAnsi" w:hAnsiTheme="minorHAnsi" w:cs="Arial"/>
          <w:iCs/>
          <w:sz w:val="20"/>
          <w:szCs w:val="20"/>
        </w:rPr>
        <w:t xml:space="preserve"> </w:t>
      </w:r>
      <w:r w:rsidR="00D652BD">
        <w:rPr>
          <w:rFonts w:asciiTheme="minorHAnsi" w:hAnsiTheme="minorHAnsi" w:cs="Arial"/>
          <w:iCs/>
          <w:sz w:val="20"/>
          <w:szCs w:val="20"/>
        </w:rPr>
        <w:t xml:space="preserve">oraz angielskim </w:t>
      </w:r>
      <w:r w:rsidRPr="00410D0C">
        <w:rPr>
          <w:rFonts w:asciiTheme="minorHAnsi" w:hAnsiTheme="minorHAnsi" w:cs="Arial"/>
          <w:iCs/>
          <w:sz w:val="20"/>
          <w:szCs w:val="20"/>
        </w:rPr>
        <w:t xml:space="preserve">zgodnie z zaleceniami </w:t>
      </w:r>
      <w:r w:rsidRPr="00410D0C">
        <w:rPr>
          <w:rFonts w:asciiTheme="minorHAnsi" w:hAnsiTheme="minorHAnsi" w:cs="Arial"/>
          <w:bCs/>
          <w:iCs/>
          <w:sz w:val="20"/>
          <w:szCs w:val="20"/>
        </w:rPr>
        <w:t>Zamawiające</w:t>
      </w:r>
      <w:r w:rsidRPr="00410D0C">
        <w:rPr>
          <w:rFonts w:asciiTheme="minorHAnsi" w:hAnsiTheme="minorHAnsi" w:cs="Arial"/>
          <w:iCs/>
          <w:sz w:val="20"/>
          <w:szCs w:val="20"/>
        </w:rPr>
        <w:t>go</w:t>
      </w:r>
      <w:r w:rsidR="007F560F">
        <w:rPr>
          <w:rFonts w:asciiTheme="minorHAnsi" w:hAnsiTheme="minorHAnsi" w:cs="Arial"/>
          <w:iCs/>
          <w:sz w:val="20"/>
          <w:szCs w:val="20"/>
        </w:rPr>
        <w:t xml:space="preserve">, </w:t>
      </w:r>
      <w:r w:rsidRPr="00410D0C">
        <w:rPr>
          <w:rFonts w:asciiTheme="minorHAnsi" w:hAnsiTheme="minorHAnsi" w:cs="Arial"/>
          <w:iCs/>
          <w:sz w:val="20"/>
          <w:szCs w:val="20"/>
        </w:rPr>
        <w:t xml:space="preserve"> na warunkach określonych postanowieniami niniejszej umowy</w:t>
      </w:r>
      <w:r w:rsidR="007F560F">
        <w:rPr>
          <w:rFonts w:asciiTheme="minorHAnsi" w:hAnsiTheme="minorHAnsi" w:cs="Arial"/>
          <w:iCs/>
          <w:sz w:val="20"/>
          <w:szCs w:val="20"/>
        </w:rPr>
        <w:t>.</w:t>
      </w:r>
    </w:p>
    <w:p w14:paraId="49431EFD" w14:textId="5B1CFAA2" w:rsidR="00340E07" w:rsidRPr="004F2DB9" w:rsidRDefault="00340E07"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Pr>
          <w:rFonts w:asciiTheme="minorHAnsi" w:hAnsiTheme="minorHAnsi"/>
          <w:iCs/>
          <w:sz w:val="20"/>
          <w:szCs w:val="20"/>
        </w:rPr>
        <w:t>Dostarczenie deklaracji zgodności CE.</w:t>
      </w:r>
    </w:p>
    <w:p w14:paraId="44BBC4E9" w14:textId="01C7F0AC" w:rsidR="004F2DB9" w:rsidRPr="004F2DB9" w:rsidRDefault="004F2DB9" w:rsidP="00EF1CCC">
      <w:pPr>
        <w:pStyle w:val="Standard"/>
        <w:numPr>
          <w:ilvl w:val="2"/>
          <w:numId w:val="4"/>
        </w:numPr>
        <w:tabs>
          <w:tab w:val="left" w:pos="0"/>
          <w:tab w:val="left" w:pos="142"/>
        </w:tabs>
        <w:autoSpaceDN w:val="0"/>
        <w:spacing w:after="120"/>
        <w:ind w:left="1417" w:hanging="697"/>
        <w:jc w:val="both"/>
        <w:textAlignment w:val="baseline"/>
        <w:rPr>
          <w:rFonts w:asciiTheme="minorHAnsi" w:hAnsiTheme="minorHAnsi"/>
          <w:iCs/>
          <w:sz w:val="20"/>
          <w:szCs w:val="20"/>
        </w:rPr>
      </w:pPr>
      <w:r w:rsidRPr="004F2DB9">
        <w:rPr>
          <w:rFonts w:asciiTheme="minorHAnsi" w:hAnsiTheme="minorHAnsi"/>
          <w:sz w:val="20"/>
          <w:szCs w:val="20"/>
        </w:rPr>
        <w:t xml:space="preserve">Doręczenie dokumentu gwarancji o którym mowa w </w:t>
      </w:r>
      <w:r w:rsidR="007D5877">
        <w:rPr>
          <w:rFonts w:asciiTheme="minorHAnsi" w:hAnsiTheme="minorHAnsi"/>
          <w:sz w:val="20"/>
          <w:szCs w:val="20"/>
        </w:rPr>
        <w:t>art 6 ust.</w:t>
      </w:r>
      <w:r w:rsidRPr="004F2DB9">
        <w:rPr>
          <w:rFonts w:asciiTheme="minorHAnsi" w:hAnsiTheme="minorHAnsi"/>
          <w:sz w:val="20"/>
          <w:szCs w:val="20"/>
        </w:rPr>
        <w:t xml:space="preserve"> 6.</w:t>
      </w:r>
      <w:r>
        <w:rPr>
          <w:rFonts w:asciiTheme="minorHAnsi" w:hAnsiTheme="minorHAnsi"/>
          <w:sz w:val="20"/>
          <w:szCs w:val="20"/>
        </w:rPr>
        <w:t>7</w:t>
      </w:r>
      <w:r w:rsidR="00340E07">
        <w:rPr>
          <w:rFonts w:asciiTheme="minorHAnsi" w:hAnsiTheme="minorHAnsi"/>
          <w:sz w:val="20"/>
          <w:szCs w:val="20"/>
        </w:rPr>
        <w:t>.</w:t>
      </w:r>
    </w:p>
    <w:p w14:paraId="6567C214" w14:textId="77777777" w:rsidR="00B634EF" w:rsidRPr="00410D0C" w:rsidRDefault="00995C14" w:rsidP="00EF1CCC">
      <w:pPr>
        <w:pStyle w:val="Standard"/>
        <w:numPr>
          <w:ilvl w:val="2"/>
          <w:numId w:val="4"/>
        </w:numPr>
        <w:tabs>
          <w:tab w:val="left" w:pos="0"/>
          <w:tab w:val="left" w:pos="142"/>
          <w:tab w:val="left" w:pos="1418"/>
        </w:tabs>
        <w:autoSpaceDN w:val="0"/>
        <w:spacing w:after="120"/>
        <w:ind w:left="1225" w:hanging="505"/>
        <w:jc w:val="both"/>
        <w:textAlignment w:val="baseline"/>
        <w:rPr>
          <w:rFonts w:asciiTheme="minorHAnsi" w:hAnsiTheme="minorHAnsi"/>
          <w:iCs/>
          <w:sz w:val="20"/>
          <w:szCs w:val="20"/>
        </w:rPr>
      </w:pPr>
      <w:r>
        <w:rPr>
          <w:rStyle w:val="Uwydatnienie"/>
          <w:rFonts w:asciiTheme="minorHAnsi" w:hAnsiTheme="minorHAnsi"/>
          <w:b w:val="0"/>
          <w:i w:val="0"/>
          <w:spacing w:val="0"/>
          <w:sz w:val="20"/>
          <w:szCs w:val="20"/>
        </w:rPr>
        <w:t>T</w:t>
      </w:r>
      <w:r w:rsidR="00B634EF" w:rsidRPr="00410D0C">
        <w:rPr>
          <w:rFonts w:asciiTheme="minorHAnsi" w:hAnsiTheme="minorHAnsi"/>
          <w:iCs/>
          <w:sz w:val="20"/>
          <w:szCs w:val="20"/>
        </w:rPr>
        <w:t xml:space="preserve">erminowa realizacja i przekazanie </w:t>
      </w:r>
      <w:r w:rsidR="00B634EF" w:rsidRPr="00410D0C">
        <w:rPr>
          <w:rFonts w:asciiTheme="minorHAnsi" w:hAnsiTheme="minorHAnsi"/>
          <w:bCs/>
          <w:iCs/>
          <w:sz w:val="20"/>
          <w:szCs w:val="20"/>
        </w:rPr>
        <w:t xml:space="preserve">Zamawiającemu </w:t>
      </w:r>
      <w:r w:rsidR="00B634EF" w:rsidRPr="00410D0C">
        <w:rPr>
          <w:rFonts w:asciiTheme="minorHAnsi" w:hAnsiTheme="minorHAnsi"/>
          <w:iCs/>
          <w:sz w:val="20"/>
          <w:szCs w:val="20"/>
        </w:rPr>
        <w:t xml:space="preserve">przedmiotu </w:t>
      </w:r>
      <w:r w:rsidR="00293FA6">
        <w:rPr>
          <w:rFonts w:asciiTheme="minorHAnsi" w:hAnsiTheme="minorHAnsi"/>
          <w:iCs/>
          <w:sz w:val="20"/>
          <w:szCs w:val="20"/>
        </w:rPr>
        <w:t xml:space="preserve">  </w:t>
      </w:r>
      <w:r w:rsidR="00B634EF" w:rsidRPr="00410D0C">
        <w:rPr>
          <w:rFonts w:asciiTheme="minorHAnsi" w:hAnsiTheme="minorHAnsi"/>
          <w:iCs/>
          <w:sz w:val="20"/>
          <w:szCs w:val="20"/>
        </w:rPr>
        <w:t>niniejszej umowy.</w:t>
      </w:r>
    </w:p>
    <w:p w14:paraId="588D7113" w14:textId="77777777" w:rsidR="00100E2D" w:rsidRDefault="00263162" w:rsidP="00EF1CCC">
      <w:pPr>
        <w:pStyle w:val="Standard"/>
        <w:numPr>
          <w:ilvl w:val="2"/>
          <w:numId w:val="4"/>
        </w:numPr>
        <w:tabs>
          <w:tab w:val="left" w:pos="0"/>
          <w:tab w:val="left" w:pos="142"/>
        </w:tabs>
        <w:autoSpaceDN w:val="0"/>
        <w:spacing w:after="120"/>
        <w:ind w:left="1225" w:hanging="505"/>
        <w:jc w:val="both"/>
        <w:textAlignment w:val="baseline"/>
        <w:rPr>
          <w:rFonts w:asciiTheme="minorHAnsi" w:hAnsiTheme="minorHAnsi"/>
          <w:iCs/>
          <w:sz w:val="20"/>
          <w:szCs w:val="20"/>
        </w:rPr>
      </w:pPr>
      <w:r>
        <w:rPr>
          <w:rFonts w:asciiTheme="minorHAnsi" w:hAnsiTheme="minorHAnsi"/>
          <w:iCs/>
          <w:sz w:val="20"/>
          <w:szCs w:val="20"/>
        </w:rPr>
        <w:t>Wykonanie b</w:t>
      </w:r>
      <w:r w:rsidR="005E73A7">
        <w:rPr>
          <w:rFonts w:asciiTheme="minorHAnsi" w:hAnsiTheme="minorHAnsi"/>
          <w:iCs/>
          <w:sz w:val="20"/>
          <w:szCs w:val="20"/>
        </w:rPr>
        <w:t>ezpłatn</w:t>
      </w:r>
      <w:r>
        <w:rPr>
          <w:rFonts w:asciiTheme="minorHAnsi" w:hAnsiTheme="minorHAnsi"/>
          <w:iCs/>
          <w:sz w:val="20"/>
          <w:szCs w:val="20"/>
        </w:rPr>
        <w:t>ych</w:t>
      </w:r>
      <w:r w:rsidR="005E73A7">
        <w:rPr>
          <w:rFonts w:asciiTheme="minorHAnsi" w:hAnsiTheme="minorHAnsi"/>
          <w:iCs/>
          <w:sz w:val="20"/>
          <w:szCs w:val="20"/>
        </w:rPr>
        <w:t xml:space="preserve"> przegląd</w:t>
      </w:r>
      <w:r>
        <w:rPr>
          <w:rFonts w:asciiTheme="minorHAnsi" w:hAnsiTheme="minorHAnsi"/>
          <w:iCs/>
          <w:sz w:val="20"/>
          <w:szCs w:val="20"/>
        </w:rPr>
        <w:t>ów</w:t>
      </w:r>
      <w:r w:rsidR="005E73A7">
        <w:rPr>
          <w:rFonts w:asciiTheme="minorHAnsi" w:hAnsiTheme="minorHAnsi"/>
          <w:iCs/>
          <w:sz w:val="20"/>
          <w:szCs w:val="20"/>
        </w:rPr>
        <w:t xml:space="preserve"> techniczn</w:t>
      </w:r>
      <w:r>
        <w:rPr>
          <w:rFonts w:asciiTheme="minorHAnsi" w:hAnsiTheme="minorHAnsi"/>
          <w:iCs/>
          <w:sz w:val="20"/>
          <w:szCs w:val="20"/>
        </w:rPr>
        <w:t>ych</w:t>
      </w:r>
      <w:r w:rsidR="005E73A7">
        <w:rPr>
          <w:rFonts w:asciiTheme="minorHAnsi" w:hAnsiTheme="minorHAnsi"/>
          <w:iCs/>
          <w:sz w:val="20"/>
          <w:szCs w:val="20"/>
        </w:rPr>
        <w:t xml:space="preserve"> </w:t>
      </w:r>
      <w:r w:rsidR="00100E2D" w:rsidRPr="00410D0C">
        <w:rPr>
          <w:rFonts w:asciiTheme="minorHAnsi" w:hAnsiTheme="minorHAnsi"/>
          <w:iCs/>
          <w:sz w:val="20"/>
          <w:szCs w:val="20"/>
        </w:rPr>
        <w:t>wynikając</w:t>
      </w:r>
      <w:r>
        <w:rPr>
          <w:rFonts w:asciiTheme="minorHAnsi" w:hAnsiTheme="minorHAnsi"/>
          <w:iCs/>
          <w:sz w:val="20"/>
          <w:szCs w:val="20"/>
        </w:rPr>
        <w:t>ych</w:t>
      </w:r>
      <w:r w:rsidR="00100E2D" w:rsidRPr="00410D0C">
        <w:rPr>
          <w:rFonts w:asciiTheme="minorHAnsi" w:hAnsiTheme="minorHAnsi"/>
          <w:iCs/>
          <w:sz w:val="20"/>
          <w:szCs w:val="20"/>
        </w:rPr>
        <w:t xml:space="preserve"> z udzielonej gwarancji.</w:t>
      </w:r>
    </w:p>
    <w:p w14:paraId="4537D0C0" w14:textId="77777777" w:rsidR="007D5877" w:rsidRPr="001D04B9" w:rsidRDefault="007D5877" w:rsidP="001D04B9">
      <w:pPr>
        <w:pStyle w:val="SIWZ2"/>
        <w:numPr>
          <w:ilvl w:val="1"/>
          <w:numId w:val="8"/>
        </w:numPr>
        <w:tabs>
          <w:tab w:val="left" w:pos="567"/>
        </w:tabs>
        <w:autoSpaceDN w:val="0"/>
        <w:spacing w:line="240" w:lineRule="auto"/>
        <w:ind w:left="567" w:hanging="567"/>
        <w:jc w:val="both"/>
        <w:textAlignment w:val="baseline"/>
        <w:rPr>
          <w:rFonts w:asciiTheme="minorHAnsi" w:hAnsiTheme="minorHAnsi" w:cs="Arial"/>
          <w:sz w:val="20"/>
          <w:szCs w:val="20"/>
        </w:rPr>
      </w:pPr>
      <w:r w:rsidRPr="001D04B9">
        <w:rPr>
          <w:rFonts w:asciiTheme="minorHAnsi" w:hAnsiTheme="minorHAnsi" w:cs="Arial"/>
          <w:sz w:val="20"/>
          <w:szCs w:val="20"/>
          <w:lang w:val="pl-PL"/>
        </w:rPr>
        <w:t>Przedmiot zamówienia musi być fabrycznie nowy, nieużywany oraz nieeksponowany na wystawach lub imprezach targowych.</w:t>
      </w:r>
    </w:p>
    <w:p w14:paraId="645B443B" w14:textId="66C82B6D" w:rsidR="00B634EF" w:rsidRPr="00410D0C" w:rsidRDefault="00B634EF" w:rsidP="00B634EF">
      <w:pPr>
        <w:pStyle w:val="Standard"/>
        <w:tabs>
          <w:tab w:val="left" w:pos="300"/>
          <w:tab w:val="left" w:pos="567"/>
        </w:tabs>
        <w:ind w:left="567" w:hanging="567"/>
        <w:jc w:val="both"/>
        <w:rPr>
          <w:rFonts w:asciiTheme="minorHAnsi" w:hAnsiTheme="minorHAnsi" w:cs="Arial"/>
          <w:iCs/>
          <w:sz w:val="20"/>
          <w:szCs w:val="20"/>
        </w:rPr>
      </w:pPr>
      <w:r w:rsidRPr="00410D0C">
        <w:rPr>
          <w:rFonts w:asciiTheme="minorHAnsi" w:hAnsiTheme="minorHAnsi" w:cs="Arial"/>
          <w:iCs/>
          <w:sz w:val="20"/>
          <w:szCs w:val="20"/>
        </w:rPr>
        <w:t>1.</w:t>
      </w:r>
      <w:r w:rsidR="001D04B9">
        <w:rPr>
          <w:rFonts w:asciiTheme="minorHAnsi" w:hAnsiTheme="minorHAnsi" w:cs="Arial"/>
          <w:iCs/>
          <w:sz w:val="20"/>
          <w:szCs w:val="20"/>
        </w:rPr>
        <w:t>7</w:t>
      </w:r>
      <w:r w:rsidRPr="00410D0C">
        <w:rPr>
          <w:rFonts w:asciiTheme="minorHAnsi" w:hAnsiTheme="minorHAnsi" w:cs="Arial"/>
          <w:iCs/>
          <w:sz w:val="20"/>
          <w:szCs w:val="20"/>
        </w:rPr>
        <w:t>.</w:t>
      </w:r>
      <w:r w:rsidR="00410D0C">
        <w:rPr>
          <w:rFonts w:asciiTheme="minorHAnsi" w:hAnsiTheme="minorHAnsi" w:cs="Arial"/>
          <w:iCs/>
          <w:sz w:val="20"/>
          <w:szCs w:val="20"/>
        </w:rPr>
        <w:t xml:space="preserve"> </w:t>
      </w:r>
      <w:r w:rsidRPr="00410D0C">
        <w:rPr>
          <w:rFonts w:asciiTheme="minorHAnsi" w:hAnsiTheme="minorHAnsi" w:cs="Arial"/>
          <w:iCs/>
          <w:sz w:val="20"/>
          <w:szCs w:val="20"/>
        </w:rPr>
        <w:t xml:space="preserve">W ramach realizacji przedmiotu niniejszej umowy do obowiązków </w:t>
      </w:r>
      <w:r w:rsidRPr="00410D0C">
        <w:rPr>
          <w:rFonts w:asciiTheme="minorHAnsi" w:hAnsiTheme="minorHAnsi" w:cs="Arial"/>
          <w:bCs/>
          <w:iCs/>
          <w:sz w:val="20"/>
          <w:szCs w:val="20"/>
        </w:rPr>
        <w:t>Zamawiającego</w:t>
      </w:r>
      <w:r w:rsidRPr="00410D0C">
        <w:rPr>
          <w:rFonts w:asciiTheme="minorHAnsi" w:hAnsiTheme="minorHAnsi" w:cs="Arial"/>
          <w:iCs/>
          <w:sz w:val="20"/>
          <w:szCs w:val="20"/>
        </w:rPr>
        <w:t xml:space="preserve"> należy:</w:t>
      </w:r>
    </w:p>
    <w:p w14:paraId="56B6EE74" w14:textId="77777777" w:rsidR="001D04B9" w:rsidRPr="001D04B9" w:rsidRDefault="001D04B9" w:rsidP="001D04B9">
      <w:pPr>
        <w:pStyle w:val="Akapitzlist"/>
        <w:numPr>
          <w:ilvl w:val="0"/>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25F66AFD"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53BB25C7"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54835A31"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6D6B8431"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3C6B1398"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69812A52"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387CD0CC" w14:textId="77777777" w:rsidR="001D04B9" w:rsidRPr="001D04B9" w:rsidRDefault="001D04B9" w:rsidP="001D04B9">
      <w:pPr>
        <w:pStyle w:val="Akapitzlist"/>
        <w:numPr>
          <w:ilvl w:val="1"/>
          <w:numId w:val="5"/>
        </w:numPr>
        <w:tabs>
          <w:tab w:val="left" w:pos="45"/>
          <w:tab w:val="left" w:pos="345"/>
        </w:tabs>
        <w:suppressAutoHyphens/>
        <w:autoSpaceDN w:val="0"/>
        <w:contextualSpacing w:val="0"/>
        <w:jc w:val="both"/>
        <w:textAlignment w:val="baseline"/>
        <w:rPr>
          <w:rFonts w:asciiTheme="minorHAnsi" w:eastAsia="Times New Roman" w:hAnsiTheme="minorHAnsi" w:cs="Arial"/>
          <w:iCs/>
          <w:vanish/>
          <w:kern w:val="2"/>
          <w:sz w:val="20"/>
          <w:szCs w:val="20"/>
          <w:shd w:val="clear" w:color="auto" w:fill="FFFFFF"/>
          <w:lang w:val="pl-PL" w:eastAsia="pl-PL"/>
        </w:rPr>
      </w:pPr>
    </w:p>
    <w:p w14:paraId="18DA362A" w14:textId="1B417045" w:rsidR="00B634EF" w:rsidRPr="00410D0C" w:rsidRDefault="00B634EF" w:rsidP="001D04B9">
      <w:pPr>
        <w:pStyle w:val="Standard"/>
        <w:numPr>
          <w:ilvl w:val="2"/>
          <w:numId w:val="5"/>
        </w:numPr>
        <w:tabs>
          <w:tab w:val="left" w:pos="45"/>
          <w:tab w:val="left" w:pos="345"/>
        </w:tabs>
        <w:autoSpaceDN w:val="0"/>
        <w:jc w:val="both"/>
        <w:textAlignment w:val="baseline"/>
        <w:rPr>
          <w:rFonts w:asciiTheme="minorHAnsi" w:hAnsiTheme="minorHAnsi" w:cs="Arial"/>
          <w:iCs/>
          <w:sz w:val="20"/>
          <w:szCs w:val="20"/>
        </w:rPr>
      </w:pPr>
      <w:r w:rsidRPr="00410D0C">
        <w:rPr>
          <w:rFonts w:asciiTheme="minorHAnsi" w:hAnsiTheme="minorHAnsi" w:cs="Arial"/>
          <w:iCs/>
          <w:sz w:val="20"/>
          <w:szCs w:val="20"/>
          <w:shd w:val="clear" w:color="auto" w:fill="FFFFFF"/>
        </w:rPr>
        <w:t>odbiór przedmiotu na zasadach określonych w niniejszej umowie</w:t>
      </w:r>
    </w:p>
    <w:p w14:paraId="065C9ED6" w14:textId="77777777" w:rsidR="00B634EF" w:rsidRPr="00410D0C" w:rsidRDefault="00DB42EA" w:rsidP="00EF1CCC">
      <w:pPr>
        <w:pStyle w:val="Standard"/>
        <w:numPr>
          <w:ilvl w:val="2"/>
          <w:numId w:val="5"/>
        </w:numPr>
        <w:tabs>
          <w:tab w:val="left" w:pos="45"/>
          <w:tab w:val="left" w:pos="345"/>
        </w:tabs>
        <w:autoSpaceDN w:val="0"/>
        <w:jc w:val="both"/>
        <w:textAlignment w:val="baseline"/>
        <w:rPr>
          <w:rStyle w:val="Uwydatnienie"/>
          <w:rFonts w:asciiTheme="minorHAnsi" w:hAnsiTheme="minorHAnsi" w:cs="Arial"/>
          <w:b w:val="0"/>
          <w:bCs w:val="0"/>
          <w:i w:val="0"/>
          <w:spacing w:val="0"/>
          <w:sz w:val="20"/>
          <w:szCs w:val="20"/>
        </w:rPr>
      </w:pPr>
      <w:r w:rsidRPr="00410D0C">
        <w:rPr>
          <w:rStyle w:val="Uwydatnienie"/>
          <w:rFonts w:asciiTheme="minorHAnsi" w:hAnsiTheme="minorHAnsi" w:cs="Arial"/>
          <w:b w:val="0"/>
          <w:i w:val="0"/>
          <w:spacing w:val="0"/>
          <w:sz w:val="20"/>
          <w:szCs w:val="20"/>
          <w:shd w:val="clear" w:color="auto" w:fill="FFFFFF"/>
          <w:lang w:bidi="pl-PL"/>
        </w:rPr>
        <w:t>terminowa zapłata umow</w:t>
      </w:r>
      <w:r w:rsidR="00B634EF" w:rsidRPr="00410D0C">
        <w:rPr>
          <w:rStyle w:val="Uwydatnienie"/>
          <w:rFonts w:asciiTheme="minorHAnsi" w:hAnsiTheme="minorHAnsi" w:cs="Arial"/>
          <w:b w:val="0"/>
          <w:i w:val="0"/>
          <w:spacing w:val="0"/>
          <w:sz w:val="20"/>
          <w:szCs w:val="20"/>
          <w:shd w:val="clear" w:color="auto" w:fill="FFFFFF"/>
          <w:lang w:bidi="pl-PL"/>
        </w:rPr>
        <w:t>nego wynagrodzenia</w:t>
      </w:r>
      <w:r w:rsidR="006F441E">
        <w:rPr>
          <w:rStyle w:val="Uwydatnienie"/>
          <w:rFonts w:asciiTheme="minorHAnsi" w:hAnsiTheme="minorHAnsi" w:cs="Arial"/>
          <w:b w:val="0"/>
          <w:i w:val="0"/>
          <w:spacing w:val="0"/>
          <w:sz w:val="20"/>
          <w:szCs w:val="20"/>
          <w:shd w:val="clear" w:color="auto" w:fill="FFFFFF"/>
          <w:lang w:bidi="pl-PL"/>
        </w:rPr>
        <w:t>.</w:t>
      </w:r>
    </w:p>
    <w:p w14:paraId="2A462659"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039FD6C"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2BBBF0F3"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64177683"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732A706E" w14:textId="77777777" w:rsidR="00B634EF" w:rsidRPr="00410D0C" w:rsidRDefault="00B634EF" w:rsidP="00EF1CCC">
      <w:pPr>
        <w:pStyle w:val="Akapitzlist"/>
        <w:numPr>
          <w:ilvl w:val="1"/>
          <w:numId w:val="5"/>
        </w:numPr>
        <w:tabs>
          <w:tab w:val="left" w:pos="45"/>
          <w:tab w:val="left" w:pos="345"/>
        </w:tabs>
        <w:suppressAutoHyphens/>
        <w:autoSpaceDN w:val="0"/>
        <w:contextualSpacing w:val="0"/>
        <w:jc w:val="both"/>
        <w:textAlignment w:val="baseline"/>
        <w:rPr>
          <w:rStyle w:val="Uwydatnienie"/>
          <w:rFonts w:asciiTheme="minorHAnsi" w:eastAsia="Times New Roman" w:hAnsiTheme="minorHAnsi" w:cs="Arial"/>
          <w:b w:val="0"/>
          <w:i w:val="0"/>
          <w:vanish/>
          <w:kern w:val="2"/>
          <w:sz w:val="20"/>
          <w:szCs w:val="20"/>
          <w:shd w:val="clear" w:color="auto" w:fill="FFFFFF"/>
          <w:lang w:val="pl-PL" w:eastAsia="pl-PL" w:bidi="pl-PL"/>
        </w:rPr>
      </w:pPr>
    </w:p>
    <w:p w14:paraId="3E281AEE" w14:textId="77777777" w:rsidR="00B634EF" w:rsidRPr="00410D0C" w:rsidRDefault="00B634EF" w:rsidP="00AB5CE9">
      <w:pPr>
        <w:pStyle w:val="Akapitzlist"/>
        <w:tabs>
          <w:tab w:val="left" w:pos="45"/>
          <w:tab w:val="left" w:pos="345"/>
        </w:tabs>
        <w:suppressAutoHyphens/>
        <w:autoSpaceDN w:val="0"/>
        <w:spacing w:after="120" w:line="276" w:lineRule="auto"/>
        <w:ind w:left="792"/>
        <w:contextualSpacing w:val="0"/>
        <w:jc w:val="both"/>
        <w:textAlignment w:val="baseline"/>
        <w:rPr>
          <w:rFonts w:asciiTheme="minorHAnsi" w:hAnsiTheme="minorHAnsi"/>
          <w:bCs/>
          <w:sz w:val="20"/>
          <w:szCs w:val="20"/>
        </w:rPr>
      </w:pPr>
    </w:p>
    <w:p w14:paraId="239DF6C0" w14:textId="79F75A1F"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 xml:space="preserve">Artykuł 2 – </w:t>
      </w:r>
      <w:r w:rsidR="001D04B9">
        <w:rPr>
          <w:rFonts w:asciiTheme="minorHAnsi" w:hAnsiTheme="minorHAnsi"/>
          <w:b/>
          <w:bCs/>
          <w:color w:val="auto"/>
          <w:sz w:val="20"/>
          <w:szCs w:val="20"/>
        </w:rPr>
        <w:t>Wynagrodzenie</w:t>
      </w:r>
    </w:p>
    <w:p w14:paraId="7E0FF8DD" w14:textId="77777777" w:rsidR="00B634EF" w:rsidRPr="00410D0C" w:rsidRDefault="00B634EF" w:rsidP="00EF1CCC">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45CB43AD" w14:textId="77777777" w:rsidR="00B634EF" w:rsidRPr="00410D0C" w:rsidRDefault="00B634EF" w:rsidP="00EF1CCC">
      <w:pPr>
        <w:pStyle w:val="Akapitzlist"/>
        <w:numPr>
          <w:ilvl w:val="0"/>
          <w:numId w:val="10"/>
        </w:numPr>
        <w:spacing w:after="120" w:line="276" w:lineRule="auto"/>
        <w:contextualSpacing w:val="0"/>
        <w:jc w:val="both"/>
        <w:rPr>
          <w:rFonts w:asciiTheme="minorHAnsi" w:hAnsiTheme="minorHAnsi" w:cs="Arial"/>
          <w:bCs/>
          <w:vanish/>
          <w:sz w:val="20"/>
          <w:szCs w:val="20"/>
          <w:lang w:val="pl-PL" w:eastAsia="pl-PL"/>
        </w:rPr>
      </w:pPr>
    </w:p>
    <w:p w14:paraId="21F01466" w14:textId="6DFFF74C" w:rsidR="00B634EF" w:rsidRPr="00410D0C" w:rsidRDefault="001D04B9" w:rsidP="00EF1CCC">
      <w:pPr>
        <w:pStyle w:val="Default"/>
        <w:numPr>
          <w:ilvl w:val="1"/>
          <w:numId w:val="10"/>
        </w:numPr>
        <w:spacing w:after="120" w:line="276" w:lineRule="auto"/>
        <w:ind w:left="567" w:hanging="567"/>
        <w:jc w:val="both"/>
        <w:rPr>
          <w:rFonts w:asciiTheme="minorHAnsi" w:hAnsiTheme="minorHAnsi"/>
          <w:bCs/>
          <w:color w:val="auto"/>
          <w:sz w:val="20"/>
          <w:szCs w:val="20"/>
        </w:rPr>
      </w:pPr>
      <w:r>
        <w:rPr>
          <w:rFonts w:asciiTheme="minorHAnsi" w:hAnsiTheme="minorHAnsi"/>
          <w:bCs/>
          <w:color w:val="auto"/>
          <w:sz w:val="20"/>
          <w:szCs w:val="20"/>
        </w:rPr>
        <w:t>Wynagrodzenie</w:t>
      </w:r>
      <w:r w:rsidR="00B634EF" w:rsidRPr="00410D0C">
        <w:rPr>
          <w:rFonts w:asciiTheme="minorHAnsi" w:hAnsiTheme="minorHAnsi"/>
          <w:bCs/>
          <w:color w:val="auto"/>
          <w:sz w:val="20"/>
          <w:szCs w:val="20"/>
        </w:rPr>
        <w:t xml:space="preserve"> za realizację przedmiotu umowy wynosi:</w:t>
      </w:r>
    </w:p>
    <w:p w14:paraId="124B4AA6" w14:textId="52F10C4D" w:rsidR="00B634EF" w:rsidRPr="0027094A" w:rsidRDefault="00340E07" w:rsidP="0027094A">
      <w:pPr>
        <w:pStyle w:val="Default"/>
        <w:spacing w:after="120" w:line="276" w:lineRule="auto"/>
        <w:ind w:firstLine="567"/>
        <w:jc w:val="both"/>
        <w:rPr>
          <w:rFonts w:asciiTheme="minorHAnsi" w:hAnsiTheme="minorHAnsi"/>
          <w:b/>
          <w:color w:val="auto"/>
          <w:sz w:val="20"/>
          <w:szCs w:val="20"/>
          <w:lang w:val="en-US"/>
        </w:rPr>
      </w:pPr>
      <w:r>
        <w:rPr>
          <w:rFonts w:asciiTheme="minorHAnsi" w:hAnsiTheme="minorHAnsi"/>
          <w:b/>
          <w:bCs/>
          <w:color w:val="auto"/>
          <w:sz w:val="20"/>
          <w:szCs w:val="20"/>
          <w:lang w:val="en-US"/>
        </w:rPr>
        <w:t>………………</w:t>
      </w:r>
      <w:r w:rsidR="0027094A" w:rsidRPr="0027094A">
        <w:rPr>
          <w:rFonts w:asciiTheme="minorHAnsi" w:hAnsiTheme="minorHAnsi"/>
          <w:b/>
          <w:bCs/>
          <w:color w:val="auto"/>
          <w:sz w:val="20"/>
          <w:szCs w:val="20"/>
          <w:lang w:val="en-US"/>
        </w:rPr>
        <w:t xml:space="preserve"> </w:t>
      </w:r>
      <w:r w:rsidR="00B634EF" w:rsidRPr="0027094A">
        <w:rPr>
          <w:rFonts w:asciiTheme="minorHAnsi" w:hAnsiTheme="minorHAnsi"/>
          <w:b/>
          <w:bCs/>
          <w:color w:val="auto"/>
          <w:sz w:val="20"/>
          <w:szCs w:val="20"/>
          <w:lang w:val="en-US"/>
        </w:rPr>
        <w:t xml:space="preserve">PLN / </w:t>
      </w:r>
      <w:proofErr w:type="spellStart"/>
      <w:r w:rsidR="00B634EF" w:rsidRPr="0027094A">
        <w:rPr>
          <w:rFonts w:asciiTheme="minorHAnsi" w:hAnsiTheme="minorHAnsi"/>
          <w:b/>
          <w:bCs/>
          <w:color w:val="auto"/>
          <w:sz w:val="20"/>
          <w:szCs w:val="20"/>
          <w:lang w:val="en-US"/>
        </w:rPr>
        <w:t>netto</w:t>
      </w:r>
      <w:proofErr w:type="spellEnd"/>
      <w:r w:rsidR="00B634EF" w:rsidRPr="0027094A">
        <w:rPr>
          <w:rFonts w:asciiTheme="minorHAnsi" w:hAnsiTheme="minorHAnsi"/>
          <w:b/>
          <w:bCs/>
          <w:color w:val="auto"/>
          <w:sz w:val="20"/>
          <w:szCs w:val="20"/>
          <w:lang w:val="en-US"/>
        </w:rPr>
        <w:t xml:space="preserve">, </w:t>
      </w:r>
    </w:p>
    <w:p w14:paraId="6D7B819E" w14:textId="70253317" w:rsidR="00B634EF" w:rsidRPr="0027094A" w:rsidRDefault="00340E07" w:rsidP="0027094A">
      <w:pPr>
        <w:pStyle w:val="Default"/>
        <w:spacing w:after="120" w:line="276" w:lineRule="auto"/>
        <w:ind w:firstLine="567"/>
        <w:jc w:val="both"/>
        <w:rPr>
          <w:rFonts w:asciiTheme="minorHAnsi" w:hAnsiTheme="minorHAnsi"/>
          <w:b/>
          <w:bCs/>
          <w:color w:val="auto"/>
          <w:sz w:val="20"/>
          <w:szCs w:val="20"/>
          <w:lang w:val="en-US"/>
        </w:rPr>
      </w:pPr>
      <w:r>
        <w:rPr>
          <w:rFonts w:asciiTheme="minorHAnsi" w:hAnsiTheme="minorHAnsi"/>
          <w:b/>
          <w:bCs/>
          <w:color w:val="auto"/>
          <w:sz w:val="20"/>
          <w:szCs w:val="20"/>
          <w:lang w:val="en-US"/>
        </w:rPr>
        <w:t>…………..….</w:t>
      </w:r>
      <w:r w:rsidR="00B634EF" w:rsidRPr="0027094A">
        <w:rPr>
          <w:rFonts w:asciiTheme="minorHAnsi" w:hAnsiTheme="minorHAnsi"/>
          <w:b/>
          <w:bCs/>
          <w:color w:val="auto"/>
          <w:sz w:val="20"/>
          <w:szCs w:val="20"/>
          <w:lang w:val="en-US"/>
        </w:rPr>
        <w:t xml:space="preserve"> PLN / VAT,</w:t>
      </w:r>
    </w:p>
    <w:p w14:paraId="362876E5" w14:textId="6BAB0A6E" w:rsidR="00B634EF" w:rsidRPr="004872B9" w:rsidRDefault="00340E07" w:rsidP="0027094A">
      <w:pPr>
        <w:pStyle w:val="Default"/>
        <w:spacing w:after="120" w:line="276" w:lineRule="auto"/>
        <w:ind w:firstLine="567"/>
        <w:jc w:val="both"/>
        <w:rPr>
          <w:rFonts w:asciiTheme="minorHAnsi" w:hAnsiTheme="minorHAnsi"/>
          <w:b/>
          <w:bCs/>
          <w:color w:val="auto"/>
          <w:sz w:val="20"/>
          <w:szCs w:val="20"/>
          <w:lang w:val="en-US"/>
        </w:rPr>
      </w:pPr>
      <w:r>
        <w:rPr>
          <w:rFonts w:asciiTheme="minorHAnsi" w:hAnsiTheme="minorHAnsi"/>
          <w:b/>
          <w:bCs/>
          <w:color w:val="auto"/>
          <w:sz w:val="20"/>
          <w:szCs w:val="20"/>
          <w:lang w:val="en-US"/>
        </w:rPr>
        <w:t>………………</w:t>
      </w:r>
      <w:r w:rsidR="00B634EF" w:rsidRPr="004872B9">
        <w:rPr>
          <w:rFonts w:asciiTheme="minorHAnsi" w:hAnsiTheme="minorHAnsi"/>
          <w:b/>
          <w:bCs/>
          <w:color w:val="auto"/>
          <w:sz w:val="20"/>
          <w:szCs w:val="20"/>
          <w:lang w:val="en-US"/>
        </w:rPr>
        <w:t xml:space="preserve"> PLN / </w:t>
      </w:r>
      <w:proofErr w:type="spellStart"/>
      <w:r w:rsidR="00B634EF" w:rsidRPr="004872B9">
        <w:rPr>
          <w:rFonts w:asciiTheme="minorHAnsi" w:hAnsiTheme="minorHAnsi"/>
          <w:b/>
          <w:bCs/>
          <w:color w:val="auto"/>
          <w:sz w:val="20"/>
          <w:szCs w:val="20"/>
          <w:lang w:val="en-US"/>
        </w:rPr>
        <w:t>brutto</w:t>
      </w:r>
      <w:proofErr w:type="spellEnd"/>
    </w:p>
    <w:p w14:paraId="496609A1" w14:textId="2C26569F" w:rsidR="00B634EF" w:rsidRPr="00410D0C" w:rsidRDefault="00B634EF" w:rsidP="00B634EF">
      <w:pPr>
        <w:pStyle w:val="Default"/>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(słownie brutto:</w:t>
      </w:r>
      <w:r w:rsidR="00340E07">
        <w:rPr>
          <w:rFonts w:asciiTheme="minorHAnsi" w:hAnsiTheme="minorHAnsi"/>
          <w:bCs/>
          <w:color w:val="auto"/>
          <w:sz w:val="20"/>
          <w:szCs w:val="20"/>
        </w:rPr>
        <w:t>…………..</w:t>
      </w:r>
      <w:r w:rsidRPr="00410D0C">
        <w:rPr>
          <w:rFonts w:asciiTheme="minorHAnsi" w:hAnsiTheme="minorHAnsi"/>
          <w:bCs/>
          <w:color w:val="auto"/>
          <w:sz w:val="20"/>
          <w:szCs w:val="20"/>
        </w:rPr>
        <w:t xml:space="preserve"> </w:t>
      </w:r>
      <w:r w:rsidR="00340E07">
        <w:rPr>
          <w:rFonts w:asciiTheme="minorHAnsi" w:hAnsiTheme="minorHAnsi"/>
          <w:bCs/>
          <w:color w:val="auto"/>
          <w:sz w:val="20"/>
          <w:szCs w:val="20"/>
        </w:rPr>
        <w:t xml:space="preserve">                                             </w:t>
      </w:r>
      <w:r w:rsidRPr="00410D0C">
        <w:rPr>
          <w:rFonts w:asciiTheme="minorHAnsi" w:hAnsiTheme="minorHAnsi"/>
          <w:bCs/>
          <w:color w:val="auto"/>
          <w:sz w:val="20"/>
          <w:szCs w:val="20"/>
        </w:rPr>
        <w:t>)</w:t>
      </w:r>
    </w:p>
    <w:p w14:paraId="6A8C488B" w14:textId="77777777" w:rsidR="00B634EF" w:rsidRPr="00410D0C" w:rsidRDefault="00B634EF" w:rsidP="00EF1CCC">
      <w:pPr>
        <w:pStyle w:val="Akapitzlist"/>
        <w:numPr>
          <w:ilvl w:val="0"/>
          <w:numId w:val="11"/>
        </w:numPr>
        <w:spacing w:after="120" w:line="276" w:lineRule="auto"/>
        <w:contextualSpacing w:val="0"/>
        <w:jc w:val="both"/>
        <w:rPr>
          <w:rFonts w:asciiTheme="minorHAnsi" w:hAnsiTheme="minorHAnsi" w:cs="Arial"/>
          <w:bCs/>
          <w:vanish/>
          <w:sz w:val="21"/>
          <w:szCs w:val="21"/>
          <w:lang w:val="pl-PL" w:eastAsia="pl-PL"/>
        </w:rPr>
      </w:pPr>
    </w:p>
    <w:p w14:paraId="22C7DB48" w14:textId="77777777" w:rsidR="00B634EF" w:rsidRPr="00410D0C" w:rsidRDefault="00B634EF" w:rsidP="00EF1CCC">
      <w:pPr>
        <w:pStyle w:val="Akapitzlist"/>
        <w:numPr>
          <w:ilvl w:val="0"/>
          <w:numId w:val="11"/>
        </w:numPr>
        <w:spacing w:after="120" w:line="276" w:lineRule="auto"/>
        <w:contextualSpacing w:val="0"/>
        <w:jc w:val="both"/>
        <w:rPr>
          <w:rFonts w:asciiTheme="minorHAnsi" w:hAnsiTheme="minorHAnsi" w:cs="Arial"/>
          <w:bCs/>
          <w:vanish/>
          <w:sz w:val="21"/>
          <w:szCs w:val="21"/>
          <w:lang w:val="pl-PL" w:eastAsia="pl-PL"/>
        </w:rPr>
      </w:pPr>
    </w:p>
    <w:p w14:paraId="68342A60" w14:textId="77777777" w:rsidR="00B634EF" w:rsidRPr="00410D0C" w:rsidRDefault="00B634EF" w:rsidP="00EF1CCC">
      <w:pPr>
        <w:pStyle w:val="Akapitzlist"/>
        <w:numPr>
          <w:ilvl w:val="1"/>
          <w:numId w:val="11"/>
        </w:numPr>
        <w:spacing w:after="120" w:line="276" w:lineRule="auto"/>
        <w:contextualSpacing w:val="0"/>
        <w:jc w:val="both"/>
        <w:rPr>
          <w:rFonts w:asciiTheme="minorHAnsi" w:hAnsiTheme="minorHAnsi" w:cs="Arial"/>
          <w:bCs/>
          <w:vanish/>
          <w:sz w:val="21"/>
          <w:szCs w:val="21"/>
          <w:lang w:val="pl-PL" w:eastAsia="pl-PL"/>
        </w:rPr>
      </w:pPr>
    </w:p>
    <w:p w14:paraId="344AA12F" w14:textId="77777777" w:rsidR="00B634EF" w:rsidRPr="00410D0C" w:rsidRDefault="00B634EF" w:rsidP="00EF1CCC">
      <w:pPr>
        <w:pStyle w:val="Akapitzlist"/>
        <w:numPr>
          <w:ilvl w:val="2"/>
          <w:numId w:val="11"/>
        </w:numPr>
        <w:spacing w:after="120" w:line="276" w:lineRule="auto"/>
        <w:contextualSpacing w:val="0"/>
        <w:jc w:val="both"/>
        <w:rPr>
          <w:rFonts w:asciiTheme="minorHAnsi" w:hAnsiTheme="minorHAnsi" w:cs="Arial"/>
          <w:bCs/>
          <w:vanish/>
          <w:sz w:val="21"/>
          <w:szCs w:val="21"/>
          <w:lang w:val="pl-PL" w:eastAsia="pl-PL"/>
        </w:rPr>
      </w:pPr>
    </w:p>
    <w:p w14:paraId="2E1648AA" w14:textId="77777777" w:rsidR="00AB5CE9" w:rsidRPr="00410D0C" w:rsidRDefault="00AB5CE9" w:rsidP="00410D0C">
      <w:pPr>
        <w:spacing w:after="120" w:line="276" w:lineRule="auto"/>
        <w:ind w:left="720"/>
        <w:rPr>
          <w:b/>
          <w:bCs/>
          <w:sz w:val="21"/>
          <w:szCs w:val="21"/>
        </w:rPr>
      </w:pPr>
    </w:p>
    <w:p w14:paraId="27EE6B44"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Artykuł 3 – Warunki płatności</w:t>
      </w:r>
    </w:p>
    <w:p w14:paraId="0095CA73" w14:textId="77777777" w:rsidR="00B634EF" w:rsidRPr="00410D0C" w:rsidRDefault="00B634EF" w:rsidP="00EF1CCC">
      <w:pPr>
        <w:pStyle w:val="Akapitzlist"/>
        <w:numPr>
          <w:ilvl w:val="0"/>
          <w:numId w:val="11"/>
        </w:numPr>
        <w:spacing w:after="120" w:line="276" w:lineRule="auto"/>
        <w:contextualSpacing w:val="0"/>
        <w:jc w:val="both"/>
        <w:rPr>
          <w:rFonts w:asciiTheme="minorHAnsi" w:hAnsiTheme="minorHAnsi" w:cs="Arial"/>
          <w:bCs/>
          <w:vanish/>
          <w:sz w:val="20"/>
          <w:szCs w:val="20"/>
          <w:lang w:val="pl-PL" w:eastAsia="pl-PL"/>
        </w:rPr>
      </w:pPr>
    </w:p>
    <w:p w14:paraId="0D8460D7" w14:textId="77777777" w:rsidR="00B634EF" w:rsidRPr="00410D0C" w:rsidRDefault="00B634EF" w:rsidP="00EF1CCC">
      <w:pPr>
        <w:pStyle w:val="Default"/>
        <w:numPr>
          <w:ilvl w:val="1"/>
          <w:numId w:val="11"/>
        </w:numPr>
        <w:spacing w:after="120" w:line="276" w:lineRule="auto"/>
        <w:ind w:hanging="792"/>
        <w:jc w:val="both"/>
        <w:rPr>
          <w:rFonts w:asciiTheme="minorHAnsi" w:hAnsiTheme="minorHAnsi"/>
          <w:bCs/>
          <w:color w:val="auto"/>
          <w:sz w:val="20"/>
          <w:szCs w:val="20"/>
        </w:rPr>
      </w:pPr>
      <w:r w:rsidRPr="00410D0C">
        <w:rPr>
          <w:rFonts w:asciiTheme="minorHAnsi" w:hAnsiTheme="minorHAnsi"/>
          <w:bCs/>
          <w:color w:val="auto"/>
          <w:sz w:val="20"/>
          <w:szCs w:val="20"/>
        </w:rPr>
        <w:t>Cena uzgodniona w Artykule 2 będzie płatna przez Zamawiającego na rachunek Dostawcy, zgodnie z poniższym</w:t>
      </w:r>
      <w:r w:rsidR="009B6153">
        <w:rPr>
          <w:rFonts w:asciiTheme="minorHAnsi" w:hAnsiTheme="minorHAnsi"/>
          <w:bCs/>
          <w:color w:val="auto"/>
          <w:sz w:val="20"/>
          <w:szCs w:val="20"/>
        </w:rPr>
        <w:t>i zapisami</w:t>
      </w:r>
      <w:r w:rsidRPr="00410D0C">
        <w:rPr>
          <w:rFonts w:asciiTheme="minorHAnsi" w:hAnsiTheme="minorHAnsi"/>
          <w:bCs/>
          <w:color w:val="auto"/>
          <w:sz w:val="20"/>
          <w:szCs w:val="20"/>
        </w:rPr>
        <w:t>:</w:t>
      </w:r>
      <w:r w:rsidR="009B6153">
        <w:rPr>
          <w:rFonts w:asciiTheme="minorHAnsi" w:hAnsiTheme="minorHAnsi"/>
          <w:bCs/>
          <w:color w:val="auto"/>
          <w:sz w:val="20"/>
          <w:szCs w:val="20"/>
        </w:rPr>
        <w:t xml:space="preserve"> </w:t>
      </w:r>
    </w:p>
    <w:p w14:paraId="2A83E163" w14:textId="432C1CAB" w:rsidR="00631E57" w:rsidRPr="009B6153" w:rsidRDefault="00B634EF" w:rsidP="00EF1CCC">
      <w:pPr>
        <w:pStyle w:val="Standard"/>
        <w:numPr>
          <w:ilvl w:val="2"/>
          <w:numId w:val="11"/>
        </w:numPr>
        <w:autoSpaceDN w:val="0"/>
        <w:spacing w:after="120" w:line="276" w:lineRule="auto"/>
        <w:ind w:left="1418" w:hanging="709"/>
        <w:jc w:val="both"/>
        <w:textAlignment w:val="baseline"/>
        <w:rPr>
          <w:rFonts w:asciiTheme="minorHAnsi" w:hAnsiTheme="minorHAnsi" w:cs="Arial"/>
          <w:sz w:val="20"/>
          <w:szCs w:val="20"/>
        </w:rPr>
      </w:pPr>
      <w:r w:rsidRPr="009B6153">
        <w:rPr>
          <w:rFonts w:asciiTheme="minorHAnsi" w:hAnsiTheme="minorHAnsi" w:cs="Arial"/>
          <w:b/>
          <w:sz w:val="20"/>
          <w:szCs w:val="20"/>
          <w:shd w:val="clear" w:color="auto" w:fill="FFFFFF"/>
        </w:rPr>
        <w:t>tytułem wynagrodzenia</w:t>
      </w:r>
      <w:r w:rsidRPr="009B6153">
        <w:rPr>
          <w:rFonts w:asciiTheme="minorHAnsi" w:hAnsiTheme="minorHAnsi" w:cs="Arial"/>
          <w:sz w:val="20"/>
          <w:szCs w:val="20"/>
          <w:shd w:val="clear" w:color="auto" w:fill="FFFFFF"/>
        </w:rPr>
        <w:t xml:space="preserve"> określonego w pkt 2.1. tj. </w:t>
      </w:r>
      <w:r w:rsidRPr="009B6153">
        <w:rPr>
          <w:rFonts w:asciiTheme="minorHAnsi" w:hAnsiTheme="minorHAnsi" w:cs="Arial"/>
          <w:sz w:val="20"/>
          <w:szCs w:val="20"/>
        </w:rPr>
        <w:t xml:space="preserve">kwota wynosząca </w:t>
      </w:r>
      <w:r w:rsidR="00340E07">
        <w:rPr>
          <w:rFonts w:asciiTheme="minorHAnsi" w:hAnsiTheme="minorHAnsi" w:cs="Arial"/>
          <w:sz w:val="20"/>
          <w:szCs w:val="20"/>
        </w:rPr>
        <w:t>………</w:t>
      </w:r>
      <w:r w:rsidR="00410D0C" w:rsidRPr="009B6153">
        <w:rPr>
          <w:rFonts w:asciiTheme="minorHAnsi" w:hAnsiTheme="minorHAnsi" w:cs="Arial"/>
          <w:sz w:val="20"/>
          <w:szCs w:val="20"/>
        </w:rPr>
        <w:t xml:space="preserve"> </w:t>
      </w:r>
      <w:r w:rsidRPr="009B6153">
        <w:rPr>
          <w:rFonts w:asciiTheme="minorHAnsi" w:hAnsiTheme="minorHAnsi" w:cs="Arial"/>
          <w:sz w:val="20"/>
          <w:szCs w:val="20"/>
        </w:rPr>
        <w:t xml:space="preserve">PLN / netto (słownie złotych: </w:t>
      </w:r>
      <w:r w:rsidR="00340E07">
        <w:rPr>
          <w:rFonts w:asciiTheme="minorHAnsi" w:hAnsiTheme="minorHAnsi" w:cs="Arial"/>
          <w:sz w:val="20"/>
          <w:szCs w:val="20"/>
        </w:rPr>
        <w:t xml:space="preserve"> ………………</w:t>
      </w:r>
      <w:r w:rsidRPr="009B6153">
        <w:rPr>
          <w:rFonts w:asciiTheme="minorHAnsi" w:hAnsiTheme="minorHAnsi" w:cs="Arial"/>
          <w:sz w:val="20"/>
          <w:szCs w:val="20"/>
        </w:rPr>
        <w:t xml:space="preserve">) wraz z należnym podatkiem VAT </w:t>
      </w:r>
      <w:r w:rsidR="009B6153" w:rsidRPr="00514041">
        <w:rPr>
          <w:rFonts w:ascii="Verdana" w:hAnsi="Verdana" w:cs="Arial"/>
          <w:sz w:val="20"/>
          <w:szCs w:val="20"/>
        </w:rPr>
        <w:t>będzie płatne przelewem po zrealizowaniu całości przedmiotu zamówienia, na podstawie protokołu odbioru podpisanego przez obie strony umowy bez zastrzeżeń w terminie 30 (słownie: trzydziestu) dni od daty otrzymania prawidłowo wystawionej faktury VAT</w:t>
      </w:r>
    </w:p>
    <w:p w14:paraId="206A6AAC" w14:textId="77777777" w:rsidR="00A92190" w:rsidRPr="00410D0C" w:rsidRDefault="00A92190" w:rsidP="00EF1CCC">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2D8B0032" w14:textId="77777777" w:rsidR="00A92190" w:rsidRPr="00410D0C" w:rsidRDefault="00A92190" w:rsidP="00EF1CCC">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489346BB" w14:textId="77777777" w:rsidR="00A92190" w:rsidRPr="00410D0C" w:rsidRDefault="00A92190" w:rsidP="00EF1CCC">
      <w:pPr>
        <w:pStyle w:val="Akapitzlist"/>
        <w:numPr>
          <w:ilvl w:val="0"/>
          <w:numId w:val="12"/>
        </w:numPr>
        <w:spacing w:after="120" w:line="276" w:lineRule="auto"/>
        <w:contextualSpacing w:val="0"/>
        <w:jc w:val="both"/>
        <w:rPr>
          <w:rFonts w:asciiTheme="minorHAnsi" w:hAnsiTheme="minorHAnsi" w:cs="Arial"/>
          <w:bCs/>
          <w:vanish/>
          <w:sz w:val="20"/>
          <w:szCs w:val="20"/>
          <w:lang w:val="pl-PL" w:eastAsia="pl-PL"/>
        </w:rPr>
      </w:pPr>
    </w:p>
    <w:p w14:paraId="550D5DD8" w14:textId="77777777" w:rsidR="00A92190" w:rsidRPr="00410D0C" w:rsidRDefault="00A92190" w:rsidP="00EF1CCC">
      <w:pPr>
        <w:pStyle w:val="Akapitzlist"/>
        <w:numPr>
          <w:ilvl w:val="1"/>
          <w:numId w:val="12"/>
        </w:numPr>
        <w:spacing w:after="120" w:line="276" w:lineRule="auto"/>
        <w:contextualSpacing w:val="0"/>
        <w:jc w:val="both"/>
        <w:rPr>
          <w:rFonts w:asciiTheme="minorHAnsi" w:hAnsiTheme="minorHAnsi" w:cs="Arial"/>
          <w:bCs/>
          <w:vanish/>
          <w:sz w:val="20"/>
          <w:szCs w:val="20"/>
          <w:lang w:val="pl-PL" w:eastAsia="pl-PL"/>
        </w:rPr>
      </w:pPr>
    </w:p>
    <w:p w14:paraId="7CD60AD2" w14:textId="77777777" w:rsidR="00B634EF" w:rsidRPr="00410D0C" w:rsidRDefault="00B634EF" w:rsidP="00D62F7A">
      <w:pPr>
        <w:pStyle w:val="Default"/>
        <w:numPr>
          <w:ilvl w:val="1"/>
          <w:numId w:val="1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Każda ze stron będzie ponosić swoje opłaty bankowe.</w:t>
      </w:r>
    </w:p>
    <w:p w14:paraId="3A6A14F3" w14:textId="08C2C5B5" w:rsidR="00B634EF" w:rsidRPr="00410D0C" w:rsidRDefault="00B634EF" w:rsidP="00EF1CCC">
      <w:pPr>
        <w:pStyle w:val="Default"/>
        <w:numPr>
          <w:ilvl w:val="1"/>
          <w:numId w:val="1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Faktur</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VAT będ</w:t>
      </w:r>
      <w:r w:rsidR="00631E57">
        <w:rPr>
          <w:rFonts w:asciiTheme="minorHAnsi" w:hAnsiTheme="minorHAnsi"/>
          <w:bCs/>
          <w:color w:val="auto"/>
          <w:sz w:val="20"/>
          <w:szCs w:val="20"/>
        </w:rPr>
        <w:t>zie</w:t>
      </w:r>
      <w:r w:rsidRPr="00410D0C">
        <w:rPr>
          <w:rFonts w:asciiTheme="minorHAnsi" w:hAnsiTheme="minorHAnsi"/>
          <w:bCs/>
          <w:color w:val="auto"/>
          <w:sz w:val="20"/>
          <w:szCs w:val="20"/>
        </w:rPr>
        <w:t xml:space="preserve"> uznan</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przez Zamawiającego pod warunkiem sporządzenia </w:t>
      </w:r>
      <w:r w:rsidR="00631E57">
        <w:rPr>
          <w:rFonts w:asciiTheme="minorHAnsi" w:hAnsiTheme="minorHAnsi"/>
          <w:bCs/>
          <w:color w:val="auto"/>
          <w:sz w:val="20"/>
          <w:szCs w:val="20"/>
        </w:rPr>
        <w:t>jej</w:t>
      </w:r>
      <w:r w:rsidRPr="00410D0C">
        <w:rPr>
          <w:rFonts w:asciiTheme="minorHAnsi" w:hAnsiTheme="minorHAnsi"/>
          <w:bCs/>
          <w:color w:val="auto"/>
          <w:sz w:val="20"/>
          <w:szCs w:val="20"/>
        </w:rPr>
        <w:t xml:space="preserve"> zgodnie z powszechnie obowiązującymi przepisami </w:t>
      </w:r>
      <w:r w:rsidRPr="00410D0C">
        <w:rPr>
          <w:rFonts w:asciiTheme="minorHAnsi" w:hAnsiTheme="minorHAnsi"/>
          <w:bCs/>
          <w:color w:val="auto"/>
          <w:sz w:val="20"/>
          <w:szCs w:val="20"/>
        </w:rPr>
        <w:lastRenderedPageBreak/>
        <w:t>prawa. W przeciwnym razie faktur</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w:t>
      </w:r>
      <w:r w:rsidR="00CF4D61" w:rsidRPr="00410D0C">
        <w:rPr>
          <w:rFonts w:asciiTheme="minorHAnsi" w:hAnsiTheme="minorHAnsi"/>
          <w:bCs/>
          <w:color w:val="auto"/>
          <w:sz w:val="20"/>
          <w:szCs w:val="20"/>
        </w:rPr>
        <w:t>niewłaściwie sporządzon</w:t>
      </w:r>
      <w:r w:rsidR="00631E57">
        <w:rPr>
          <w:rFonts w:asciiTheme="minorHAnsi" w:hAnsiTheme="minorHAnsi"/>
          <w:bCs/>
          <w:color w:val="auto"/>
          <w:sz w:val="20"/>
          <w:szCs w:val="20"/>
        </w:rPr>
        <w:t>a</w:t>
      </w:r>
      <w:r w:rsidR="00CF4D61"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zostan</w:t>
      </w:r>
      <w:r w:rsidR="00631E57">
        <w:rPr>
          <w:rFonts w:asciiTheme="minorHAnsi" w:hAnsiTheme="minorHAnsi"/>
          <w:bCs/>
          <w:color w:val="auto"/>
          <w:sz w:val="20"/>
          <w:szCs w:val="20"/>
        </w:rPr>
        <w:t>ie</w:t>
      </w:r>
      <w:r w:rsidRPr="00410D0C">
        <w:rPr>
          <w:rFonts w:asciiTheme="minorHAnsi" w:hAnsiTheme="minorHAnsi"/>
          <w:bCs/>
          <w:color w:val="auto"/>
          <w:sz w:val="20"/>
          <w:szCs w:val="20"/>
        </w:rPr>
        <w:t xml:space="preserve"> zwrócon</w:t>
      </w:r>
      <w:r w:rsidR="00631E57">
        <w:rPr>
          <w:rFonts w:asciiTheme="minorHAnsi" w:hAnsiTheme="minorHAnsi"/>
          <w:bCs/>
          <w:color w:val="auto"/>
          <w:sz w:val="20"/>
          <w:szCs w:val="20"/>
        </w:rPr>
        <w:t>a</w:t>
      </w:r>
      <w:r w:rsidRPr="00410D0C">
        <w:rPr>
          <w:rFonts w:asciiTheme="minorHAnsi" w:hAnsiTheme="minorHAnsi"/>
          <w:bCs/>
          <w:color w:val="auto"/>
          <w:sz w:val="20"/>
          <w:szCs w:val="20"/>
        </w:rPr>
        <w:t xml:space="preserve"> Dostawcy.</w:t>
      </w:r>
    </w:p>
    <w:p w14:paraId="12B26F18" w14:textId="77777777" w:rsidR="00B634EF" w:rsidRPr="00410D0C" w:rsidRDefault="00B634EF" w:rsidP="00EF1CCC">
      <w:pPr>
        <w:pStyle w:val="Default"/>
        <w:numPr>
          <w:ilvl w:val="1"/>
          <w:numId w:val="1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Za dotrzymanie terminu płatności uważa się datę obciążenia rachunku bankowego Zamawiającego.</w:t>
      </w:r>
    </w:p>
    <w:p w14:paraId="625CA3C3" w14:textId="750F29D0" w:rsidR="00B634EF" w:rsidRPr="00410D0C" w:rsidRDefault="001D04B9" w:rsidP="00EF1CCC">
      <w:pPr>
        <w:pStyle w:val="Default"/>
        <w:numPr>
          <w:ilvl w:val="1"/>
          <w:numId w:val="12"/>
        </w:numPr>
        <w:spacing w:after="120" w:line="276" w:lineRule="auto"/>
        <w:ind w:left="709" w:hanging="709"/>
        <w:jc w:val="both"/>
        <w:rPr>
          <w:rFonts w:asciiTheme="minorHAnsi" w:hAnsiTheme="minorHAnsi"/>
          <w:bCs/>
          <w:color w:val="auto"/>
          <w:sz w:val="20"/>
          <w:szCs w:val="20"/>
        </w:rPr>
      </w:pPr>
      <w:r w:rsidRPr="001D04B9">
        <w:rPr>
          <w:rFonts w:asciiTheme="minorHAnsi" w:hAnsiTheme="minorHAnsi"/>
          <w:bCs/>
          <w:color w:val="auto"/>
          <w:sz w:val="20"/>
          <w:szCs w:val="20"/>
        </w:rPr>
        <w:t>Dostawca</w:t>
      </w:r>
      <w:r w:rsidR="00B634EF" w:rsidRPr="00410D0C">
        <w:rPr>
          <w:rFonts w:asciiTheme="minorHAnsi" w:hAnsiTheme="minorHAnsi"/>
          <w:bCs/>
          <w:color w:val="auto"/>
          <w:sz w:val="20"/>
          <w:szCs w:val="20"/>
        </w:rPr>
        <w:t xml:space="preserve"> oświadcza, z tytułu realizacji zamówienia, iż wyśle/</w:t>
      </w:r>
      <w:r w:rsidR="00B634EF" w:rsidRPr="0027094A">
        <w:rPr>
          <w:rFonts w:asciiTheme="minorHAnsi" w:hAnsiTheme="minorHAnsi"/>
          <w:bCs/>
          <w:strike/>
          <w:color w:val="auto"/>
          <w:sz w:val="20"/>
          <w:szCs w:val="20"/>
        </w:rPr>
        <w:t>nie wyśle</w:t>
      </w:r>
      <w:r w:rsidR="00B634EF" w:rsidRPr="00410D0C">
        <w:rPr>
          <w:rFonts w:asciiTheme="minorHAnsi" w:hAnsiTheme="minorHAnsi"/>
          <w:bCs/>
          <w:color w:val="auto"/>
          <w:sz w:val="20"/>
          <w:szCs w:val="20"/>
        </w:rPr>
        <w:t xml:space="preserv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poz. 2191) z uwzględnieniem właściwego numeru NIP 716-000-20-98 Zamawiającego.</w:t>
      </w:r>
      <w:r w:rsidR="00410D0C">
        <w:rPr>
          <w:rFonts w:asciiTheme="minorHAnsi" w:hAnsiTheme="minorHAnsi"/>
          <w:bCs/>
          <w:color w:val="auto"/>
          <w:sz w:val="20"/>
          <w:szCs w:val="20"/>
        </w:rPr>
        <w:t xml:space="preserve"> </w:t>
      </w:r>
    </w:p>
    <w:p w14:paraId="17036AF3"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Artykuł 4 – Realizacja dostawy</w:t>
      </w:r>
    </w:p>
    <w:p w14:paraId="792AB075"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75C083F1"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7592B619"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1860DF89" w14:textId="77777777" w:rsidR="00B634EF" w:rsidRPr="00410D0C" w:rsidRDefault="00B634EF" w:rsidP="00EF1CCC">
      <w:pPr>
        <w:pStyle w:val="Akapitzlist"/>
        <w:numPr>
          <w:ilvl w:val="0"/>
          <w:numId w:val="13"/>
        </w:numPr>
        <w:spacing w:after="120" w:line="276" w:lineRule="auto"/>
        <w:contextualSpacing w:val="0"/>
        <w:jc w:val="both"/>
        <w:rPr>
          <w:rFonts w:asciiTheme="minorHAnsi" w:hAnsiTheme="minorHAnsi" w:cs="Arial"/>
          <w:bCs/>
          <w:vanish/>
          <w:sz w:val="20"/>
          <w:szCs w:val="20"/>
          <w:lang w:val="pl-PL" w:eastAsia="pl-PL"/>
        </w:rPr>
      </w:pPr>
    </w:p>
    <w:p w14:paraId="576C4763" w14:textId="4A4C559B" w:rsidR="00B634EF" w:rsidRPr="00D652BD" w:rsidRDefault="00B634EF" w:rsidP="00EF1CCC">
      <w:pPr>
        <w:pStyle w:val="Default"/>
        <w:numPr>
          <w:ilvl w:val="1"/>
          <w:numId w:val="13"/>
        </w:numPr>
        <w:spacing w:after="120" w:line="276" w:lineRule="auto"/>
        <w:ind w:left="567" w:hanging="567"/>
        <w:jc w:val="both"/>
        <w:rPr>
          <w:rStyle w:val="Uwydatnienie"/>
          <w:rFonts w:asciiTheme="minorHAnsi" w:hAnsiTheme="minorHAnsi"/>
          <w:b w:val="0"/>
          <w:bCs w:val="0"/>
          <w:i w:val="0"/>
          <w:iCs w:val="0"/>
          <w:color w:val="auto"/>
          <w:spacing w:val="0"/>
          <w:sz w:val="20"/>
          <w:szCs w:val="20"/>
        </w:rPr>
      </w:pPr>
      <w:r w:rsidRPr="00410D0C">
        <w:rPr>
          <w:rFonts w:asciiTheme="minorHAnsi" w:hAnsiTheme="minorHAnsi"/>
          <w:bCs/>
          <w:color w:val="auto"/>
          <w:sz w:val="20"/>
          <w:szCs w:val="20"/>
        </w:rPr>
        <w:t xml:space="preserve">Dostawca zobowiązany jest dostarczyć przedmiot </w:t>
      </w:r>
      <w:r w:rsidR="007D5877">
        <w:rPr>
          <w:rFonts w:asciiTheme="minorHAnsi" w:hAnsiTheme="minorHAnsi"/>
          <w:bCs/>
          <w:color w:val="auto"/>
          <w:sz w:val="20"/>
          <w:szCs w:val="20"/>
        </w:rPr>
        <w:t>dostawy</w:t>
      </w:r>
      <w:r w:rsidRPr="00410D0C">
        <w:rPr>
          <w:rFonts w:asciiTheme="minorHAnsi" w:hAnsiTheme="minorHAnsi"/>
          <w:bCs/>
          <w:color w:val="auto"/>
          <w:sz w:val="20"/>
          <w:szCs w:val="20"/>
        </w:rPr>
        <w:t xml:space="preserve">, </w:t>
      </w:r>
      <w:bookmarkStart w:id="2" w:name="_Hlk64284952"/>
      <w:r w:rsidR="00631E57">
        <w:rPr>
          <w:rFonts w:asciiTheme="minorHAnsi" w:hAnsiTheme="minorHAnsi"/>
          <w:bCs/>
          <w:color w:val="auto"/>
          <w:sz w:val="20"/>
          <w:szCs w:val="20"/>
        </w:rPr>
        <w:t xml:space="preserve">w terminie do </w:t>
      </w:r>
      <w:r w:rsidR="00340E07" w:rsidRPr="00340E07">
        <w:rPr>
          <w:rFonts w:asciiTheme="minorHAnsi" w:hAnsiTheme="minorHAnsi"/>
          <w:b/>
          <w:bCs/>
          <w:color w:val="auto"/>
          <w:sz w:val="20"/>
          <w:szCs w:val="20"/>
        </w:rPr>
        <w:t>6</w:t>
      </w:r>
      <w:r w:rsidR="00631E57" w:rsidRPr="00340E07">
        <w:rPr>
          <w:rFonts w:asciiTheme="minorHAnsi" w:hAnsiTheme="minorHAnsi"/>
          <w:b/>
          <w:bCs/>
          <w:color w:val="auto"/>
          <w:sz w:val="20"/>
          <w:szCs w:val="20"/>
        </w:rPr>
        <w:t xml:space="preserve"> </w:t>
      </w:r>
      <w:r w:rsidR="00631E57" w:rsidRPr="00D652BD">
        <w:rPr>
          <w:rFonts w:asciiTheme="minorHAnsi" w:hAnsiTheme="minorHAnsi"/>
          <w:b/>
          <w:bCs/>
          <w:color w:val="auto"/>
          <w:sz w:val="20"/>
          <w:szCs w:val="20"/>
        </w:rPr>
        <w:t xml:space="preserve">tygodni od daty </w:t>
      </w:r>
      <w:r w:rsidR="00D652BD">
        <w:rPr>
          <w:rFonts w:asciiTheme="minorHAnsi" w:hAnsiTheme="minorHAnsi"/>
          <w:b/>
          <w:bCs/>
          <w:color w:val="auto"/>
          <w:sz w:val="20"/>
          <w:szCs w:val="20"/>
        </w:rPr>
        <w:t>zawarcia</w:t>
      </w:r>
      <w:r w:rsidR="00631E57" w:rsidRPr="00D652BD">
        <w:rPr>
          <w:rFonts w:asciiTheme="minorHAnsi" w:hAnsiTheme="minorHAnsi"/>
          <w:b/>
          <w:bCs/>
          <w:color w:val="auto"/>
          <w:sz w:val="20"/>
          <w:szCs w:val="20"/>
        </w:rPr>
        <w:t xml:space="preserve"> umowy.</w:t>
      </w:r>
    </w:p>
    <w:bookmarkEnd w:id="2"/>
    <w:p w14:paraId="6FFB78C7" w14:textId="52C52B51" w:rsidR="00120BAA" w:rsidRPr="00410D0C" w:rsidRDefault="00B634EF" w:rsidP="00120BAA">
      <w:pPr>
        <w:pStyle w:val="Default"/>
        <w:spacing w:after="120" w:line="276" w:lineRule="auto"/>
        <w:ind w:left="567"/>
        <w:jc w:val="both"/>
        <w:rPr>
          <w:rStyle w:val="Uwydatnienie"/>
          <w:rFonts w:asciiTheme="minorHAnsi" w:eastAsia="Times New Roman" w:hAnsiTheme="minorHAnsi" w:cs="Times New Roman"/>
          <w:b w:val="0"/>
          <w:i w:val="0"/>
          <w:strike/>
          <w:color w:val="auto"/>
          <w:spacing w:val="0"/>
          <w:sz w:val="20"/>
          <w:szCs w:val="20"/>
          <w:lang w:bidi="pl-PL"/>
        </w:rPr>
      </w:pPr>
      <w:r w:rsidRPr="00410D0C">
        <w:rPr>
          <w:rStyle w:val="Uwydatnienie"/>
          <w:rFonts w:asciiTheme="minorHAnsi" w:eastAsia="Times New Roman" w:hAnsiTheme="minorHAnsi" w:cs="Times New Roman"/>
          <w:b w:val="0"/>
          <w:i w:val="0"/>
          <w:color w:val="auto"/>
          <w:spacing w:val="0"/>
          <w:sz w:val="20"/>
          <w:szCs w:val="20"/>
          <w:lang w:bidi="pl-PL"/>
        </w:rPr>
        <w:t xml:space="preserve">Dostarczone urządzenie musi spełniać wymagania wynikające z powszechnie obowiązujących przepisów prawa w zakresie jakości, norm, bezpieczeństwa, dopuszczenia do obrotu. Wszelkie dokumenty na potwierdzenie spełniania tych wymagań, w szczególności: </w:t>
      </w:r>
      <w:r w:rsidR="00631E57">
        <w:rPr>
          <w:rStyle w:val="Uwydatnienie"/>
          <w:rFonts w:asciiTheme="minorHAnsi" w:eastAsia="Times New Roman" w:hAnsiTheme="minorHAnsi" w:cs="Times New Roman"/>
          <w:b w:val="0"/>
          <w:i w:val="0"/>
          <w:color w:val="auto"/>
          <w:spacing w:val="0"/>
          <w:sz w:val="20"/>
          <w:szCs w:val="20"/>
          <w:lang w:bidi="pl-PL"/>
        </w:rPr>
        <w:t>deklaracje zgodności</w:t>
      </w:r>
      <w:r w:rsidRPr="00410D0C">
        <w:rPr>
          <w:rStyle w:val="Uwydatnienie"/>
          <w:rFonts w:asciiTheme="minorHAnsi" w:eastAsia="Times New Roman" w:hAnsiTheme="minorHAnsi" w:cs="Times New Roman"/>
          <w:b w:val="0"/>
          <w:i w:val="0"/>
          <w:color w:val="auto"/>
          <w:spacing w:val="0"/>
          <w:sz w:val="20"/>
          <w:szCs w:val="20"/>
          <w:lang w:bidi="pl-PL"/>
        </w:rPr>
        <w:t xml:space="preserve"> oraz gwarancje, </w:t>
      </w:r>
      <w:r w:rsidR="00A93753">
        <w:rPr>
          <w:rStyle w:val="Uwydatnienie"/>
          <w:rFonts w:asciiTheme="minorHAnsi" w:eastAsia="Times New Roman" w:hAnsiTheme="minorHAnsi" w:cs="Times New Roman"/>
          <w:b w:val="0"/>
          <w:i w:val="0"/>
          <w:color w:val="auto"/>
          <w:spacing w:val="0"/>
          <w:sz w:val="20"/>
          <w:szCs w:val="20"/>
          <w:lang w:bidi="pl-PL"/>
        </w:rPr>
        <w:t>Dostawca</w:t>
      </w:r>
      <w:r w:rsidRPr="00410D0C">
        <w:rPr>
          <w:rStyle w:val="Uwydatnienie"/>
          <w:rFonts w:asciiTheme="minorHAnsi" w:eastAsia="Times New Roman" w:hAnsiTheme="minorHAnsi" w:cs="Times New Roman"/>
          <w:b w:val="0"/>
          <w:i w:val="0"/>
          <w:color w:val="auto"/>
          <w:spacing w:val="0"/>
          <w:sz w:val="20"/>
          <w:szCs w:val="20"/>
          <w:lang w:bidi="pl-PL"/>
        </w:rPr>
        <w:t xml:space="preserve"> winien dostarczyć</w:t>
      </w:r>
      <w:r w:rsidR="00100E2D" w:rsidRPr="00410D0C">
        <w:rPr>
          <w:rStyle w:val="Uwydatnienie"/>
          <w:rFonts w:asciiTheme="minorHAnsi" w:eastAsia="Times New Roman" w:hAnsiTheme="minorHAnsi" w:cs="Times New Roman"/>
          <w:b w:val="0"/>
          <w:i w:val="0"/>
          <w:color w:val="auto"/>
          <w:spacing w:val="0"/>
          <w:sz w:val="20"/>
          <w:szCs w:val="20"/>
          <w:lang w:bidi="pl-PL"/>
        </w:rPr>
        <w:t xml:space="preserve"> wraz z </w:t>
      </w:r>
      <w:r w:rsidR="007D5877">
        <w:rPr>
          <w:rStyle w:val="Uwydatnienie"/>
          <w:rFonts w:asciiTheme="minorHAnsi" w:eastAsia="Times New Roman" w:hAnsiTheme="minorHAnsi" w:cs="Times New Roman"/>
          <w:b w:val="0"/>
          <w:i w:val="0"/>
          <w:color w:val="auto"/>
          <w:spacing w:val="0"/>
          <w:sz w:val="20"/>
          <w:szCs w:val="20"/>
          <w:lang w:bidi="pl-PL"/>
        </w:rPr>
        <w:t>urządzeniem</w:t>
      </w:r>
      <w:r w:rsidR="00100E2D" w:rsidRPr="00410D0C">
        <w:rPr>
          <w:rStyle w:val="Uwydatnienie"/>
          <w:rFonts w:asciiTheme="minorHAnsi" w:eastAsia="Times New Roman" w:hAnsiTheme="minorHAnsi" w:cs="Times New Roman"/>
          <w:b w:val="0"/>
          <w:i w:val="0"/>
          <w:color w:val="auto"/>
          <w:spacing w:val="0"/>
          <w:sz w:val="20"/>
          <w:szCs w:val="20"/>
          <w:lang w:bidi="pl-PL"/>
        </w:rPr>
        <w:t>.</w:t>
      </w:r>
      <w:r w:rsidRPr="00410D0C">
        <w:rPr>
          <w:rStyle w:val="Uwydatnienie"/>
          <w:rFonts w:asciiTheme="minorHAnsi" w:eastAsia="Times New Roman" w:hAnsiTheme="minorHAnsi" w:cs="Times New Roman"/>
          <w:b w:val="0"/>
          <w:i w:val="0"/>
          <w:color w:val="auto"/>
          <w:spacing w:val="0"/>
          <w:sz w:val="20"/>
          <w:szCs w:val="20"/>
          <w:lang w:bidi="pl-PL"/>
        </w:rPr>
        <w:t xml:space="preserve"> </w:t>
      </w:r>
    </w:p>
    <w:p w14:paraId="04C7FC06" w14:textId="522F805E" w:rsidR="00B634EF" w:rsidRPr="00410D0C" w:rsidRDefault="00B634EF" w:rsidP="00EF1CCC">
      <w:pPr>
        <w:pStyle w:val="Default"/>
        <w:numPr>
          <w:ilvl w:val="1"/>
          <w:numId w:val="13"/>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jest obowiązany poinformować Zamawiającego o planowanej dacie wysyłki </w:t>
      </w:r>
      <w:r w:rsidR="001D04B9">
        <w:rPr>
          <w:rFonts w:asciiTheme="minorHAnsi" w:hAnsiTheme="minorHAnsi"/>
          <w:bCs/>
          <w:color w:val="auto"/>
          <w:sz w:val="20"/>
          <w:szCs w:val="20"/>
        </w:rPr>
        <w:t xml:space="preserve"> dostarczenia przedmiotu dostawy Zamawiającemu </w:t>
      </w:r>
      <w:r w:rsidRPr="00410D0C">
        <w:rPr>
          <w:rFonts w:asciiTheme="minorHAnsi" w:hAnsiTheme="minorHAnsi"/>
          <w:bCs/>
          <w:color w:val="auto"/>
          <w:sz w:val="20"/>
          <w:szCs w:val="20"/>
        </w:rPr>
        <w:t>nie później niż na pięć (5) dni przed tą datą, emailem na adres:</w:t>
      </w:r>
      <w:r w:rsidR="00340E07">
        <w:rPr>
          <w:rFonts w:asciiTheme="minorHAnsi" w:hAnsiTheme="minorHAnsi"/>
          <w:bCs/>
          <w:color w:val="auto"/>
          <w:sz w:val="20"/>
          <w:szCs w:val="20"/>
        </w:rPr>
        <w:t xml:space="preserve"> ………………………………………</w:t>
      </w:r>
      <w:r w:rsidR="0027094A">
        <w:rPr>
          <w:rFonts w:asciiTheme="minorHAnsi" w:hAnsiTheme="minorHAnsi"/>
          <w:bCs/>
          <w:color w:val="auto"/>
          <w:sz w:val="20"/>
          <w:szCs w:val="20"/>
        </w:rPr>
        <w:t xml:space="preserve"> </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a także awizować Zamawiającemu wysyłkę podając:</w:t>
      </w:r>
    </w:p>
    <w:p w14:paraId="071C25F5" w14:textId="0A987D34" w:rsidR="00B634EF" w:rsidRPr="00410D0C" w:rsidRDefault="00B634EF" w:rsidP="001D04B9">
      <w:pPr>
        <w:pStyle w:val="Default"/>
        <w:numPr>
          <w:ilvl w:val="4"/>
          <w:numId w:val="34"/>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planowaną datę jej nadejścia do Zamawiającego,</w:t>
      </w:r>
    </w:p>
    <w:p w14:paraId="4C2CCD58" w14:textId="1707F891" w:rsidR="00B634EF" w:rsidRPr="00410D0C" w:rsidRDefault="00B634EF" w:rsidP="001D04B9">
      <w:pPr>
        <w:pStyle w:val="Default"/>
        <w:numPr>
          <w:ilvl w:val="4"/>
          <w:numId w:val="34"/>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masę brutto i netto towaru,</w:t>
      </w:r>
    </w:p>
    <w:p w14:paraId="6DCE78B1" w14:textId="27D78524" w:rsidR="00B634EF" w:rsidRPr="00410D0C" w:rsidRDefault="00B634EF" w:rsidP="001D04B9">
      <w:pPr>
        <w:pStyle w:val="Default"/>
        <w:numPr>
          <w:ilvl w:val="4"/>
          <w:numId w:val="34"/>
        </w:numPr>
        <w:spacing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specyfikację dostarczanego towaru,</w:t>
      </w:r>
    </w:p>
    <w:p w14:paraId="24F90255" w14:textId="121B8997" w:rsidR="00B634EF" w:rsidRPr="00410D0C" w:rsidRDefault="00B634EF" w:rsidP="001D04B9">
      <w:pPr>
        <w:pStyle w:val="Default"/>
        <w:numPr>
          <w:ilvl w:val="4"/>
          <w:numId w:val="34"/>
        </w:numPr>
        <w:spacing w:after="120" w:line="276" w:lineRule="auto"/>
        <w:ind w:left="993" w:hanging="426"/>
        <w:jc w:val="both"/>
        <w:rPr>
          <w:rFonts w:asciiTheme="minorHAnsi" w:hAnsiTheme="minorHAnsi"/>
          <w:bCs/>
          <w:color w:val="auto"/>
          <w:sz w:val="20"/>
          <w:szCs w:val="20"/>
        </w:rPr>
      </w:pPr>
      <w:r w:rsidRPr="00410D0C">
        <w:rPr>
          <w:rFonts w:asciiTheme="minorHAnsi" w:hAnsiTheme="minorHAnsi"/>
          <w:bCs/>
          <w:color w:val="auto"/>
          <w:sz w:val="20"/>
          <w:szCs w:val="20"/>
        </w:rPr>
        <w:t>informację na temat przekazywanej wraz z dostawą dokumentacji technicznej.</w:t>
      </w:r>
    </w:p>
    <w:p w14:paraId="7FDB3D3C"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18C91625"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756339EB"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7AB1DA36"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140D54E9"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5E7F3BE5"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5229A472"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2296849B" w14:textId="77777777" w:rsidR="00B634EF" w:rsidRPr="00410D0C" w:rsidRDefault="00B634EF" w:rsidP="00EF1CCC">
      <w:pPr>
        <w:pStyle w:val="Akapitzlist"/>
        <w:numPr>
          <w:ilvl w:val="1"/>
          <w:numId w:val="14"/>
        </w:numPr>
        <w:spacing w:after="120" w:line="276" w:lineRule="auto"/>
        <w:contextualSpacing w:val="0"/>
        <w:jc w:val="both"/>
        <w:rPr>
          <w:rFonts w:asciiTheme="minorHAnsi" w:hAnsiTheme="minorHAnsi" w:cs="Arial"/>
          <w:bCs/>
          <w:vanish/>
          <w:sz w:val="20"/>
          <w:szCs w:val="20"/>
          <w:lang w:val="pl-PL" w:eastAsia="pl-PL"/>
        </w:rPr>
      </w:pPr>
    </w:p>
    <w:p w14:paraId="0369E3F6" w14:textId="77777777" w:rsidR="00B634EF" w:rsidRPr="00410D0C" w:rsidRDefault="00B634EF" w:rsidP="00EF1CCC">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zobowiązany jest podać numer umowy na wszelkich opakowaniach i dokumentach transportowych.</w:t>
      </w:r>
    </w:p>
    <w:p w14:paraId="105B09F2" w14:textId="4E4BEB96" w:rsidR="00B634EF" w:rsidRPr="00410D0C" w:rsidRDefault="00B634EF" w:rsidP="00EF1CCC">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Zamawiający deklaruje, że dokona zbadania i odbioru przedmiotu </w:t>
      </w:r>
      <w:r w:rsidR="007D5877">
        <w:rPr>
          <w:rFonts w:asciiTheme="minorHAnsi" w:hAnsiTheme="minorHAnsi"/>
          <w:color w:val="auto"/>
          <w:sz w:val="20"/>
          <w:szCs w:val="20"/>
        </w:rPr>
        <w:t>dostawy</w:t>
      </w:r>
      <w:r w:rsidR="007D5877"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w </w:t>
      </w:r>
      <w:r w:rsidR="004F2DB9">
        <w:rPr>
          <w:rFonts w:asciiTheme="minorHAnsi" w:hAnsiTheme="minorHAnsi"/>
          <w:color w:val="auto"/>
          <w:sz w:val="20"/>
          <w:szCs w:val="20"/>
        </w:rPr>
        <w:t xml:space="preserve"> dniu uruchomienia i instalacji urządzeń </w:t>
      </w:r>
      <w:r w:rsidR="003E2657" w:rsidRPr="00410D0C">
        <w:rPr>
          <w:rFonts w:asciiTheme="minorHAnsi" w:hAnsiTheme="minorHAnsi"/>
          <w:color w:val="auto"/>
          <w:sz w:val="20"/>
          <w:szCs w:val="20"/>
        </w:rPr>
        <w:t xml:space="preserve">, </w:t>
      </w:r>
      <w:r w:rsidRPr="00410D0C">
        <w:rPr>
          <w:rFonts w:asciiTheme="minorHAnsi" w:hAnsiTheme="minorHAnsi"/>
          <w:color w:val="auto"/>
          <w:sz w:val="20"/>
          <w:szCs w:val="20"/>
        </w:rPr>
        <w:t xml:space="preserve">przy czym nie dokonanie tego lub stwierdzenie wad czy też braków przedmiotu umowy po upływie tego terminu, nie zwalnia Dostawcy od odpowiedzialności za wady lub braki w związku z zapewnieniem wynikającym z Artykułu 6. W przypadku stwierdzenia wad w dostarczonym przedmiocie </w:t>
      </w:r>
      <w:r w:rsidR="007D5877">
        <w:rPr>
          <w:rFonts w:asciiTheme="minorHAnsi" w:hAnsiTheme="minorHAnsi"/>
          <w:color w:val="auto"/>
          <w:sz w:val="20"/>
          <w:szCs w:val="20"/>
        </w:rPr>
        <w:t>dostawy</w:t>
      </w:r>
      <w:r w:rsidRPr="00410D0C">
        <w:rPr>
          <w:rFonts w:asciiTheme="minorHAnsi" w:hAnsiTheme="minorHAnsi"/>
          <w:color w:val="auto"/>
          <w:sz w:val="20"/>
          <w:szCs w:val="20"/>
        </w:rPr>
        <w:t>, Dostawca na swój koszt dokona naprawy i/lub wymiany wadliwych elementów, a w przypadku stwierdzenia niekompletności dostawy Dostawca dostarczy w terminie wyznaczonym przez Zamawiającego brakujące wyposażenie.</w:t>
      </w:r>
    </w:p>
    <w:p w14:paraId="0F993786" w14:textId="009A82D6" w:rsidR="00A92190" w:rsidRPr="00631E57" w:rsidRDefault="007D5877" w:rsidP="00EF1CCC">
      <w:pPr>
        <w:pStyle w:val="Default"/>
        <w:numPr>
          <w:ilvl w:val="1"/>
          <w:numId w:val="14"/>
        </w:numPr>
        <w:spacing w:after="120" w:line="276" w:lineRule="auto"/>
        <w:ind w:left="567" w:hanging="567"/>
        <w:jc w:val="both"/>
        <w:rPr>
          <w:rFonts w:asciiTheme="minorHAnsi" w:hAnsiTheme="minorHAnsi"/>
          <w:bCs/>
          <w:color w:val="auto"/>
          <w:sz w:val="20"/>
          <w:szCs w:val="20"/>
        </w:rPr>
      </w:pPr>
      <w:r>
        <w:rPr>
          <w:rFonts w:asciiTheme="minorHAnsi" w:hAnsiTheme="minorHAnsi"/>
          <w:sz w:val="20"/>
          <w:szCs w:val="20"/>
        </w:rPr>
        <w:t>K</w:t>
      </w:r>
      <w:r w:rsidR="00B634EF" w:rsidRPr="00631E57">
        <w:rPr>
          <w:rFonts w:asciiTheme="minorHAnsi" w:hAnsiTheme="minorHAnsi"/>
          <w:sz w:val="20"/>
          <w:szCs w:val="20"/>
        </w:rPr>
        <w:t>ompletnoś</w:t>
      </w:r>
      <w:r>
        <w:rPr>
          <w:rFonts w:asciiTheme="minorHAnsi" w:hAnsiTheme="minorHAnsi"/>
          <w:sz w:val="20"/>
          <w:szCs w:val="20"/>
        </w:rPr>
        <w:t>ć</w:t>
      </w:r>
      <w:r w:rsidR="00B634EF" w:rsidRPr="00631E57">
        <w:rPr>
          <w:rFonts w:asciiTheme="minorHAnsi" w:hAnsiTheme="minorHAnsi"/>
          <w:sz w:val="20"/>
          <w:szCs w:val="20"/>
        </w:rPr>
        <w:t xml:space="preserve"> przedmiotu dostawy, </w:t>
      </w:r>
      <w:r>
        <w:rPr>
          <w:rFonts w:asciiTheme="minorHAnsi" w:hAnsiTheme="minorHAnsi"/>
          <w:sz w:val="20"/>
          <w:szCs w:val="20"/>
        </w:rPr>
        <w:t>zostanie stwierdzona</w:t>
      </w:r>
      <w:r w:rsidRPr="00631E57">
        <w:rPr>
          <w:rFonts w:asciiTheme="minorHAnsi" w:hAnsiTheme="minorHAnsi"/>
          <w:sz w:val="20"/>
          <w:szCs w:val="20"/>
        </w:rPr>
        <w:t xml:space="preserve"> </w:t>
      </w:r>
      <w:r w:rsidR="00B634EF" w:rsidRPr="00631E57">
        <w:rPr>
          <w:rFonts w:asciiTheme="minorHAnsi" w:hAnsiTheme="minorHAnsi"/>
          <w:sz w:val="20"/>
          <w:szCs w:val="20"/>
        </w:rPr>
        <w:t xml:space="preserve">protokołem odbioru podpisanym przez obie strony bez zastrzeżeń. </w:t>
      </w:r>
    </w:p>
    <w:p w14:paraId="5C79997F" w14:textId="77777777" w:rsidR="0027094A" w:rsidRDefault="0027094A" w:rsidP="00B634EF">
      <w:pPr>
        <w:pStyle w:val="Default"/>
        <w:spacing w:after="120" w:line="276" w:lineRule="auto"/>
        <w:ind w:left="705" w:hanging="705"/>
        <w:jc w:val="center"/>
        <w:rPr>
          <w:rFonts w:asciiTheme="minorHAnsi" w:hAnsiTheme="minorHAnsi"/>
          <w:b/>
          <w:bCs/>
          <w:color w:val="auto"/>
          <w:sz w:val="20"/>
          <w:szCs w:val="20"/>
        </w:rPr>
      </w:pPr>
    </w:p>
    <w:p w14:paraId="03F3C269" w14:textId="2180924F" w:rsidR="00B634EF" w:rsidRPr="00410D0C" w:rsidRDefault="00B634EF" w:rsidP="00B634EF">
      <w:pPr>
        <w:pStyle w:val="Default"/>
        <w:spacing w:after="120" w:line="276" w:lineRule="auto"/>
        <w:ind w:left="705" w:hanging="705"/>
        <w:jc w:val="center"/>
        <w:rPr>
          <w:rFonts w:asciiTheme="minorHAnsi" w:hAnsiTheme="minorHAnsi"/>
          <w:b/>
          <w:bCs/>
          <w:color w:val="auto"/>
          <w:sz w:val="20"/>
          <w:szCs w:val="20"/>
        </w:rPr>
      </w:pPr>
      <w:r w:rsidRPr="00410D0C">
        <w:rPr>
          <w:rFonts w:asciiTheme="minorHAnsi" w:hAnsiTheme="minorHAnsi"/>
          <w:b/>
          <w:bCs/>
          <w:color w:val="auto"/>
          <w:sz w:val="20"/>
          <w:szCs w:val="20"/>
        </w:rPr>
        <w:lastRenderedPageBreak/>
        <w:t>Artykuł 5 – Kary umowne</w:t>
      </w:r>
    </w:p>
    <w:p w14:paraId="3975E87F" w14:textId="77777777" w:rsidR="00B634EF" w:rsidRPr="00410D0C" w:rsidRDefault="00B634EF" w:rsidP="00EF1CCC">
      <w:pPr>
        <w:pStyle w:val="Akapitzlist"/>
        <w:numPr>
          <w:ilvl w:val="0"/>
          <w:numId w:val="14"/>
        </w:numPr>
        <w:spacing w:after="120" w:line="276" w:lineRule="auto"/>
        <w:contextualSpacing w:val="0"/>
        <w:jc w:val="both"/>
        <w:rPr>
          <w:rFonts w:asciiTheme="minorHAnsi" w:hAnsiTheme="minorHAnsi" w:cs="Arial"/>
          <w:bCs/>
          <w:vanish/>
          <w:sz w:val="20"/>
          <w:szCs w:val="20"/>
          <w:lang w:val="pl-PL" w:eastAsia="pl-PL"/>
        </w:rPr>
      </w:pPr>
    </w:p>
    <w:p w14:paraId="7B652C5F" w14:textId="77777777" w:rsidR="00B634EF" w:rsidRPr="00410D0C" w:rsidRDefault="00B634EF" w:rsidP="00EF1CCC">
      <w:pPr>
        <w:pStyle w:val="Default"/>
        <w:numPr>
          <w:ilvl w:val="1"/>
          <w:numId w:val="14"/>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Strony ustalają następujące kary umowne, zwolnienie z których może nastąpić tylko w przypadku zaistnienia siły wyższej, zgodnie z Artykułem 1</w:t>
      </w:r>
      <w:r w:rsidR="00A93753">
        <w:rPr>
          <w:rFonts w:asciiTheme="minorHAnsi" w:hAnsiTheme="minorHAnsi"/>
          <w:bCs/>
          <w:color w:val="auto"/>
          <w:sz w:val="20"/>
          <w:szCs w:val="20"/>
        </w:rPr>
        <w:t>0</w:t>
      </w:r>
      <w:r w:rsidRPr="00410D0C">
        <w:rPr>
          <w:rFonts w:asciiTheme="minorHAnsi" w:hAnsiTheme="minorHAnsi"/>
          <w:bCs/>
          <w:color w:val="auto"/>
          <w:sz w:val="20"/>
          <w:szCs w:val="20"/>
        </w:rPr>
        <w:t>.</w:t>
      </w:r>
    </w:p>
    <w:p w14:paraId="7364295A" w14:textId="77777777" w:rsidR="00B634EF" w:rsidRPr="00410D0C" w:rsidRDefault="00B634EF" w:rsidP="00EF1CCC">
      <w:pPr>
        <w:pStyle w:val="Default"/>
        <w:numPr>
          <w:ilvl w:val="2"/>
          <w:numId w:val="14"/>
        </w:numPr>
        <w:spacing w:after="120" w:line="276" w:lineRule="auto"/>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za:</w:t>
      </w:r>
    </w:p>
    <w:p w14:paraId="649350D0" w14:textId="6C36961C" w:rsidR="00B634EF" w:rsidRPr="00410D0C" w:rsidRDefault="00B634EF" w:rsidP="00B634EF">
      <w:pPr>
        <w:pStyle w:val="Default"/>
        <w:tabs>
          <w:tab w:val="left" w:pos="1418"/>
        </w:tabs>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a)</w:t>
      </w:r>
      <w:r w:rsidRPr="00410D0C">
        <w:rPr>
          <w:rFonts w:asciiTheme="minorHAnsi" w:hAnsiTheme="minorHAnsi"/>
          <w:bCs/>
          <w:color w:val="auto"/>
          <w:sz w:val="20"/>
          <w:szCs w:val="20"/>
        </w:rPr>
        <w:tab/>
        <w:t>każdy dzień zwłoki w wykonaniu przedmiotu umowy w stosunku do terminów określonych w treści Art.</w:t>
      </w:r>
      <w:r w:rsidR="007D5877">
        <w:rPr>
          <w:rFonts w:asciiTheme="minorHAnsi" w:hAnsiTheme="minorHAnsi"/>
          <w:bCs/>
          <w:color w:val="auto"/>
          <w:sz w:val="20"/>
          <w:szCs w:val="20"/>
        </w:rPr>
        <w:t xml:space="preserve"> 4 ust.</w:t>
      </w:r>
      <w:r w:rsidRPr="00410D0C">
        <w:rPr>
          <w:rFonts w:asciiTheme="minorHAnsi" w:hAnsiTheme="minorHAnsi"/>
          <w:bCs/>
          <w:color w:val="auto"/>
          <w:sz w:val="20"/>
          <w:szCs w:val="20"/>
        </w:rPr>
        <w:t xml:space="preserve"> 4.1 w wysokości jedna dziesiąta procenta (0,1%)</w:t>
      </w:r>
      <w:r w:rsidR="001D04B9">
        <w:rPr>
          <w:rFonts w:asciiTheme="minorHAnsi" w:hAnsiTheme="minorHAnsi"/>
          <w:bCs/>
          <w:color w:val="auto"/>
          <w:sz w:val="20"/>
          <w:szCs w:val="20"/>
        </w:rPr>
        <w:t xml:space="preserve"> wynagrodzenia brutto</w:t>
      </w:r>
    </w:p>
    <w:p w14:paraId="029023CB" w14:textId="13EE7042" w:rsidR="00B634EF" w:rsidRPr="00410D0C" w:rsidRDefault="00B634EF" w:rsidP="00B634EF">
      <w:pPr>
        <w:pStyle w:val="Default"/>
        <w:spacing w:after="120" w:line="276" w:lineRule="auto"/>
        <w:ind w:left="1843" w:hanging="425"/>
        <w:jc w:val="both"/>
        <w:rPr>
          <w:rFonts w:asciiTheme="minorHAnsi" w:hAnsiTheme="minorHAnsi"/>
          <w:color w:val="auto"/>
          <w:sz w:val="20"/>
          <w:szCs w:val="20"/>
        </w:rPr>
      </w:pPr>
      <w:r w:rsidRPr="00410D0C">
        <w:rPr>
          <w:rFonts w:asciiTheme="minorHAnsi" w:hAnsiTheme="minorHAnsi"/>
          <w:bCs/>
          <w:color w:val="auto"/>
          <w:sz w:val="20"/>
          <w:szCs w:val="20"/>
        </w:rPr>
        <w:t>b)</w:t>
      </w:r>
      <w:r w:rsidRPr="00410D0C">
        <w:rPr>
          <w:rFonts w:asciiTheme="minorHAnsi" w:hAnsiTheme="minorHAnsi"/>
          <w:bCs/>
          <w:color w:val="auto"/>
          <w:sz w:val="20"/>
          <w:szCs w:val="20"/>
        </w:rPr>
        <w:tab/>
        <w:t>każdy dzień zwłoki</w:t>
      </w:r>
      <w:r w:rsidR="00410D0C">
        <w:rPr>
          <w:rFonts w:asciiTheme="minorHAnsi" w:hAnsiTheme="minorHAnsi"/>
          <w:bCs/>
          <w:color w:val="auto"/>
          <w:sz w:val="20"/>
          <w:szCs w:val="20"/>
        </w:rPr>
        <w:t xml:space="preserve"> </w:t>
      </w:r>
      <w:r w:rsidRPr="00410D0C">
        <w:rPr>
          <w:rFonts w:asciiTheme="minorHAnsi" w:hAnsiTheme="minorHAnsi"/>
          <w:bCs/>
          <w:color w:val="auto"/>
          <w:sz w:val="20"/>
          <w:szCs w:val="20"/>
        </w:rPr>
        <w:t xml:space="preserve">w usunięciu wad przedmiotu </w:t>
      </w:r>
      <w:r w:rsidR="005872AD">
        <w:rPr>
          <w:rFonts w:asciiTheme="minorHAnsi" w:hAnsiTheme="minorHAnsi"/>
          <w:bCs/>
          <w:color w:val="auto"/>
          <w:sz w:val="20"/>
          <w:szCs w:val="20"/>
        </w:rPr>
        <w:t>dostawy</w:t>
      </w:r>
      <w:r w:rsidR="005872AD"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ponad wyznaczony termin ich usunięcia oraz w dostawie brakującego wyposażenia w przypadku stwierdzenia niekompletności dostawy w stosunku do terminu wyznaczonego przez Zamawiającego w usunięciu wady w stos</w:t>
      </w:r>
      <w:r w:rsidR="002909DA" w:rsidRPr="00410D0C">
        <w:rPr>
          <w:rFonts w:asciiTheme="minorHAnsi" w:hAnsiTheme="minorHAnsi"/>
          <w:bCs/>
          <w:color w:val="auto"/>
          <w:sz w:val="20"/>
          <w:szCs w:val="20"/>
        </w:rPr>
        <w:t>unku do terminów określonych w A</w:t>
      </w:r>
      <w:r w:rsidRPr="00410D0C">
        <w:rPr>
          <w:rFonts w:asciiTheme="minorHAnsi" w:hAnsiTheme="minorHAnsi"/>
          <w:bCs/>
          <w:color w:val="auto"/>
          <w:sz w:val="20"/>
          <w:szCs w:val="20"/>
        </w:rPr>
        <w:t xml:space="preserve">rt. 6, w wysokości jednej dziesiątej procenta (0,1%) </w:t>
      </w:r>
      <w:r w:rsidR="001D04B9">
        <w:rPr>
          <w:rFonts w:asciiTheme="minorHAnsi" w:hAnsiTheme="minorHAnsi"/>
          <w:bCs/>
          <w:color w:val="auto"/>
          <w:sz w:val="20"/>
          <w:szCs w:val="20"/>
        </w:rPr>
        <w:t>wynagrodzenia brutto.</w:t>
      </w:r>
    </w:p>
    <w:p w14:paraId="6EB9C942"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686AD0C1"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64D75C8B"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350637EF"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4A9C93D4" w14:textId="77777777" w:rsidR="00B634EF" w:rsidRPr="00410D0C" w:rsidRDefault="00B634EF" w:rsidP="00EF1CCC">
      <w:pPr>
        <w:pStyle w:val="Akapitzlist"/>
        <w:numPr>
          <w:ilvl w:val="0"/>
          <w:numId w:val="15"/>
        </w:numPr>
        <w:spacing w:after="120" w:line="276" w:lineRule="auto"/>
        <w:contextualSpacing w:val="0"/>
        <w:jc w:val="both"/>
        <w:rPr>
          <w:rFonts w:asciiTheme="minorHAnsi" w:hAnsiTheme="minorHAnsi" w:cs="Arial"/>
          <w:bCs/>
          <w:vanish/>
          <w:sz w:val="20"/>
          <w:szCs w:val="20"/>
          <w:lang w:val="pl-PL" w:eastAsia="pl-PL"/>
        </w:rPr>
      </w:pPr>
    </w:p>
    <w:p w14:paraId="73E01B35" w14:textId="77777777" w:rsidR="00B634EF" w:rsidRPr="00410D0C" w:rsidRDefault="00B634EF" w:rsidP="00EF1CCC">
      <w:pPr>
        <w:pStyle w:val="Akapitzlist"/>
        <w:numPr>
          <w:ilvl w:val="1"/>
          <w:numId w:val="15"/>
        </w:numPr>
        <w:spacing w:after="120" w:line="276" w:lineRule="auto"/>
        <w:contextualSpacing w:val="0"/>
        <w:jc w:val="both"/>
        <w:rPr>
          <w:rFonts w:asciiTheme="minorHAnsi" w:hAnsiTheme="minorHAnsi" w:cs="Arial"/>
          <w:bCs/>
          <w:vanish/>
          <w:sz w:val="20"/>
          <w:szCs w:val="20"/>
          <w:lang w:val="pl-PL" w:eastAsia="pl-PL"/>
        </w:rPr>
      </w:pPr>
    </w:p>
    <w:p w14:paraId="7780AF5F" w14:textId="77777777" w:rsidR="00B634EF" w:rsidRPr="00410D0C" w:rsidRDefault="00B634EF" w:rsidP="00EF1CCC">
      <w:pPr>
        <w:pStyle w:val="Akapitzlist"/>
        <w:numPr>
          <w:ilvl w:val="2"/>
          <w:numId w:val="15"/>
        </w:numPr>
        <w:spacing w:after="120" w:line="276" w:lineRule="auto"/>
        <w:contextualSpacing w:val="0"/>
        <w:jc w:val="both"/>
        <w:rPr>
          <w:rFonts w:asciiTheme="minorHAnsi" w:hAnsiTheme="minorHAnsi" w:cs="Arial"/>
          <w:bCs/>
          <w:vanish/>
          <w:sz w:val="20"/>
          <w:szCs w:val="20"/>
          <w:lang w:val="pl-PL" w:eastAsia="pl-PL"/>
        </w:rPr>
      </w:pPr>
    </w:p>
    <w:p w14:paraId="1ED4B7BD" w14:textId="33CD8521" w:rsidR="00B634EF" w:rsidRPr="00410D0C" w:rsidRDefault="00B634EF" w:rsidP="00EF1CCC">
      <w:pPr>
        <w:pStyle w:val="Default"/>
        <w:numPr>
          <w:ilvl w:val="2"/>
          <w:numId w:val="15"/>
        </w:numPr>
        <w:spacing w:after="120" w:line="276" w:lineRule="auto"/>
        <w:ind w:left="1418" w:hanging="698"/>
        <w:jc w:val="both"/>
        <w:rPr>
          <w:rFonts w:asciiTheme="minorHAnsi" w:hAnsiTheme="minorHAnsi"/>
          <w:bCs/>
          <w:color w:val="auto"/>
          <w:sz w:val="20"/>
          <w:szCs w:val="20"/>
        </w:rPr>
      </w:pPr>
      <w:r w:rsidRPr="00410D0C">
        <w:rPr>
          <w:rFonts w:asciiTheme="minorHAnsi" w:hAnsiTheme="minorHAnsi"/>
          <w:bCs/>
          <w:color w:val="auto"/>
          <w:sz w:val="20"/>
          <w:szCs w:val="20"/>
        </w:rPr>
        <w:t>Dostawca zapłaci Zamawiającemu karę umowną w wysokości dziesięć procent (10%) całkowite</w:t>
      </w:r>
      <w:r w:rsidR="00B42792">
        <w:rPr>
          <w:rFonts w:asciiTheme="minorHAnsi" w:hAnsiTheme="minorHAnsi"/>
          <w:bCs/>
          <w:color w:val="auto"/>
          <w:sz w:val="20"/>
          <w:szCs w:val="20"/>
        </w:rPr>
        <w:t xml:space="preserve">go </w:t>
      </w:r>
      <w:r w:rsidR="001D04B9">
        <w:rPr>
          <w:rFonts w:asciiTheme="minorHAnsi" w:hAnsiTheme="minorHAnsi"/>
          <w:bCs/>
          <w:color w:val="auto"/>
          <w:sz w:val="20"/>
          <w:szCs w:val="20"/>
        </w:rPr>
        <w:t>wynagrodzenia brutto za</w:t>
      </w:r>
      <w:r w:rsidR="00796348" w:rsidRPr="00410D0C">
        <w:rPr>
          <w:rFonts w:asciiTheme="minorHAnsi" w:hAnsiTheme="minorHAnsi"/>
          <w:bCs/>
          <w:color w:val="auto"/>
          <w:sz w:val="20"/>
          <w:szCs w:val="20"/>
        </w:rPr>
        <w:t xml:space="preserve"> </w:t>
      </w:r>
      <w:r w:rsidRPr="00410D0C">
        <w:rPr>
          <w:rFonts w:asciiTheme="minorHAnsi" w:hAnsiTheme="minorHAnsi"/>
          <w:bCs/>
          <w:color w:val="auto"/>
          <w:sz w:val="20"/>
          <w:szCs w:val="20"/>
        </w:rPr>
        <w:t>odstąpienie od umowy z przyczyn leżących po stronie Dostawcy.</w:t>
      </w:r>
    </w:p>
    <w:p w14:paraId="61999A9C" w14:textId="55A7188B" w:rsidR="00B634EF" w:rsidRPr="00410D0C" w:rsidRDefault="00B634EF" w:rsidP="00EF1CCC">
      <w:pPr>
        <w:pStyle w:val="Default"/>
        <w:numPr>
          <w:ilvl w:val="2"/>
          <w:numId w:val="15"/>
        </w:numPr>
        <w:spacing w:after="120" w:line="276" w:lineRule="auto"/>
        <w:ind w:left="1418" w:hanging="698"/>
        <w:jc w:val="both"/>
        <w:rPr>
          <w:rFonts w:asciiTheme="minorHAnsi" w:hAnsiTheme="minorHAnsi"/>
          <w:bCs/>
          <w:color w:val="auto"/>
          <w:sz w:val="20"/>
          <w:szCs w:val="20"/>
        </w:rPr>
      </w:pPr>
      <w:r w:rsidRPr="00410D0C">
        <w:rPr>
          <w:rFonts w:asciiTheme="minorHAnsi" w:hAnsiTheme="minorHAnsi"/>
          <w:bCs/>
          <w:color w:val="auto"/>
          <w:sz w:val="20"/>
          <w:szCs w:val="20"/>
        </w:rPr>
        <w:t>Zamawiający zapłaci Dostawcy karę umowną w wysokości dziesięć procent (10%) całkowite</w:t>
      </w:r>
      <w:r w:rsidR="00B42792">
        <w:rPr>
          <w:rFonts w:asciiTheme="minorHAnsi" w:hAnsiTheme="minorHAnsi"/>
          <w:bCs/>
          <w:color w:val="auto"/>
          <w:sz w:val="20"/>
          <w:szCs w:val="20"/>
        </w:rPr>
        <w:t>go</w:t>
      </w:r>
      <w:r w:rsidRPr="00410D0C">
        <w:rPr>
          <w:rFonts w:asciiTheme="minorHAnsi" w:hAnsiTheme="minorHAnsi"/>
          <w:bCs/>
          <w:color w:val="auto"/>
          <w:sz w:val="20"/>
          <w:szCs w:val="20"/>
        </w:rPr>
        <w:t xml:space="preserve"> </w:t>
      </w:r>
      <w:r w:rsidR="00ED2EB0">
        <w:rPr>
          <w:rFonts w:asciiTheme="minorHAnsi" w:hAnsiTheme="minorHAnsi"/>
          <w:bCs/>
          <w:color w:val="auto"/>
          <w:sz w:val="20"/>
          <w:szCs w:val="20"/>
        </w:rPr>
        <w:t>wynagrodzenia brutto</w:t>
      </w:r>
      <w:r w:rsidRPr="00410D0C">
        <w:rPr>
          <w:rFonts w:asciiTheme="minorHAnsi" w:hAnsiTheme="minorHAnsi"/>
          <w:bCs/>
          <w:color w:val="auto"/>
          <w:sz w:val="20"/>
          <w:szCs w:val="20"/>
        </w:rPr>
        <w:t xml:space="preserve"> za odstąpienie od umowy z przyczyn leżących po stronie Zamawiającego, z zas</w:t>
      </w:r>
      <w:r w:rsidR="00796348" w:rsidRPr="00410D0C">
        <w:rPr>
          <w:rFonts w:asciiTheme="minorHAnsi" w:hAnsiTheme="minorHAnsi"/>
          <w:bCs/>
          <w:color w:val="auto"/>
          <w:sz w:val="20"/>
          <w:szCs w:val="20"/>
        </w:rPr>
        <w:t xml:space="preserve">trzeżeniem postanowień Art. </w:t>
      </w:r>
      <w:r w:rsidR="00A93753">
        <w:rPr>
          <w:rFonts w:asciiTheme="minorHAnsi" w:hAnsiTheme="minorHAnsi"/>
          <w:bCs/>
          <w:color w:val="auto"/>
          <w:sz w:val="20"/>
          <w:szCs w:val="20"/>
        </w:rPr>
        <w:t>9</w:t>
      </w:r>
      <w:r w:rsidR="00796348" w:rsidRPr="00410D0C">
        <w:rPr>
          <w:rFonts w:asciiTheme="minorHAnsi" w:hAnsiTheme="minorHAnsi"/>
          <w:bCs/>
          <w:color w:val="auto"/>
          <w:sz w:val="20"/>
          <w:szCs w:val="20"/>
        </w:rPr>
        <w:t>.4</w:t>
      </w:r>
      <w:r w:rsidRPr="00410D0C">
        <w:rPr>
          <w:rFonts w:asciiTheme="minorHAnsi" w:hAnsiTheme="minorHAnsi"/>
          <w:bCs/>
          <w:color w:val="auto"/>
          <w:sz w:val="20"/>
          <w:szCs w:val="20"/>
        </w:rPr>
        <w:t>.</w:t>
      </w:r>
    </w:p>
    <w:p w14:paraId="5CCD416A" w14:textId="0A86AF07" w:rsidR="004C3066" w:rsidRDefault="002A0899" w:rsidP="00EF1CCC">
      <w:pPr>
        <w:numPr>
          <w:ilvl w:val="2"/>
          <w:numId w:val="15"/>
        </w:numPr>
        <w:suppressAutoHyphens/>
        <w:autoSpaceDN w:val="0"/>
        <w:spacing w:after="120" w:line="276" w:lineRule="auto"/>
        <w:textAlignment w:val="baseline"/>
        <w:rPr>
          <w:rFonts w:cs="Arial"/>
          <w:color w:val="auto"/>
          <w:kern w:val="3"/>
          <w:szCs w:val="20"/>
        </w:rPr>
      </w:pPr>
      <w:r w:rsidRPr="00410D0C">
        <w:rPr>
          <w:rFonts w:cs="Arial"/>
          <w:color w:val="auto"/>
          <w:kern w:val="3"/>
          <w:szCs w:val="20"/>
        </w:rPr>
        <w:t xml:space="preserve">Łączna maksymalna wysokość kar umownych, których mogą dochodzić strony nie może przekroczyć </w:t>
      </w:r>
      <w:r w:rsidR="002909DA" w:rsidRPr="00410D0C">
        <w:rPr>
          <w:rFonts w:cs="Arial"/>
          <w:color w:val="auto"/>
          <w:kern w:val="3"/>
          <w:szCs w:val="20"/>
        </w:rPr>
        <w:t xml:space="preserve">20% </w:t>
      </w:r>
      <w:r w:rsidRPr="00410D0C">
        <w:rPr>
          <w:rFonts w:cs="Arial"/>
          <w:color w:val="auto"/>
          <w:kern w:val="3"/>
          <w:szCs w:val="20"/>
        </w:rPr>
        <w:t>wynagrodzenia brutto, określonego w Art. 2 niniejszej umowy</w:t>
      </w:r>
      <w:r w:rsidR="00ED2EB0">
        <w:rPr>
          <w:rFonts w:cs="Arial"/>
          <w:color w:val="auto"/>
          <w:kern w:val="3"/>
          <w:szCs w:val="20"/>
        </w:rPr>
        <w:t xml:space="preserve"> </w:t>
      </w:r>
      <w:r w:rsidRPr="00410D0C">
        <w:rPr>
          <w:rFonts w:cs="Arial"/>
          <w:color w:val="auto"/>
          <w:kern w:val="3"/>
          <w:szCs w:val="20"/>
        </w:rPr>
        <w:t xml:space="preserve"> </w:t>
      </w:r>
      <w:r w:rsidR="00ED2EB0">
        <w:rPr>
          <w:rFonts w:cs="Arial"/>
          <w:color w:val="auto"/>
          <w:kern w:val="3"/>
          <w:szCs w:val="20"/>
        </w:rPr>
        <w:t>z zastrzeżeniem art. 7 ust. 7.3</w:t>
      </w:r>
    </w:p>
    <w:p w14:paraId="49536B2E" w14:textId="5E21B036" w:rsidR="00B634EF" w:rsidRPr="004C3066" w:rsidRDefault="00B634EF" w:rsidP="00EF1CCC">
      <w:pPr>
        <w:numPr>
          <w:ilvl w:val="2"/>
          <w:numId w:val="15"/>
        </w:numPr>
        <w:suppressAutoHyphens/>
        <w:autoSpaceDN w:val="0"/>
        <w:spacing w:after="120" w:line="276" w:lineRule="auto"/>
        <w:textAlignment w:val="baseline"/>
        <w:rPr>
          <w:rFonts w:cs="Arial"/>
          <w:color w:val="auto"/>
          <w:kern w:val="3"/>
          <w:szCs w:val="20"/>
        </w:rPr>
      </w:pPr>
      <w:r w:rsidRPr="004C3066">
        <w:rPr>
          <w:bCs/>
          <w:color w:val="auto"/>
          <w:szCs w:val="20"/>
        </w:rPr>
        <w:t>Zamawiający ma prawo potrącenia wartości należnych mu kar umownych z</w:t>
      </w:r>
      <w:r w:rsidR="00410D0C" w:rsidRPr="004C3066">
        <w:rPr>
          <w:bCs/>
          <w:color w:val="auto"/>
          <w:szCs w:val="20"/>
        </w:rPr>
        <w:t xml:space="preserve"> </w:t>
      </w:r>
      <w:r w:rsidRPr="004C3066">
        <w:rPr>
          <w:bCs/>
          <w:color w:val="auto"/>
          <w:szCs w:val="20"/>
        </w:rPr>
        <w:t>należnego</w:t>
      </w:r>
      <w:r w:rsidR="00ED2EB0">
        <w:rPr>
          <w:bCs/>
          <w:color w:val="auto"/>
          <w:szCs w:val="20"/>
        </w:rPr>
        <w:t xml:space="preserve"> Dostawcy</w:t>
      </w:r>
      <w:r w:rsidRPr="004C3066">
        <w:rPr>
          <w:bCs/>
          <w:color w:val="auto"/>
          <w:szCs w:val="20"/>
        </w:rPr>
        <w:t xml:space="preserve"> wynagrodzenia, </w:t>
      </w:r>
      <w:r w:rsidR="00EE7FF0" w:rsidRPr="004C3066">
        <w:rPr>
          <w:bCs/>
          <w:color w:val="auto"/>
          <w:szCs w:val="20"/>
        </w:rPr>
        <w:t xml:space="preserve">z zastrzeżeniem sytuacji wskazanej w przepisie art. </w:t>
      </w:r>
      <w:r w:rsidR="00EE7FF0" w:rsidRPr="004C3066">
        <w:rPr>
          <w:iCs/>
          <w:color w:val="auto"/>
          <w:szCs w:val="20"/>
        </w:rPr>
        <w:t>Art</w:t>
      </w:r>
      <w:r w:rsidR="00EE7FF0" w:rsidRPr="004C3066">
        <w:rPr>
          <w:color w:val="auto"/>
          <w:szCs w:val="20"/>
        </w:rPr>
        <w:t>.</w:t>
      </w:r>
      <w:r w:rsidR="00410D0C" w:rsidRPr="004C3066">
        <w:rPr>
          <w:color w:val="auto"/>
          <w:szCs w:val="20"/>
        </w:rPr>
        <w:t xml:space="preserve"> </w:t>
      </w:r>
      <w:r w:rsidR="00EE7FF0" w:rsidRPr="004C3066">
        <w:rPr>
          <w:color w:val="auto"/>
          <w:szCs w:val="20"/>
        </w:rPr>
        <w:t>15r</w:t>
      </w:r>
      <w:r w:rsidR="00EE7FF0" w:rsidRPr="004C3066">
        <w:rPr>
          <w:color w:val="auto"/>
          <w:szCs w:val="20"/>
          <w:vertAlign w:val="superscript"/>
        </w:rPr>
        <w:t xml:space="preserve">1 </w:t>
      </w:r>
      <w:r w:rsidR="00EE7FF0" w:rsidRPr="004C3066">
        <w:rPr>
          <w:color w:val="auto"/>
          <w:szCs w:val="20"/>
        </w:rPr>
        <w:t xml:space="preserve">ust. 1 ustawy </w:t>
      </w:r>
      <w:r w:rsidR="00EE7FF0" w:rsidRPr="004C3066">
        <w:rPr>
          <w:rFonts w:eastAsia="Times New Roman" w:cs="Times New Roman"/>
          <w:color w:val="auto"/>
          <w:spacing w:val="0"/>
          <w:szCs w:val="20"/>
          <w:lang w:eastAsia="pl-PL"/>
        </w:rPr>
        <w:t xml:space="preserve">z dnia 2 marca 2020 r. o </w:t>
      </w:r>
      <w:r w:rsidR="00EE7FF0" w:rsidRPr="004C3066">
        <w:rPr>
          <w:rFonts w:eastAsia="Times New Roman" w:cs="Times New Roman"/>
          <w:iCs/>
          <w:color w:val="auto"/>
          <w:spacing w:val="0"/>
          <w:szCs w:val="20"/>
          <w:lang w:eastAsia="pl-PL"/>
        </w:rPr>
        <w:t>szczególnych rozwiązaniach związanych z zapobieganiem, przeciwdziałaniem i zwalczaniem COVID-19, innych chorób zakaźnych oraz wywołanych nimi sytuacji kryzysowych (</w:t>
      </w:r>
      <w:proofErr w:type="spellStart"/>
      <w:r w:rsidR="00340E07" w:rsidRPr="004C3066">
        <w:rPr>
          <w:rStyle w:val="ng-binding"/>
          <w:color w:val="auto"/>
          <w:szCs w:val="20"/>
        </w:rPr>
        <w:t>t.j</w:t>
      </w:r>
      <w:proofErr w:type="spellEnd"/>
      <w:r w:rsidR="00340E07" w:rsidRPr="004C3066">
        <w:rPr>
          <w:rStyle w:val="ng-binding"/>
          <w:color w:val="auto"/>
          <w:szCs w:val="20"/>
        </w:rPr>
        <w:t>.</w:t>
      </w:r>
      <w:r w:rsidR="00340E07" w:rsidRPr="004C3066">
        <w:rPr>
          <w:color w:val="auto"/>
          <w:szCs w:val="20"/>
        </w:rPr>
        <w:t xml:space="preserve"> </w:t>
      </w:r>
      <w:r w:rsidR="00EE7FF0" w:rsidRPr="004C3066">
        <w:rPr>
          <w:rStyle w:val="ng-binding"/>
          <w:color w:val="auto"/>
          <w:szCs w:val="20"/>
        </w:rPr>
        <w:t xml:space="preserve">Dz.U.2020.1842 </w:t>
      </w:r>
      <w:r w:rsidR="00EE7FF0" w:rsidRPr="004C3066">
        <w:rPr>
          <w:rStyle w:val="ng-scope"/>
          <w:color w:val="auto"/>
          <w:szCs w:val="20"/>
        </w:rPr>
        <w:t>z dnia</w:t>
      </w:r>
      <w:r w:rsidR="00EE7FF0" w:rsidRPr="004C3066">
        <w:rPr>
          <w:color w:val="auto"/>
          <w:szCs w:val="20"/>
        </w:rPr>
        <w:t xml:space="preserve"> 2020.10.20 z </w:t>
      </w:r>
      <w:proofErr w:type="spellStart"/>
      <w:r w:rsidR="00EE7FF0" w:rsidRPr="004C3066">
        <w:rPr>
          <w:color w:val="auto"/>
          <w:szCs w:val="20"/>
        </w:rPr>
        <w:t>późn</w:t>
      </w:r>
      <w:proofErr w:type="spellEnd"/>
      <w:r w:rsidR="00EE7FF0" w:rsidRPr="004C3066">
        <w:rPr>
          <w:color w:val="auto"/>
          <w:szCs w:val="20"/>
        </w:rPr>
        <w:t xml:space="preserve">. </w:t>
      </w:r>
      <w:r w:rsidR="00AB5CE9" w:rsidRPr="004C3066">
        <w:rPr>
          <w:color w:val="auto"/>
          <w:szCs w:val="20"/>
        </w:rPr>
        <w:t>z</w:t>
      </w:r>
      <w:r w:rsidR="00EE7FF0" w:rsidRPr="004C3066">
        <w:rPr>
          <w:color w:val="auto"/>
          <w:szCs w:val="20"/>
        </w:rPr>
        <w:t>m.)</w:t>
      </w:r>
    </w:p>
    <w:p w14:paraId="20439E3A" w14:textId="77777777" w:rsidR="004C3066" w:rsidRPr="00410D0C" w:rsidRDefault="004C3066" w:rsidP="00EE7FF0">
      <w:pPr>
        <w:spacing w:after="0" w:line="240" w:lineRule="auto"/>
        <w:rPr>
          <w:rFonts w:eastAsia="Times New Roman" w:cs="Times New Roman"/>
          <w:color w:val="auto"/>
          <w:spacing w:val="0"/>
          <w:szCs w:val="20"/>
          <w:lang w:eastAsia="pl-PL"/>
        </w:rPr>
      </w:pPr>
    </w:p>
    <w:p w14:paraId="5D19DABB" w14:textId="77777777" w:rsidR="00B634EF" w:rsidRPr="00410D0C" w:rsidRDefault="00B634EF" w:rsidP="00EF1CCC">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Każda ze stron ma prawo dochodzić na zasadach ogólnych odszkodowania przewyższającego wartość kar umownych.</w:t>
      </w:r>
    </w:p>
    <w:p w14:paraId="43E91299" w14:textId="77777777" w:rsidR="00B634EF" w:rsidRPr="00410D0C" w:rsidRDefault="00B634EF" w:rsidP="00EF1CCC">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Dostawca </w:t>
      </w:r>
      <w:r w:rsidRPr="00410D0C">
        <w:rPr>
          <w:rFonts w:asciiTheme="minorHAnsi" w:hAnsiTheme="minorHAnsi"/>
          <w:color w:val="auto"/>
          <w:sz w:val="20"/>
          <w:szCs w:val="20"/>
        </w:rPr>
        <w:t xml:space="preserve">zapłaci </w:t>
      </w:r>
      <w:r w:rsidRPr="00410D0C">
        <w:rPr>
          <w:rFonts w:asciiTheme="minorHAnsi" w:hAnsiTheme="minorHAnsi"/>
          <w:bCs/>
          <w:color w:val="auto"/>
          <w:sz w:val="20"/>
          <w:szCs w:val="20"/>
        </w:rPr>
        <w:t>Zamawiającemu</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noty księgowej określającej wysokość kar umownych.</w:t>
      </w:r>
    </w:p>
    <w:p w14:paraId="5F7B492D" w14:textId="77777777" w:rsidR="00B634EF" w:rsidRPr="00410D0C" w:rsidRDefault="00B634EF" w:rsidP="00EF1CCC">
      <w:pPr>
        <w:pStyle w:val="Default"/>
        <w:numPr>
          <w:ilvl w:val="1"/>
          <w:numId w:val="15"/>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Zamawiający</w:t>
      </w:r>
      <w:r w:rsidRPr="00410D0C">
        <w:rPr>
          <w:rFonts w:asciiTheme="minorHAnsi" w:hAnsiTheme="minorHAnsi"/>
          <w:color w:val="auto"/>
          <w:sz w:val="20"/>
          <w:szCs w:val="20"/>
        </w:rPr>
        <w:t xml:space="preserve"> zapłaci </w:t>
      </w:r>
      <w:r w:rsidRPr="00410D0C">
        <w:rPr>
          <w:rFonts w:asciiTheme="minorHAnsi" w:hAnsiTheme="minorHAnsi"/>
          <w:bCs/>
          <w:color w:val="auto"/>
          <w:sz w:val="20"/>
          <w:szCs w:val="20"/>
        </w:rPr>
        <w:t>Dostawcy</w:t>
      </w:r>
      <w:r w:rsidRPr="00410D0C">
        <w:rPr>
          <w:rFonts w:asciiTheme="minorHAnsi" w:hAnsiTheme="minorHAnsi"/>
          <w:color w:val="auto"/>
          <w:sz w:val="20"/>
          <w:szCs w:val="20"/>
        </w:rPr>
        <w:t xml:space="preserve"> kary umowne w terminie 7 dni od dnia doręczenia</w:t>
      </w:r>
      <w:r w:rsidR="00410D0C">
        <w:rPr>
          <w:rFonts w:asciiTheme="minorHAnsi" w:hAnsiTheme="minorHAnsi"/>
          <w:color w:val="auto"/>
          <w:sz w:val="20"/>
          <w:szCs w:val="20"/>
        </w:rPr>
        <w:t xml:space="preserve"> </w:t>
      </w:r>
      <w:r w:rsidRPr="00410D0C">
        <w:rPr>
          <w:rFonts w:asciiTheme="minorHAnsi" w:hAnsiTheme="minorHAnsi"/>
          <w:bCs/>
          <w:color w:val="auto"/>
          <w:sz w:val="20"/>
          <w:szCs w:val="20"/>
        </w:rPr>
        <w:t xml:space="preserve">Zamawiającemu </w:t>
      </w:r>
      <w:r w:rsidRPr="00410D0C">
        <w:rPr>
          <w:rFonts w:asciiTheme="minorHAnsi" w:hAnsiTheme="minorHAnsi"/>
          <w:color w:val="auto"/>
          <w:sz w:val="20"/>
          <w:szCs w:val="20"/>
        </w:rPr>
        <w:t>dokumentu określającego wysokość kar umownych.</w:t>
      </w:r>
    </w:p>
    <w:p w14:paraId="17B33C23" w14:textId="77777777" w:rsidR="00B634EF" w:rsidRPr="00410D0C" w:rsidRDefault="00B634EF" w:rsidP="00B634EF">
      <w:pPr>
        <w:pStyle w:val="Standard"/>
        <w:tabs>
          <w:tab w:val="left" w:pos="330"/>
          <w:tab w:val="left" w:pos="1155"/>
        </w:tabs>
        <w:ind w:left="426" w:hanging="426"/>
        <w:jc w:val="both"/>
        <w:rPr>
          <w:rFonts w:asciiTheme="minorHAnsi" w:hAnsiTheme="minorHAnsi"/>
          <w:sz w:val="20"/>
          <w:szCs w:val="20"/>
        </w:rPr>
      </w:pPr>
    </w:p>
    <w:p w14:paraId="3B3BF3BE" w14:textId="77777777" w:rsidR="0027094A" w:rsidRDefault="0027094A" w:rsidP="00B634EF">
      <w:pPr>
        <w:pStyle w:val="Default"/>
        <w:spacing w:after="120" w:line="276" w:lineRule="auto"/>
        <w:jc w:val="center"/>
        <w:rPr>
          <w:rFonts w:asciiTheme="minorHAnsi" w:hAnsiTheme="minorHAnsi"/>
          <w:b/>
          <w:bCs/>
          <w:color w:val="auto"/>
          <w:sz w:val="20"/>
          <w:szCs w:val="20"/>
        </w:rPr>
      </w:pPr>
    </w:p>
    <w:p w14:paraId="5216B6B2" w14:textId="400281D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lastRenderedPageBreak/>
        <w:t>Artykuł 6 – Gwarancje i odpowiedzialność</w:t>
      </w:r>
    </w:p>
    <w:p w14:paraId="4C6BBC68"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5C27B147"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79C8E647"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2B372ACE"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7E71E1CC"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71F03B74" w14:textId="77777777" w:rsidR="00B634EF" w:rsidRPr="00410D0C" w:rsidRDefault="00B634EF" w:rsidP="00EF1CCC">
      <w:pPr>
        <w:pStyle w:val="Akapitzlist"/>
        <w:numPr>
          <w:ilvl w:val="0"/>
          <w:numId w:val="16"/>
        </w:numPr>
        <w:spacing w:after="120" w:line="276" w:lineRule="auto"/>
        <w:contextualSpacing w:val="0"/>
        <w:jc w:val="both"/>
        <w:rPr>
          <w:rFonts w:asciiTheme="minorHAnsi" w:hAnsiTheme="minorHAnsi" w:cs="Arial"/>
          <w:bCs/>
          <w:vanish/>
          <w:sz w:val="20"/>
          <w:szCs w:val="20"/>
          <w:lang w:val="pl-PL" w:eastAsia="pl-PL"/>
        </w:rPr>
      </w:pPr>
    </w:p>
    <w:p w14:paraId="2825C428" w14:textId="77777777" w:rsidR="00B634EF" w:rsidRPr="00410D0C"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oświadcza i gwarantuje:</w:t>
      </w:r>
    </w:p>
    <w:p w14:paraId="7FCE5885" w14:textId="0F56D940" w:rsidR="00B634EF" w:rsidRPr="00410D0C" w:rsidRDefault="00B634EF" w:rsidP="00EF1CCC">
      <w:pPr>
        <w:pStyle w:val="Standard"/>
        <w:numPr>
          <w:ilvl w:val="2"/>
          <w:numId w:val="16"/>
        </w:numPr>
        <w:spacing w:line="276" w:lineRule="auto"/>
        <w:ind w:left="1418" w:hanging="851"/>
        <w:jc w:val="both"/>
        <w:rPr>
          <w:rFonts w:asciiTheme="minorHAnsi" w:hAnsiTheme="minorHAnsi"/>
          <w:sz w:val="20"/>
          <w:szCs w:val="20"/>
        </w:rPr>
      </w:pPr>
      <w:r w:rsidRPr="00410D0C">
        <w:rPr>
          <w:rFonts w:asciiTheme="minorHAnsi" w:hAnsiTheme="minorHAnsi" w:cs="Arial"/>
          <w:sz w:val="20"/>
          <w:szCs w:val="20"/>
        </w:rPr>
        <w:t xml:space="preserve">właściwe funkcjonowanie i sprawność przedmiotu </w:t>
      </w:r>
      <w:r w:rsidR="005872AD">
        <w:rPr>
          <w:rFonts w:asciiTheme="minorHAnsi" w:hAnsiTheme="minorHAnsi" w:cs="Arial"/>
          <w:sz w:val="20"/>
          <w:szCs w:val="20"/>
        </w:rPr>
        <w:t>dostawy</w:t>
      </w:r>
      <w:r w:rsidRPr="00410D0C">
        <w:rPr>
          <w:rFonts w:asciiTheme="minorHAnsi" w:hAnsiTheme="minorHAnsi" w:cs="Arial"/>
          <w:sz w:val="20"/>
          <w:szCs w:val="20"/>
        </w:rPr>
        <w:t>,</w:t>
      </w:r>
    </w:p>
    <w:p w14:paraId="2A26DECE" w14:textId="3D09D672" w:rsidR="00B634EF" w:rsidRPr="00410D0C" w:rsidRDefault="00B634EF" w:rsidP="00EF1CCC">
      <w:pPr>
        <w:pStyle w:val="Standard"/>
        <w:numPr>
          <w:ilvl w:val="2"/>
          <w:numId w:val="16"/>
        </w:numPr>
        <w:spacing w:line="276" w:lineRule="auto"/>
        <w:ind w:left="1418" w:hanging="851"/>
        <w:jc w:val="both"/>
        <w:rPr>
          <w:rFonts w:asciiTheme="minorHAnsi" w:hAnsiTheme="minorHAnsi"/>
          <w:sz w:val="20"/>
          <w:szCs w:val="20"/>
        </w:rPr>
      </w:pPr>
      <w:r w:rsidRPr="00410D0C">
        <w:rPr>
          <w:rFonts w:asciiTheme="minorHAnsi" w:hAnsiTheme="minorHAnsi" w:cs="Arial"/>
          <w:sz w:val="20"/>
          <w:szCs w:val="20"/>
        </w:rPr>
        <w:t xml:space="preserve">osiągniecie lub umożliwienie osiągnięcia przez towar będący przedmiotem </w:t>
      </w:r>
      <w:r w:rsidR="00505A62">
        <w:rPr>
          <w:rFonts w:asciiTheme="minorHAnsi" w:hAnsiTheme="minorHAnsi" w:cs="Arial"/>
          <w:sz w:val="20"/>
          <w:szCs w:val="20"/>
        </w:rPr>
        <w:t>dostawy</w:t>
      </w:r>
      <w:r w:rsidR="00505A62" w:rsidRPr="00410D0C">
        <w:rPr>
          <w:rFonts w:asciiTheme="minorHAnsi" w:hAnsiTheme="minorHAnsi" w:cs="Arial"/>
          <w:sz w:val="20"/>
          <w:szCs w:val="20"/>
        </w:rPr>
        <w:t xml:space="preserve"> </w:t>
      </w:r>
      <w:r w:rsidRPr="00410D0C">
        <w:rPr>
          <w:rFonts w:asciiTheme="minorHAnsi" w:hAnsiTheme="minorHAnsi" w:cs="Arial"/>
          <w:sz w:val="20"/>
          <w:szCs w:val="20"/>
        </w:rPr>
        <w:t>parametrów technicznych podanych w Załączniku Nr 1</w:t>
      </w:r>
      <w:r w:rsidR="00BD2558">
        <w:rPr>
          <w:rFonts w:asciiTheme="minorHAnsi" w:hAnsiTheme="minorHAnsi" w:cs="Arial"/>
          <w:sz w:val="20"/>
          <w:szCs w:val="20"/>
        </w:rPr>
        <w:t>,2</w:t>
      </w:r>
      <w:r w:rsidR="00D90FE8">
        <w:rPr>
          <w:rFonts w:asciiTheme="minorHAnsi" w:hAnsiTheme="minorHAnsi" w:cs="Arial"/>
          <w:sz w:val="20"/>
          <w:szCs w:val="20"/>
        </w:rPr>
        <w:t xml:space="preserve"> i</w:t>
      </w:r>
      <w:r w:rsidRPr="00410D0C">
        <w:rPr>
          <w:rFonts w:asciiTheme="minorHAnsi" w:hAnsiTheme="minorHAnsi" w:cs="Arial"/>
          <w:sz w:val="20"/>
          <w:szCs w:val="20"/>
        </w:rPr>
        <w:t xml:space="preserve"> </w:t>
      </w:r>
      <w:r w:rsidR="00BD2558">
        <w:rPr>
          <w:rFonts w:asciiTheme="minorHAnsi" w:hAnsiTheme="minorHAnsi" w:cs="Arial"/>
          <w:sz w:val="20"/>
          <w:szCs w:val="20"/>
        </w:rPr>
        <w:t>3</w:t>
      </w:r>
      <w:r w:rsidRPr="00410D0C">
        <w:rPr>
          <w:rFonts w:asciiTheme="minorHAnsi" w:hAnsiTheme="minorHAnsi" w:cs="Arial"/>
          <w:sz w:val="20"/>
          <w:szCs w:val="20"/>
        </w:rPr>
        <w:t xml:space="preserve"> do niniejszej umowy. Wszelkie dodatkowe wyposażenie uznane za niezbędne do osiągnięcia takich parametrów będzie dostarczone przez Dostawcę całkowicie na jego koszt.</w:t>
      </w:r>
    </w:p>
    <w:p w14:paraId="303E3B4F" w14:textId="5F8307E3" w:rsidR="00B634EF" w:rsidRPr="00ED2EB0" w:rsidRDefault="00505A62" w:rsidP="00EF1CCC">
      <w:pPr>
        <w:pStyle w:val="Standard"/>
        <w:numPr>
          <w:ilvl w:val="2"/>
          <w:numId w:val="16"/>
        </w:numPr>
        <w:spacing w:after="120" w:line="276" w:lineRule="auto"/>
        <w:ind w:left="1418" w:hanging="851"/>
        <w:jc w:val="both"/>
        <w:rPr>
          <w:rFonts w:asciiTheme="minorHAnsi" w:hAnsiTheme="minorHAnsi"/>
          <w:sz w:val="20"/>
          <w:szCs w:val="20"/>
        </w:rPr>
      </w:pPr>
      <w:r>
        <w:rPr>
          <w:rFonts w:asciiTheme="minorHAnsi" w:hAnsiTheme="minorHAnsi" w:cs="Arial"/>
          <w:sz w:val="20"/>
          <w:szCs w:val="20"/>
        </w:rPr>
        <w:t>przedmiot dostawy</w:t>
      </w:r>
      <w:r w:rsidRPr="00410D0C">
        <w:rPr>
          <w:rFonts w:asciiTheme="minorHAnsi" w:hAnsiTheme="minorHAnsi" w:cs="Arial"/>
          <w:sz w:val="20"/>
          <w:szCs w:val="20"/>
        </w:rPr>
        <w:t xml:space="preserve"> </w:t>
      </w:r>
      <w:r w:rsidR="00B634EF" w:rsidRPr="00410D0C">
        <w:rPr>
          <w:rFonts w:asciiTheme="minorHAnsi" w:hAnsiTheme="minorHAnsi" w:cs="Arial"/>
          <w:sz w:val="20"/>
          <w:szCs w:val="20"/>
        </w:rPr>
        <w:t>jest</w:t>
      </w:r>
      <w:r w:rsidR="001F244B">
        <w:rPr>
          <w:rFonts w:asciiTheme="minorHAnsi" w:hAnsiTheme="minorHAnsi" w:cs="Arial"/>
          <w:sz w:val="20"/>
          <w:szCs w:val="20"/>
        </w:rPr>
        <w:t xml:space="preserve"> </w:t>
      </w:r>
      <w:r w:rsidR="00B634EF" w:rsidRPr="00410D0C">
        <w:rPr>
          <w:rFonts w:asciiTheme="minorHAnsi" w:hAnsiTheme="minorHAnsi" w:cs="Arial"/>
          <w:sz w:val="20"/>
          <w:szCs w:val="20"/>
        </w:rPr>
        <w:t>wolny od wszelkich wad fizycznych i prawnych.</w:t>
      </w:r>
    </w:p>
    <w:p w14:paraId="40D27B23" w14:textId="65CAC83A" w:rsidR="00ED2EB0" w:rsidRPr="00410D0C" w:rsidRDefault="00ED2EB0" w:rsidP="00EF1CCC">
      <w:pPr>
        <w:pStyle w:val="Standard"/>
        <w:numPr>
          <w:ilvl w:val="2"/>
          <w:numId w:val="16"/>
        </w:numPr>
        <w:spacing w:after="120" w:line="276" w:lineRule="auto"/>
        <w:ind w:left="1418" w:hanging="851"/>
        <w:jc w:val="both"/>
        <w:rPr>
          <w:rFonts w:asciiTheme="minorHAnsi" w:hAnsiTheme="minorHAnsi"/>
          <w:sz w:val="20"/>
          <w:szCs w:val="20"/>
        </w:rPr>
      </w:pPr>
      <w:r w:rsidRPr="00410D0C">
        <w:rPr>
          <w:rFonts w:asciiTheme="minorHAnsi" w:hAnsiTheme="minorHAnsi"/>
          <w:bCs/>
          <w:sz w:val="20"/>
          <w:szCs w:val="20"/>
        </w:rPr>
        <w:t>Dostawca gwarantuje, że na przedmiocie umowy nie jest ustanowiony zastaw lub jakiekolwiek inne zabezpieczenie lub uprawnienie umowne strony trzeciej ograniczające dysponowanie nim przez Zamawiającego, jak również towar nie narusza praw do patentu, wzoru użytkowego, znaku towarowego lub jakichkolwiek praw własności intelektualnej strony trzeciej</w:t>
      </w:r>
    </w:p>
    <w:p w14:paraId="5E76218F" w14:textId="0966084F" w:rsidR="00EE7FF0" w:rsidRPr="00410D0C" w:rsidRDefault="00B634EF" w:rsidP="00EF1CCC">
      <w:pPr>
        <w:pStyle w:val="Default"/>
        <w:numPr>
          <w:ilvl w:val="1"/>
          <w:numId w:val="16"/>
        </w:numPr>
        <w:spacing w:after="120" w:line="276" w:lineRule="auto"/>
        <w:ind w:left="567" w:hanging="567"/>
        <w:jc w:val="both"/>
        <w:rPr>
          <w:rFonts w:asciiTheme="minorHAnsi" w:hAnsiTheme="minorHAnsi"/>
          <w:bCs/>
          <w:strike/>
          <w:color w:val="auto"/>
          <w:sz w:val="20"/>
          <w:szCs w:val="20"/>
        </w:rPr>
      </w:pPr>
      <w:r w:rsidRPr="00410D0C">
        <w:rPr>
          <w:rFonts w:asciiTheme="minorHAnsi" w:hAnsiTheme="minorHAnsi"/>
          <w:bCs/>
          <w:color w:val="auto"/>
          <w:sz w:val="20"/>
          <w:szCs w:val="20"/>
        </w:rPr>
        <w:t xml:space="preserve">Dostawca udziela Zamawiającemu gwarancji na okres </w:t>
      </w:r>
      <w:r w:rsidR="00340E07">
        <w:rPr>
          <w:rFonts w:asciiTheme="minorHAnsi" w:hAnsiTheme="minorHAnsi"/>
          <w:bCs/>
          <w:color w:val="auto"/>
          <w:sz w:val="20"/>
          <w:szCs w:val="20"/>
        </w:rPr>
        <w:t>…………</w:t>
      </w:r>
      <w:r w:rsidRPr="00410D0C">
        <w:rPr>
          <w:rFonts w:asciiTheme="minorHAnsi" w:hAnsiTheme="minorHAnsi"/>
          <w:bCs/>
          <w:color w:val="auto"/>
          <w:sz w:val="20"/>
          <w:szCs w:val="20"/>
        </w:rPr>
        <w:t xml:space="preserve"> </w:t>
      </w:r>
      <w:r w:rsidRPr="00410D0C">
        <w:rPr>
          <w:rFonts w:asciiTheme="minorHAnsi" w:hAnsiTheme="minorHAnsi"/>
          <w:b/>
          <w:bCs/>
          <w:color w:val="auto"/>
          <w:sz w:val="20"/>
          <w:szCs w:val="20"/>
        </w:rPr>
        <w:t>m-</w:t>
      </w:r>
      <w:proofErr w:type="spellStart"/>
      <w:r w:rsidRPr="00410D0C">
        <w:rPr>
          <w:rFonts w:asciiTheme="minorHAnsi" w:hAnsiTheme="minorHAnsi"/>
          <w:b/>
          <w:bCs/>
          <w:color w:val="auto"/>
          <w:sz w:val="20"/>
          <w:szCs w:val="20"/>
        </w:rPr>
        <w:t>cy</w:t>
      </w:r>
      <w:proofErr w:type="spellEnd"/>
      <w:r w:rsidRPr="00410D0C">
        <w:rPr>
          <w:rFonts w:asciiTheme="minorHAnsi" w:hAnsiTheme="minorHAnsi"/>
          <w:b/>
          <w:bCs/>
          <w:color w:val="auto"/>
          <w:sz w:val="20"/>
          <w:szCs w:val="20"/>
        </w:rPr>
        <w:t>.</w:t>
      </w:r>
      <w:r w:rsidRPr="00410D0C">
        <w:rPr>
          <w:rFonts w:asciiTheme="minorHAnsi" w:hAnsiTheme="minorHAnsi"/>
          <w:bCs/>
          <w:color w:val="auto"/>
          <w:sz w:val="20"/>
          <w:szCs w:val="20"/>
        </w:rPr>
        <w:t xml:space="preserve"> Bieg gwarancji rozpoczyna się od dnia podpisania protokołu odbioru końcowego, podpisanego bez zastrzeżeń, zgodnie z art. 4.7, </w:t>
      </w:r>
      <w:r w:rsidR="00EE7FF0" w:rsidRPr="00410D0C">
        <w:rPr>
          <w:rFonts w:asciiTheme="minorHAnsi" w:hAnsiTheme="minorHAnsi"/>
          <w:bCs/>
          <w:color w:val="auto"/>
          <w:sz w:val="20"/>
          <w:szCs w:val="20"/>
        </w:rPr>
        <w:t>Udzielenie gwarancji oznacza, że</w:t>
      </w:r>
      <w:r w:rsidR="00ED2EB0">
        <w:rPr>
          <w:rFonts w:asciiTheme="minorHAnsi" w:hAnsiTheme="minorHAnsi"/>
          <w:bCs/>
          <w:color w:val="auto"/>
          <w:sz w:val="20"/>
          <w:szCs w:val="20"/>
        </w:rPr>
        <w:t xml:space="preserve"> dostawca</w:t>
      </w:r>
      <w:r w:rsidR="00EE7FF0" w:rsidRPr="00410D0C">
        <w:rPr>
          <w:rFonts w:asciiTheme="minorHAnsi" w:hAnsiTheme="minorHAnsi"/>
          <w:bCs/>
          <w:color w:val="auto"/>
          <w:sz w:val="20"/>
          <w:szCs w:val="20"/>
        </w:rPr>
        <w:t xml:space="preserve"> w okresie gwarancji zobowiązany jest do wykonywania </w:t>
      </w:r>
      <w:r w:rsidR="00505A62">
        <w:rPr>
          <w:rFonts w:asciiTheme="minorHAnsi" w:hAnsiTheme="minorHAnsi"/>
          <w:bCs/>
          <w:color w:val="auto"/>
          <w:sz w:val="20"/>
          <w:szCs w:val="20"/>
        </w:rPr>
        <w:t>bez dodatkowego wynagrodzenia</w:t>
      </w:r>
      <w:r w:rsidR="00505A62" w:rsidRPr="00410D0C">
        <w:rPr>
          <w:rFonts w:asciiTheme="minorHAnsi" w:hAnsiTheme="minorHAnsi"/>
          <w:bCs/>
          <w:color w:val="auto"/>
          <w:sz w:val="20"/>
          <w:szCs w:val="20"/>
        </w:rPr>
        <w:t xml:space="preserve"> </w:t>
      </w:r>
      <w:r w:rsidR="00EE7FF0" w:rsidRPr="00410D0C">
        <w:rPr>
          <w:rFonts w:asciiTheme="minorHAnsi" w:hAnsiTheme="minorHAnsi"/>
          <w:bCs/>
          <w:color w:val="auto"/>
          <w:sz w:val="20"/>
          <w:szCs w:val="20"/>
        </w:rPr>
        <w:t>wszelkich czynności, które pozwolą na prawidłowe korzystanie z przedmiotu umowy przez pełny okres udzielonej gwarancji</w:t>
      </w:r>
      <w:r w:rsidR="00DB42EA" w:rsidRPr="00410D0C">
        <w:rPr>
          <w:rFonts w:asciiTheme="minorHAnsi" w:hAnsiTheme="minorHAnsi"/>
          <w:bCs/>
          <w:color w:val="auto"/>
          <w:sz w:val="20"/>
          <w:szCs w:val="20"/>
        </w:rPr>
        <w:t>.</w:t>
      </w:r>
    </w:p>
    <w:p w14:paraId="74F25F4F" w14:textId="01F59583" w:rsidR="00C62088" w:rsidRPr="00C62088"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C62088">
        <w:rPr>
          <w:rFonts w:asciiTheme="minorHAnsi" w:hAnsiTheme="minorHAnsi"/>
          <w:color w:val="auto"/>
          <w:sz w:val="20"/>
          <w:szCs w:val="20"/>
        </w:rPr>
        <w:t xml:space="preserve">Z okresu gwarancyjnego określonego w </w:t>
      </w:r>
      <w:r w:rsidR="00505A62">
        <w:rPr>
          <w:rFonts w:asciiTheme="minorHAnsi" w:hAnsiTheme="minorHAnsi"/>
          <w:color w:val="auto"/>
          <w:sz w:val="20"/>
          <w:szCs w:val="20"/>
        </w:rPr>
        <w:t>ust.</w:t>
      </w:r>
      <w:r w:rsidR="00505A62" w:rsidRPr="00C62088">
        <w:rPr>
          <w:rFonts w:asciiTheme="minorHAnsi" w:hAnsiTheme="minorHAnsi"/>
          <w:color w:val="auto"/>
          <w:sz w:val="20"/>
          <w:szCs w:val="20"/>
        </w:rPr>
        <w:t xml:space="preserve"> </w:t>
      </w:r>
      <w:r w:rsidRPr="00C62088">
        <w:rPr>
          <w:rFonts w:asciiTheme="minorHAnsi" w:hAnsiTheme="minorHAnsi"/>
          <w:color w:val="auto"/>
          <w:sz w:val="20"/>
          <w:szCs w:val="20"/>
        </w:rPr>
        <w:t>6.2 wyłączone będą części zamienne i/lub szybko zużywające się, które z powodu swoich własności mogą ulec wcześniej normalnemu zużyciu lub będą wymagać wymiany po okresie pracy określonym przez Dostawcę. Uszkodzenia spowodowane wypadkami losowymi, niewłaściwą konserwacją lub naprawą bez upoważnienia Dostawcy, a dokonywane przez Zamawiającego, nie są objęte gwarancją Dostawcy. Jeżeli konsekwencją wady, uszkodzenia urządzenia lub innej okoliczności leżącej po stronie Dostawcy uszkodzeniu ulegnie część szybko zużywająca się, podlega ona</w:t>
      </w:r>
      <w:r w:rsidR="00410D0C" w:rsidRPr="00C62088">
        <w:rPr>
          <w:rFonts w:asciiTheme="minorHAnsi" w:hAnsiTheme="minorHAnsi"/>
          <w:color w:val="auto"/>
          <w:sz w:val="20"/>
          <w:szCs w:val="20"/>
        </w:rPr>
        <w:t xml:space="preserve"> </w:t>
      </w:r>
      <w:r w:rsidRPr="00C62088">
        <w:rPr>
          <w:rFonts w:asciiTheme="minorHAnsi" w:hAnsiTheme="minorHAnsi"/>
          <w:color w:val="auto"/>
          <w:sz w:val="20"/>
          <w:szCs w:val="20"/>
        </w:rPr>
        <w:t xml:space="preserve">gwarancyjnej wymianie, </w:t>
      </w:r>
    </w:p>
    <w:p w14:paraId="46EA1EC5" w14:textId="28F52B73" w:rsidR="00B634EF" w:rsidRPr="00410D0C"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 xml:space="preserve">Niezależnie od uprawnień wynikających z zapisów </w:t>
      </w:r>
      <w:r w:rsidR="00505A62">
        <w:rPr>
          <w:rFonts w:asciiTheme="minorHAnsi" w:hAnsiTheme="minorHAnsi"/>
          <w:color w:val="auto"/>
          <w:sz w:val="20"/>
          <w:szCs w:val="20"/>
        </w:rPr>
        <w:t>ust.</w:t>
      </w:r>
      <w:r w:rsidR="00505A62" w:rsidRPr="00410D0C">
        <w:rPr>
          <w:rFonts w:asciiTheme="minorHAnsi" w:hAnsiTheme="minorHAnsi"/>
          <w:color w:val="auto"/>
          <w:sz w:val="20"/>
          <w:szCs w:val="20"/>
        </w:rPr>
        <w:t xml:space="preserve"> </w:t>
      </w:r>
      <w:r w:rsidRPr="00410D0C">
        <w:rPr>
          <w:rFonts w:asciiTheme="minorHAnsi" w:hAnsiTheme="minorHAnsi"/>
          <w:color w:val="auto"/>
          <w:sz w:val="20"/>
          <w:szCs w:val="20"/>
        </w:rPr>
        <w:t>od 6.1. do 6.</w:t>
      </w:r>
      <w:r w:rsidR="00ED2EB0">
        <w:rPr>
          <w:rFonts w:asciiTheme="minorHAnsi" w:hAnsiTheme="minorHAnsi"/>
          <w:color w:val="auto"/>
          <w:sz w:val="20"/>
          <w:szCs w:val="20"/>
        </w:rPr>
        <w:t>3</w:t>
      </w:r>
      <w:r w:rsidRPr="00410D0C">
        <w:rPr>
          <w:rFonts w:asciiTheme="minorHAnsi" w:hAnsiTheme="minorHAnsi"/>
          <w:color w:val="auto"/>
          <w:sz w:val="20"/>
          <w:szCs w:val="20"/>
        </w:rPr>
        <w:t xml:space="preserve">. powyżej, Zamawiający może wykonywać uprawnienia z tytułu rękojmi, z uwzględnieniem postanowień Art. </w:t>
      </w:r>
      <w:r w:rsidR="00A93753">
        <w:rPr>
          <w:rFonts w:asciiTheme="minorHAnsi" w:hAnsiTheme="minorHAnsi"/>
          <w:color w:val="auto"/>
          <w:sz w:val="20"/>
          <w:szCs w:val="20"/>
        </w:rPr>
        <w:t>10</w:t>
      </w:r>
    </w:p>
    <w:p w14:paraId="1EAB4B54" w14:textId="3B66D20A" w:rsidR="00B634EF" w:rsidRPr="00410D0C" w:rsidRDefault="00B634E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410D0C">
        <w:rPr>
          <w:rFonts w:asciiTheme="minorHAnsi" w:hAnsiTheme="minorHAnsi"/>
          <w:color w:val="auto"/>
          <w:sz w:val="20"/>
          <w:szCs w:val="20"/>
        </w:rPr>
        <w:t>Strony zgodnie postanawiają rozszerzyć uprawnienia z tytułu rękojmi, wynikające z</w:t>
      </w:r>
      <w:r w:rsidRPr="00410D0C">
        <w:rPr>
          <w:rStyle w:val="Uwydatnienie"/>
          <w:rFonts w:asciiTheme="minorHAnsi" w:hAnsiTheme="minorHAnsi"/>
          <w:color w:val="auto"/>
          <w:sz w:val="20"/>
          <w:szCs w:val="20"/>
          <w:lang w:eastAsia="ar-SA"/>
        </w:rPr>
        <w:t xml:space="preserve"> </w:t>
      </w:r>
      <w:r w:rsidRPr="00410D0C">
        <w:rPr>
          <w:rStyle w:val="Uwydatnienie"/>
          <w:rFonts w:asciiTheme="minorHAnsi" w:hAnsiTheme="minorHAnsi"/>
          <w:b w:val="0"/>
          <w:i w:val="0"/>
          <w:color w:val="auto"/>
          <w:spacing w:val="0"/>
          <w:sz w:val="20"/>
          <w:szCs w:val="20"/>
          <w:lang w:eastAsia="ar-SA"/>
        </w:rPr>
        <w:t>ustawy z dnia 23 kwietnia 1964 r. - Kodeks cywilny</w:t>
      </w:r>
      <w:r w:rsidRPr="00410D0C">
        <w:rPr>
          <w:rFonts w:asciiTheme="minorHAnsi" w:hAnsiTheme="minorHAnsi"/>
          <w:color w:val="auto"/>
          <w:sz w:val="20"/>
          <w:szCs w:val="20"/>
        </w:rPr>
        <w:t>.</w:t>
      </w:r>
      <w:r w:rsidR="00B42792">
        <w:rPr>
          <w:rFonts w:asciiTheme="minorHAnsi" w:hAnsiTheme="minorHAnsi"/>
          <w:color w:val="auto"/>
          <w:sz w:val="20"/>
          <w:szCs w:val="20"/>
        </w:rPr>
        <w:t xml:space="preserve"> Jeżeli wada fizyczna została stwierdzona przed upływem roku od wydania rzeczy sprzedanej, domniemywa się, że wada lub jej przyczyna istniała w chwili przejścia niebezpieczeństwa na kupującego.</w:t>
      </w:r>
    </w:p>
    <w:p w14:paraId="2C758E3D" w14:textId="405019C1" w:rsidR="00B634EF" w:rsidRPr="00410D0C" w:rsidRDefault="00B634EF" w:rsidP="00EF1CCC">
      <w:pPr>
        <w:pStyle w:val="Default"/>
        <w:numPr>
          <w:ilvl w:val="1"/>
          <w:numId w:val="16"/>
        </w:numPr>
        <w:spacing w:after="120" w:line="276" w:lineRule="auto"/>
        <w:ind w:left="567" w:hanging="567"/>
        <w:jc w:val="both"/>
        <w:rPr>
          <w:rStyle w:val="Uwydatnienie"/>
          <w:rFonts w:asciiTheme="minorHAnsi" w:hAnsiTheme="minorHAnsi"/>
          <w:b w:val="0"/>
          <w:i w:val="0"/>
          <w:iCs w:val="0"/>
          <w:color w:val="auto"/>
          <w:spacing w:val="0"/>
          <w:sz w:val="20"/>
          <w:szCs w:val="20"/>
        </w:rPr>
      </w:pPr>
      <w:r w:rsidRPr="00410D0C">
        <w:rPr>
          <w:rStyle w:val="Uwydatnienie"/>
          <w:rFonts w:asciiTheme="minorHAnsi" w:hAnsiTheme="minorHAnsi"/>
          <w:b w:val="0"/>
          <w:i w:val="0"/>
          <w:color w:val="auto"/>
          <w:spacing w:val="0"/>
          <w:sz w:val="20"/>
          <w:szCs w:val="20"/>
          <w:lang w:eastAsia="ar-SA" w:bidi="pl-PL"/>
        </w:rPr>
        <w:t>Do</w:t>
      </w:r>
      <w:r w:rsidRPr="00410D0C">
        <w:rPr>
          <w:rStyle w:val="Uwydatnienie"/>
          <w:rFonts w:asciiTheme="minorHAnsi" w:hAnsiTheme="minorHAnsi"/>
          <w:b w:val="0"/>
          <w:i w:val="0"/>
          <w:color w:val="auto"/>
          <w:spacing w:val="0"/>
          <w:sz w:val="20"/>
          <w:szCs w:val="20"/>
          <w:lang w:bidi="pl-PL"/>
        </w:rPr>
        <w:t>s</w:t>
      </w:r>
      <w:r w:rsidRPr="00410D0C">
        <w:rPr>
          <w:rStyle w:val="Uwydatnienie"/>
          <w:rFonts w:asciiTheme="minorHAnsi" w:hAnsiTheme="minorHAnsi"/>
          <w:b w:val="0"/>
          <w:i w:val="0"/>
          <w:color w:val="auto"/>
          <w:spacing w:val="0"/>
          <w:sz w:val="20"/>
          <w:szCs w:val="20"/>
          <w:lang w:eastAsia="ar-SA" w:bidi="pl-PL"/>
        </w:rPr>
        <w:t xml:space="preserve">tawca wystawi i wyda Zamawiającemu w dniu odbioru przedmiotu umowy dokument gwarancyjny na wykonany przedmiot </w:t>
      </w:r>
      <w:r w:rsidR="00505A62">
        <w:rPr>
          <w:rStyle w:val="Uwydatnienie"/>
          <w:rFonts w:asciiTheme="minorHAnsi" w:hAnsiTheme="minorHAnsi"/>
          <w:b w:val="0"/>
          <w:i w:val="0"/>
          <w:color w:val="auto"/>
          <w:spacing w:val="0"/>
          <w:sz w:val="20"/>
          <w:szCs w:val="20"/>
          <w:lang w:eastAsia="ar-SA" w:bidi="pl-PL"/>
        </w:rPr>
        <w:t>dostawy</w:t>
      </w:r>
      <w:r w:rsidRPr="00410D0C">
        <w:rPr>
          <w:rStyle w:val="Uwydatnienie"/>
          <w:rFonts w:asciiTheme="minorHAnsi" w:hAnsiTheme="minorHAnsi"/>
          <w:b w:val="0"/>
          <w:i w:val="0"/>
          <w:color w:val="auto"/>
          <w:spacing w:val="0"/>
          <w:sz w:val="20"/>
          <w:szCs w:val="20"/>
          <w:lang w:eastAsia="ar-SA" w:bidi="pl-PL"/>
        </w:rPr>
        <w:t xml:space="preserve">, </w:t>
      </w:r>
      <w:r w:rsidRPr="00410D0C">
        <w:rPr>
          <w:rStyle w:val="Uwydatnienie"/>
          <w:rFonts w:asciiTheme="minorHAnsi" w:hAnsiTheme="minorHAnsi"/>
          <w:b w:val="0"/>
          <w:i w:val="0"/>
          <w:color w:val="auto"/>
          <w:spacing w:val="0"/>
          <w:sz w:val="20"/>
          <w:szCs w:val="20"/>
          <w:lang w:eastAsia="ar-SA"/>
        </w:rPr>
        <w:t xml:space="preserve">w którym określi warunki udzielanej gwarancji (w szczególności zasady reklamacji, w tym terminy ich zgłaszania, terminy na usunięcie wad, rodzaj uszkodzeń </w:t>
      </w:r>
      <w:r w:rsidRPr="00410D0C">
        <w:rPr>
          <w:rStyle w:val="Uwydatnienie"/>
          <w:rFonts w:asciiTheme="minorHAnsi" w:hAnsiTheme="minorHAnsi"/>
          <w:b w:val="0"/>
          <w:i w:val="0"/>
          <w:color w:val="auto"/>
          <w:spacing w:val="0"/>
          <w:sz w:val="20"/>
          <w:szCs w:val="20"/>
          <w:lang w:eastAsia="ar-SA"/>
        </w:rPr>
        <w:lastRenderedPageBreak/>
        <w:t xml:space="preserve">nieobjętych gwarancją, itp.). </w:t>
      </w:r>
      <w:r w:rsidRPr="00410D0C">
        <w:rPr>
          <w:rStyle w:val="Uwydatnienie"/>
          <w:rFonts w:asciiTheme="minorHAnsi" w:hAnsiTheme="minorHAnsi"/>
          <w:b w:val="0"/>
          <w:i w:val="0"/>
          <w:color w:val="auto"/>
          <w:spacing w:val="0"/>
          <w:sz w:val="20"/>
          <w:szCs w:val="20"/>
          <w:lang w:eastAsia="ar-SA" w:bidi="pl-PL"/>
        </w:rPr>
        <w:t xml:space="preserve">Treść dokumentu gwarancyjnego nie może być sprzeczna z postanowieniami niniejszej umowy. W razie ewentualnych rozbieżności między treścią niniejszej umowy, a postanowieniami dokumentu gwarancyjnego przedłożonego przez Dostawcę, zastosowanie będą miały zapisy niniejszej umowy. </w:t>
      </w:r>
      <w:r w:rsidRPr="00410D0C">
        <w:rPr>
          <w:rStyle w:val="Uwydatnienie"/>
          <w:rFonts w:asciiTheme="minorHAnsi" w:hAnsiTheme="minorHAnsi"/>
          <w:b w:val="0"/>
          <w:i w:val="0"/>
          <w:color w:val="auto"/>
          <w:spacing w:val="0"/>
          <w:sz w:val="20"/>
          <w:szCs w:val="20"/>
          <w:lang w:eastAsia="ar-SA"/>
        </w:rPr>
        <w:t>Dokument gwarancyjny będzie stanowić załącznik do</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 xml:space="preserve">protokołu odbioru, o którym mowa w </w:t>
      </w:r>
      <w:r w:rsidR="00505A62">
        <w:rPr>
          <w:rStyle w:val="Uwydatnienie"/>
          <w:rFonts w:asciiTheme="minorHAnsi" w:hAnsiTheme="minorHAnsi"/>
          <w:b w:val="0"/>
          <w:i w:val="0"/>
          <w:color w:val="auto"/>
          <w:spacing w:val="0"/>
          <w:sz w:val="20"/>
          <w:szCs w:val="20"/>
          <w:lang w:eastAsia="ar-SA"/>
        </w:rPr>
        <w:t>art. 4 ust.</w:t>
      </w:r>
      <w:r w:rsidRPr="00410D0C">
        <w:rPr>
          <w:rStyle w:val="Uwydatnienie"/>
          <w:rFonts w:asciiTheme="minorHAnsi" w:hAnsiTheme="minorHAnsi"/>
          <w:b w:val="0"/>
          <w:i w:val="0"/>
          <w:color w:val="auto"/>
          <w:spacing w:val="0"/>
          <w:sz w:val="20"/>
          <w:szCs w:val="20"/>
          <w:lang w:eastAsia="ar-SA"/>
        </w:rPr>
        <w:t xml:space="preserve"> 4.</w:t>
      </w:r>
      <w:r w:rsidR="00C62088">
        <w:rPr>
          <w:rStyle w:val="Uwydatnienie"/>
          <w:rFonts w:asciiTheme="minorHAnsi" w:hAnsiTheme="minorHAnsi"/>
          <w:b w:val="0"/>
          <w:i w:val="0"/>
          <w:color w:val="auto"/>
          <w:spacing w:val="0"/>
          <w:sz w:val="20"/>
          <w:szCs w:val="20"/>
          <w:lang w:eastAsia="ar-SA"/>
        </w:rPr>
        <w:t>7.</w:t>
      </w:r>
    </w:p>
    <w:p w14:paraId="34DE80E5" w14:textId="25467E6F" w:rsidR="00B634EF" w:rsidRPr="00D85F7F" w:rsidRDefault="00B634EF" w:rsidP="00EF1CCC">
      <w:pPr>
        <w:pStyle w:val="Default"/>
        <w:numPr>
          <w:ilvl w:val="1"/>
          <w:numId w:val="16"/>
        </w:numPr>
        <w:spacing w:after="120" w:line="276" w:lineRule="auto"/>
        <w:ind w:left="567" w:hanging="567"/>
        <w:jc w:val="both"/>
        <w:rPr>
          <w:rStyle w:val="Uwydatnienie"/>
          <w:rFonts w:asciiTheme="minorHAnsi" w:hAnsiTheme="minorHAnsi"/>
          <w:b w:val="0"/>
          <w:i w:val="0"/>
          <w:iCs w:val="0"/>
          <w:color w:val="auto"/>
          <w:spacing w:val="0"/>
          <w:sz w:val="20"/>
          <w:szCs w:val="20"/>
        </w:rPr>
      </w:pPr>
      <w:r w:rsidRPr="00410D0C">
        <w:rPr>
          <w:rStyle w:val="Uwydatnienie"/>
          <w:rFonts w:asciiTheme="minorHAnsi" w:hAnsiTheme="minorHAnsi"/>
          <w:b w:val="0"/>
          <w:i w:val="0"/>
          <w:color w:val="auto"/>
          <w:spacing w:val="0"/>
          <w:sz w:val="20"/>
          <w:szCs w:val="20"/>
        </w:rPr>
        <w:t xml:space="preserve">W dokumencie gwarancyjnym, o którym mowa w </w:t>
      </w:r>
      <w:r w:rsidR="00505A62">
        <w:rPr>
          <w:rStyle w:val="Uwydatnienie"/>
          <w:rFonts w:asciiTheme="minorHAnsi" w:hAnsiTheme="minorHAnsi"/>
          <w:b w:val="0"/>
          <w:i w:val="0"/>
          <w:color w:val="auto"/>
          <w:spacing w:val="0"/>
          <w:sz w:val="20"/>
          <w:szCs w:val="20"/>
        </w:rPr>
        <w:t>ust.</w:t>
      </w:r>
      <w:r w:rsidR="00505A62" w:rsidRPr="00410D0C">
        <w:rPr>
          <w:rStyle w:val="Uwydatnienie"/>
          <w:rFonts w:asciiTheme="minorHAnsi" w:hAnsiTheme="minorHAnsi"/>
          <w:b w:val="0"/>
          <w:i w:val="0"/>
          <w:color w:val="auto"/>
          <w:spacing w:val="0"/>
          <w:sz w:val="20"/>
          <w:szCs w:val="20"/>
        </w:rPr>
        <w:t xml:space="preserve"> </w:t>
      </w:r>
      <w:r w:rsidRPr="00410D0C">
        <w:rPr>
          <w:rStyle w:val="Uwydatnienie"/>
          <w:rFonts w:asciiTheme="minorHAnsi" w:hAnsiTheme="minorHAnsi"/>
          <w:b w:val="0"/>
          <w:i w:val="0"/>
          <w:color w:val="auto"/>
          <w:spacing w:val="0"/>
          <w:sz w:val="20"/>
          <w:szCs w:val="20"/>
        </w:rPr>
        <w:t>6.</w:t>
      </w:r>
      <w:r w:rsidR="00ED2EB0">
        <w:rPr>
          <w:rStyle w:val="Uwydatnienie"/>
          <w:rFonts w:asciiTheme="minorHAnsi" w:hAnsiTheme="minorHAnsi"/>
          <w:b w:val="0"/>
          <w:i w:val="0"/>
          <w:color w:val="auto"/>
          <w:spacing w:val="0"/>
          <w:sz w:val="20"/>
          <w:szCs w:val="20"/>
        </w:rPr>
        <w:t>6</w:t>
      </w:r>
      <w:r w:rsidRPr="00410D0C">
        <w:rPr>
          <w:rStyle w:val="Uwydatnienie"/>
          <w:rFonts w:asciiTheme="minorHAnsi" w:hAnsiTheme="minorHAnsi"/>
          <w:b w:val="0"/>
          <w:i w:val="0"/>
          <w:color w:val="auto"/>
          <w:spacing w:val="0"/>
          <w:sz w:val="20"/>
          <w:szCs w:val="20"/>
        </w:rPr>
        <w:t>, Dostawca dodatkowo sformułuje oświadczenie gwarancyjne spełniające wymagania art. 577¹ § 1 i 2</w:t>
      </w:r>
      <w:r w:rsidR="00410D0C">
        <w:rPr>
          <w:rStyle w:val="Uwydatnienie"/>
          <w:rFonts w:asciiTheme="minorHAnsi" w:hAnsiTheme="minorHAnsi"/>
          <w:b w:val="0"/>
          <w:i w:val="0"/>
          <w:color w:val="auto"/>
          <w:spacing w:val="0"/>
          <w:sz w:val="20"/>
          <w:szCs w:val="20"/>
        </w:rPr>
        <w:t xml:space="preserve"> </w:t>
      </w:r>
      <w:r w:rsidRPr="00410D0C">
        <w:rPr>
          <w:rStyle w:val="Uwydatnienie"/>
          <w:rFonts w:asciiTheme="minorHAnsi" w:hAnsiTheme="minorHAnsi"/>
          <w:b w:val="0"/>
          <w:i w:val="0"/>
          <w:color w:val="auto"/>
          <w:spacing w:val="0"/>
          <w:sz w:val="20"/>
          <w:szCs w:val="20"/>
        </w:rPr>
        <w:t xml:space="preserve">ustawy z dnia 23 kwietnia 1964 r. - Kodeks cywilny (t. j. Dz. U. z 2014 r. poz. 121 z </w:t>
      </w:r>
      <w:proofErr w:type="spellStart"/>
      <w:r w:rsidRPr="00410D0C">
        <w:rPr>
          <w:rStyle w:val="Uwydatnienie"/>
          <w:rFonts w:asciiTheme="minorHAnsi" w:hAnsiTheme="minorHAnsi"/>
          <w:b w:val="0"/>
          <w:i w:val="0"/>
          <w:color w:val="auto"/>
          <w:spacing w:val="0"/>
          <w:sz w:val="20"/>
          <w:szCs w:val="20"/>
        </w:rPr>
        <w:t>późn</w:t>
      </w:r>
      <w:proofErr w:type="spellEnd"/>
      <w:r w:rsidRPr="00410D0C">
        <w:rPr>
          <w:rStyle w:val="Uwydatnienie"/>
          <w:rFonts w:asciiTheme="minorHAnsi" w:hAnsiTheme="minorHAnsi"/>
          <w:b w:val="0"/>
          <w:i w:val="0"/>
          <w:color w:val="auto"/>
          <w:spacing w:val="0"/>
          <w:sz w:val="20"/>
          <w:szCs w:val="20"/>
        </w:rPr>
        <w:t>. zm.), zawierające podstawowe informacje potrzebne do wykonywania uprawnień z gwarancji, a także stwierdzenie, że gwarancja nie wyłącza, nie ogranicza ani nie zawiesza uprawnień Zamawiającego wynikających z przepisów o rękojmi za wady rzeczy sprzedanej.</w:t>
      </w:r>
    </w:p>
    <w:p w14:paraId="570396A6" w14:textId="77777777" w:rsidR="00D85F7F" w:rsidRPr="00D85F7F" w:rsidRDefault="00D85F7F" w:rsidP="00EF1CCC">
      <w:pPr>
        <w:pStyle w:val="Default"/>
        <w:numPr>
          <w:ilvl w:val="1"/>
          <w:numId w:val="16"/>
        </w:numPr>
        <w:spacing w:after="120" w:line="276" w:lineRule="auto"/>
        <w:ind w:left="567" w:hanging="567"/>
        <w:jc w:val="both"/>
        <w:rPr>
          <w:rFonts w:asciiTheme="minorHAnsi" w:hAnsiTheme="minorHAnsi"/>
          <w:bCs/>
          <w:color w:val="auto"/>
          <w:sz w:val="20"/>
          <w:szCs w:val="20"/>
        </w:rPr>
      </w:pPr>
      <w:r w:rsidRPr="00D85F7F">
        <w:rPr>
          <w:rFonts w:ascii="Verdana" w:hAnsi="Verdana"/>
          <w:sz w:val="20"/>
          <w:szCs w:val="20"/>
          <w:lang w:eastAsia="ar-SA"/>
        </w:rPr>
        <w:t xml:space="preserve">W przypadku wad urządzeń lub wadliwej instalacji lub ich części </w:t>
      </w:r>
      <w:r w:rsidRPr="00D85F7F">
        <w:rPr>
          <w:rFonts w:ascii="Verdana" w:hAnsi="Verdana"/>
          <w:bCs/>
          <w:sz w:val="20"/>
          <w:szCs w:val="20"/>
          <w:lang w:eastAsia="ar-SA"/>
        </w:rPr>
        <w:t>Zamawiający</w:t>
      </w:r>
      <w:r w:rsidRPr="00D85F7F">
        <w:rPr>
          <w:rFonts w:ascii="Verdana" w:hAnsi="Verdana"/>
          <w:sz w:val="20"/>
          <w:szCs w:val="20"/>
          <w:lang w:eastAsia="ar-SA"/>
        </w:rPr>
        <w:t xml:space="preserve"> może:</w:t>
      </w:r>
    </w:p>
    <w:p w14:paraId="3FB746C1" w14:textId="77777777" w:rsidR="00D85F7F" w:rsidRPr="00373B21" w:rsidRDefault="00D85F7F" w:rsidP="00EF1CCC">
      <w:pPr>
        <w:pStyle w:val="Standard"/>
        <w:numPr>
          <w:ilvl w:val="1"/>
          <w:numId w:val="6"/>
        </w:numPr>
        <w:tabs>
          <w:tab w:val="left" w:pos="345"/>
        </w:tabs>
        <w:autoSpaceDN w:val="0"/>
        <w:spacing w:line="276" w:lineRule="auto"/>
        <w:jc w:val="both"/>
        <w:textAlignment w:val="baseline"/>
        <w:rPr>
          <w:rFonts w:ascii="Verdana" w:hAnsi="Verdana"/>
          <w:sz w:val="20"/>
          <w:szCs w:val="20"/>
        </w:rPr>
      </w:pPr>
      <w:r w:rsidRPr="00373B21">
        <w:rPr>
          <w:rFonts w:ascii="Verdana" w:hAnsi="Verdana"/>
          <w:sz w:val="20"/>
          <w:szCs w:val="20"/>
          <w:lang w:eastAsia="ar-SA"/>
        </w:rPr>
        <w:t>żądać od Dostawcy</w:t>
      </w:r>
      <w:r w:rsidRPr="00373B21">
        <w:rPr>
          <w:rFonts w:ascii="Verdana" w:hAnsi="Verdana"/>
          <w:bCs/>
          <w:sz w:val="20"/>
          <w:szCs w:val="20"/>
          <w:lang w:eastAsia="ar-SA"/>
        </w:rPr>
        <w:t xml:space="preserve"> </w:t>
      </w:r>
      <w:r w:rsidRPr="00373B21">
        <w:rPr>
          <w:rFonts w:ascii="Verdana" w:hAnsi="Verdana"/>
          <w:sz w:val="20"/>
          <w:szCs w:val="20"/>
          <w:lang w:eastAsia="ar-SA"/>
        </w:rPr>
        <w:t xml:space="preserve">bezpłatnego usunięcia wad w terminie 7 dni od daty pisemnego </w:t>
      </w:r>
      <w:r w:rsidRPr="00373B21">
        <w:rPr>
          <w:rFonts w:ascii="Verdana" w:hAnsi="Verdana"/>
          <w:sz w:val="20"/>
          <w:szCs w:val="20"/>
          <w:shd w:val="clear" w:color="auto" w:fill="FFFFFF"/>
          <w:lang w:eastAsia="ar-SA"/>
        </w:rPr>
        <w:t>zgłoszenia przez Zamawiającego ujawnionych wad lub w innym terminie uzgodnionym przez obie strony, na adres e-mail wskazany przez Dostawcę,</w:t>
      </w:r>
    </w:p>
    <w:p w14:paraId="75223BE4" w14:textId="77777777" w:rsidR="00D85F7F" w:rsidRPr="00373B21" w:rsidRDefault="00D85F7F" w:rsidP="00EF1CCC">
      <w:pPr>
        <w:pStyle w:val="Standard"/>
        <w:numPr>
          <w:ilvl w:val="1"/>
          <w:numId w:val="6"/>
        </w:numPr>
        <w:tabs>
          <w:tab w:val="left" w:pos="345"/>
        </w:tabs>
        <w:autoSpaceDN w:val="0"/>
        <w:spacing w:line="276" w:lineRule="auto"/>
        <w:ind w:left="1418" w:hanging="299"/>
        <w:jc w:val="both"/>
        <w:textAlignment w:val="baseline"/>
        <w:rPr>
          <w:rFonts w:ascii="Verdana" w:hAnsi="Verdana"/>
          <w:sz w:val="20"/>
          <w:szCs w:val="20"/>
        </w:rPr>
      </w:pPr>
      <w:r w:rsidRPr="00373B21">
        <w:rPr>
          <w:rFonts w:ascii="Verdana" w:hAnsi="Verdana"/>
          <w:sz w:val="20"/>
          <w:szCs w:val="20"/>
          <w:lang w:eastAsia="ar-SA"/>
        </w:rPr>
        <w:t>zlecić usunięcie ujawnionych wad stronie trzeciej na koszt</w:t>
      </w:r>
      <w:r w:rsidRPr="00373B21">
        <w:rPr>
          <w:rFonts w:ascii="Verdana" w:hAnsi="Verdana"/>
          <w:bCs/>
          <w:sz w:val="20"/>
          <w:szCs w:val="20"/>
          <w:lang w:eastAsia="ar-SA"/>
        </w:rPr>
        <w:t xml:space="preserve"> Dostawcy</w:t>
      </w:r>
      <w:r w:rsidRPr="00373B21">
        <w:rPr>
          <w:rFonts w:ascii="Verdana" w:hAnsi="Verdana"/>
          <w:sz w:val="20"/>
          <w:szCs w:val="20"/>
          <w:lang w:eastAsia="ar-SA"/>
        </w:rPr>
        <w:t>, jeżeli Dostawca</w:t>
      </w:r>
      <w:r w:rsidRPr="00373B21">
        <w:rPr>
          <w:rFonts w:ascii="Verdana" w:hAnsi="Verdana"/>
          <w:bCs/>
          <w:sz w:val="20"/>
          <w:szCs w:val="20"/>
          <w:lang w:eastAsia="ar-SA"/>
        </w:rPr>
        <w:t xml:space="preserve"> </w:t>
      </w:r>
      <w:r w:rsidRPr="00373B21">
        <w:rPr>
          <w:rFonts w:ascii="Verdana" w:hAnsi="Verdana"/>
          <w:sz w:val="20"/>
          <w:szCs w:val="20"/>
          <w:lang w:eastAsia="ar-SA"/>
        </w:rPr>
        <w:t>nie usunie ich w terminie, o którym mowa w pkt. a), lub odmówił ich usunięcia, bez utraty praw wynikających z gwarancji,</w:t>
      </w:r>
    </w:p>
    <w:p w14:paraId="3D609B9B" w14:textId="77777777" w:rsidR="00D85F7F" w:rsidRPr="00373B21" w:rsidRDefault="00D85F7F" w:rsidP="00EF1CCC">
      <w:pPr>
        <w:pStyle w:val="Standard"/>
        <w:numPr>
          <w:ilvl w:val="1"/>
          <w:numId w:val="6"/>
        </w:numPr>
        <w:tabs>
          <w:tab w:val="left" w:pos="345"/>
        </w:tabs>
        <w:autoSpaceDN w:val="0"/>
        <w:spacing w:line="276" w:lineRule="auto"/>
        <w:ind w:left="1418" w:hanging="284"/>
        <w:jc w:val="both"/>
        <w:textAlignment w:val="baseline"/>
        <w:rPr>
          <w:rFonts w:ascii="Verdana" w:hAnsi="Verdana"/>
          <w:sz w:val="20"/>
          <w:szCs w:val="20"/>
          <w:lang w:eastAsia="ar-SA"/>
        </w:rPr>
      </w:pPr>
      <w:r w:rsidRPr="00373B21">
        <w:rPr>
          <w:rFonts w:ascii="Verdana" w:hAnsi="Verdana"/>
          <w:sz w:val="20"/>
          <w:szCs w:val="20"/>
          <w:lang w:eastAsia="ar-SA"/>
        </w:rPr>
        <w:t>nie żądając usunięcia wad – żądać obniżenia wynagrodzenia w takim stosunku, w jakim wartość przedmiotu umowy wolnego od wad pozostaje do jego wartości obliczonej z uwzględnieniem ujawnionych wad,</w:t>
      </w:r>
    </w:p>
    <w:p w14:paraId="3E3E53DD" w14:textId="72CCAD24" w:rsidR="00D85F7F" w:rsidRPr="00373B21" w:rsidRDefault="00D85F7F" w:rsidP="00EF1CCC">
      <w:pPr>
        <w:pStyle w:val="Standard"/>
        <w:numPr>
          <w:ilvl w:val="1"/>
          <w:numId w:val="6"/>
        </w:numPr>
        <w:tabs>
          <w:tab w:val="left" w:pos="345"/>
        </w:tabs>
        <w:autoSpaceDN w:val="0"/>
        <w:spacing w:after="120" w:line="276" w:lineRule="auto"/>
        <w:ind w:left="567" w:firstLine="550"/>
        <w:jc w:val="both"/>
        <w:textAlignment w:val="baseline"/>
        <w:rPr>
          <w:rFonts w:ascii="Verdana" w:hAnsi="Verdana"/>
          <w:sz w:val="20"/>
          <w:szCs w:val="20"/>
          <w:lang w:eastAsia="ar-SA"/>
        </w:rPr>
      </w:pPr>
      <w:r w:rsidRPr="00373B21">
        <w:rPr>
          <w:rFonts w:ascii="Verdana" w:hAnsi="Verdana"/>
          <w:sz w:val="20"/>
          <w:szCs w:val="20"/>
          <w:lang w:eastAsia="ar-SA"/>
        </w:rPr>
        <w:t>odstąpić od umowy, jeżeli ujawnione wady, nie zosta</w:t>
      </w:r>
      <w:r w:rsidR="00505A62">
        <w:rPr>
          <w:rFonts w:ascii="Verdana" w:hAnsi="Verdana"/>
          <w:sz w:val="20"/>
          <w:szCs w:val="20"/>
          <w:lang w:eastAsia="ar-SA"/>
        </w:rPr>
        <w:t>ły</w:t>
      </w:r>
      <w:r w:rsidRPr="00373B21">
        <w:rPr>
          <w:rFonts w:ascii="Verdana" w:hAnsi="Verdana"/>
          <w:sz w:val="20"/>
          <w:szCs w:val="20"/>
          <w:lang w:eastAsia="ar-SA"/>
        </w:rPr>
        <w:t xml:space="preserve"> usunięte</w:t>
      </w:r>
      <w:r w:rsidR="00505A62">
        <w:rPr>
          <w:rFonts w:ascii="Verdana" w:hAnsi="Verdana"/>
          <w:sz w:val="20"/>
          <w:szCs w:val="20"/>
          <w:lang w:eastAsia="ar-SA"/>
        </w:rPr>
        <w:t xml:space="preserve"> w terminie</w:t>
      </w:r>
      <w:r w:rsidRPr="00373B21">
        <w:rPr>
          <w:rFonts w:ascii="Verdana" w:hAnsi="Verdana"/>
          <w:sz w:val="20"/>
          <w:szCs w:val="20"/>
          <w:lang w:eastAsia="ar-SA"/>
        </w:rPr>
        <w:t>.</w:t>
      </w:r>
    </w:p>
    <w:p w14:paraId="782414DB"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B411204"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A5CF20E"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4ABECB51"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48AC02A"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9FAC7A7" w14:textId="77777777" w:rsidR="00D85F7F" w:rsidRPr="00D85F7F" w:rsidRDefault="00D85F7F" w:rsidP="00EF1CCC">
      <w:pPr>
        <w:pStyle w:val="Akapitzlist"/>
        <w:numPr>
          <w:ilvl w:val="0"/>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4CA1495"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27845379"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A831D67"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330BC718"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65E1B2EA"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1E99BAFD"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0AA738AE"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4C362A9A"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550D230C" w14:textId="77777777" w:rsidR="00D85F7F" w:rsidRPr="00D85F7F" w:rsidRDefault="00D85F7F" w:rsidP="00EF1CCC">
      <w:pPr>
        <w:pStyle w:val="Akapitzlist"/>
        <w:numPr>
          <w:ilvl w:val="1"/>
          <w:numId w:val="32"/>
        </w:numPr>
        <w:tabs>
          <w:tab w:val="left" w:pos="345"/>
        </w:tabs>
        <w:suppressAutoHyphens/>
        <w:spacing w:after="120" w:line="276" w:lineRule="auto"/>
        <w:contextualSpacing w:val="0"/>
        <w:jc w:val="both"/>
        <w:rPr>
          <w:rFonts w:ascii="Verdana" w:eastAsia="Times New Roman" w:hAnsi="Verdana" w:cs="Tahoma"/>
          <w:vanish/>
          <w:kern w:val="2"/>
          <w:sz w:val="20"/>
          <w:szCs w:val="20"/>
          <w:lang w:val="pl-PL" w:eastAsia="ar-SA"/>
        </w:rPr>
      </w:pPr>
    </w:p>
    <w:p w14:paraId="740659AD" w14:textId="2282659E" w:rsidR="00D85F7F" w:rsidRDefault="00D85F7F" w:rsidP="00EF1CCC">
      <w:pPr>
        <w:pStyle w:val="Standard"/>
        <w:numPr>
          <w:ilvl w:val="1"/>
          <w:numId w:val="32"/>
        </w:numPr>
        <w:tabs>
          <w:tab w:val="left" w:pos="345"/>
        </w:tabs>
        <w:spacing w:after="120" w:line="276" w:lineRule="auto"/>
        <w:ind w:hanging="792"/>
        <w:jc w:val="both"/>
        <w:rPr>
          <w:rStyle w:val="Uwydatnienie"/>
          <w:rFonts w:ascii="Verdana" w:hAnsi="Verdana" w:cs="Arial"/>
          <w:b w:val="0"/>
          <w:i w:val="0"/>
          <w:spacing w:val="0"/>
          <w:sz w:val="20"/>
          <w:szCs w:val="20"/>
          <w:lang w:eastAsia="ar-SA"/>
        </w:rPr>
      </w:pPr>
      <w:r w:rsidRPr="00C448CB">
        <w:rPr>
          <w:rStyle w:val="Uwydatnienie"/>
          <w:rFonts w:ascii="Verdana" w:hAnsi="Verdana" w:cs="Arial"/>
          <w:b w:val="0"/>
          <w:i w:val="0"/>
          <w:spacing w:val="0"/>
          <w:sz w:val="20"/>
          <w:szCs w:val="20"/>
          <w:lang w:eastAsia="ar-SA"/>
        </w:rPr>
        <w:t>Termin usunięcia wad, o którym mowa w pkt. 6.</w:t>
      </w:r>
      <w:r w:rsidR="00ED2EB0">
        <w:rPr>
          <w:rStyle w:val="Uwydatnienie"/>
          <w:rFonts w:ascii="Verdana" w:hAnsi="Verdana" w:cs="Arial"/>
          <w:b w:val="0"/>
          <w:i w:val="0"/>
          <w:spacing w:val="0"/>
          <w:sz w:val="20"/>
          <w:szCs w:val="20"/>
          <w:lang w:eastAsia="ar-SA"/>
        </w:rPr>
        <w:t>8</w:t>
      </w:r>
      <w:r w:rsidRPr="00C448CB">
        <w:rPr>
          <w:rStyle w:val="Uwydatnienie"/>
          <w:rFonts w:ascii="Verdana" w:hAnsi="Verdana" w:cs="Arial"/>
          <w:b w:val="0"/>
          <w:i w:val="0"/>
          <w:spacing w:val="0"/>
          <w:sz w:val="20"/>
          <w:szCs w:val="20"/>
          <w:lang w:eastAsia="ar-SA"/>
        </w:rPr>
        <w:t xml:space="preserve">. lit. a) </w:t>
      </w:r>
      <w:r w:rsidR="00505A62">
        <w:rPr>
          <w:rStyle w:val="Uwydatnienie"/>
          <w:rFonts w:ascii="Verdana" w:hAnsi="Verdana" w:cs="Arial"/>
          <w:b w:val="0"/>
          <w:i w:val="0"/>
          <w:spacing w:val="0"/>
          <w:sz w:val="20"/>
          <w:szCs w:val="20"/>
          <w:lang w:eastAsia="ar-SA"/>
        </w:rPr>
        <w:t>ulega odpowiedniemu przedłużeniu, jeżeli</w:t>
      </w:r>
      <w:r w:rsidRPr="00C448CB">
        <w:rPr>
          <w:rStyle w:val="Uwydatnienie"/>
          <w:rFonts w:ascii="Verdana" w:hAnsi="Verdana" w:cs="Arial"/>
          <w:b w:val="0"/>
          <w:i w:val="0"/>
          <w:spacing w:val="0"/>
          <w:sz w:val="20"/>
          <w:szCs w:val="20"/>
          <w:lang w:eastAsia="ar-SA"/>
        </w:rPr>
        <w:t xml:space="preserve"> na skutek zaistnienia ważnych przyczyn niezależnych od Dostawcy lub specyfiki ujawnionych wad, nie </w:t>
      </w:r>
      <w:r w:rsidR="00505A62">
        <w:rPr>
          <w:rStyle w:val="Uwydatnienie"/>
          <w:rFonts w:ascii="Verdana" w:hAnsi="Verdana" w:cs="Arial"/>
          <w:b w:val="0"/>
          <w:i w:val="0"/>
          <w:spacing w:val="0"/>
          <w:sz w:val="20"/>
          <w:szCs w:val="20"/>
          <w:lang w:eastAsia="ar-SA"/>
        </w:rPr>
        <w:t>jest</w:t>
      </w:r>
      <w:r w:rsidR="00505A62" w:rsidRPr="00C448CB">
        <w:rPr>
          <w:rStyle w:val="Uwydatnienie"/>
          <w:rFonts w:ascii="Verdana" w:hAnsi="Verdana" w:cs="Arial"/>
          <w:b w:val="0"/>
          <w:i w:val="0"/>
          <w:spacing w:val="0"/>
          <w:sz w:val="20"/>
          <w:szCs w:val="20"/>
          <w:lang w:eastAsia="ar-SA"/>
        </w:rPr>
        <w:t xml:space="preserve"> </w:t>
      </w:r>
      <w:r w:rsidRPr="00C448CB">
        <w:rPr>
          <w:rStyle w:val="Uwydatnienie"/>
          <w:rFonts w:ascii="Verdana" w:hAnsi="Verdana" w:cs="Arial"/>
          <w:b w:val="0"/>
          <w:i w:val="0"/>
          <w:spacing w:val="0"/>
          <w:sz w:val="20"/>
          <w:szCs w:val="20"/>
          <w:lang w:eastAsia="ar-SA"/>
        </w:rPr>
        <w:t>możliwe ich usunięcie w ciągu 7 dni.</w:t>
      </w:r>
    </w:p>
    <w:p w14:paraId="32AB2547" w14:textId="77777777" w:rsidR="00D85F7F" w:rsidRDefault="00D85F7F" w:rsidP="00EF1CCC">
      <w:pPr>
        <w:pStyle w:val="Standard"/>
        <w:numPr>
          <w:ilvl w:val="1"/>
          <w:numId w:val="32"/>
        </w:numPr>
        <w:tabs>
          <w:tab w:val="left" w:pos="345"/>
        </w:tabs>
        <w:spacing w:after="120" w:line="276" w:lineRule="auto"/>
        <w:ind w:hanging="792"/>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lang w:eastAsia="ar-SA"/>
        </w:rPr>
        <w:t>O skutecznym usunięciu wady, Dostawca poinformuje Zamawiającego poprzez przesłanie wiadomości e-mail na wskazany adres e-mail. Usunięcie stwierdzonej wady zostanie potwierdzone protokolarnie.</w:t>
      </w:r>
    </w:p>
    <w:p w14:paraId="6AC1F021" w14:textId="77777777" w:rsidR="00D85F7F" w:rsidRPr="00D85F7F" w:rsidRDefault="00D85F7F" w:rsidP="00EF1CCC">
      <w:pPr>
        <w:pStyle w:val="Standard"/>
        <w:numPr>
          <w:ilvl w:val="1"/>
          <w:numId w:val="32"/>
        </w:numPr>
        <w:tabs>
          <w:tab w:val="left" w:pos="345"/>
        </w:tabs>
        <w:spacing w:after="120" w:line="276" w:lineRule="auto"/>
        <w:ind w:hanging="792"/>
        <w:jc w:val="both"/>
        <w:rPr>
          <w:rStyle w:val="Uwydatnienie"/>
          <w:rFonts w:ascii="Verdana" w:hAnsi="Verdana" w:cs="Arial"/>
          <w:b w:val="0"/>
          <w:i w:val="0"/>
          <w:spacing w:val="0"/>
          <w:sz w:val="20"/>
          <w:szCs w:val="20"/>
          <w:lang w:eastAsia="ar-SA"/>
        </w:rPr>
      </w:pPr>
      <w:r w:rsidRPr="00D85F7F">
        <w:rPr>
          <w:rStyle w:val="Uwydatnienie"/>
          <w:rFonts w:ascii="Verdana" w:hAnsi="Verdana" w:cs="Arial"/>
          <w:b w:val="0"/>
          <w:i w:val="0"/>
          <w:spacing w:val="0"/>
          <w:sz w:val="20"/>
          <w:szCs w:val="20"/>
        </w:rPr>
        <w:t xml:space="preserve">Nie podlegają uprawnieniom z tytułu gwarancji wady powstałe wskutek eksploatacji dostarczonych urządzeń, niezgodnych z zasadami opisanymi w </w:t>
      </w:r>
      <w:r w:rsidRPr="00D85F7F">
        <w:rPr>
          <w:rStyle w:val="Uwydatnienie"/>
          <w:rFonts w:ascii="Verdana" w:eastAsia="MS Mincho" w:hAnsi="Verdana"/>
          <w:b w:val="0"/>
          <w:i w:val="0"/>
          <w:spacing w:val="0"/>
          <w:sz w:val="20"/>
          <w:szCs w:val="20"/>
          <w:shd w:val="clear" w:color="auto" w:fill="FFFFFF"/>
        </w:rPr>
        <w:t>instrukcji użytkowania systemu.</w:t>
      </w:r>
    </w:p>
    <w:p w14:paraId="2D260BF0" w14:textId="77777777" w:rsidR="00B634EF" w:rsidRPr="00D85F7F" w:rsidRDefault="00B634EF" w:rsidP="00EF1CCC">
      <w:pPr>
        <w:pStyle w:val="Standard"/>
        <w:numPr>
          <w:ilvl w:val="1"/>
          <w:numId w:val="32"/>
        </w:numPr>
        <w:tabs>
          <w:tab w:val="left" w:pos="345"/>
        </w:tabs>
        <w:spacing w:after="120" w:line="276" w:lineRule="auto"/>
        <w:ind w:hanging="792"/>
        <w:jc w:val="both"/>
        <w:rPr>
          <w:rFonts w:ascii="Verdana" w:hAnsi="Verdana" w:cs="Arial"/>
          <w:bCs/>
          <w:iCs/>
          <w:sz w:val="20"/>
          <w:szCs w:val="20"/>
          <w:lang w:eastAsia="ar-SA"/>
        </w:rPr>
      </w:pPr>
      <w:r w:rsidRPr="00D85F7F">
        <w:rPr>
          <w:rFonts w:asciiTheme="minorHAnsi" w:hAnsiTheme="minorHAnsi"/>
          <w:sz w:val="20"/>
          <w:szCs w:val="20"/>
        </w:rPr>
        <w:t>Przed upływem okresu gwarancji Zamawiający oraz Dostawca dokonają przeglądu gwarancyjnego. Przegląd ten zostanie potwierdzony protokolarnie i będzie miał na celu stwierdzenie wywiązania się Dostawcy z zobowiązań wynikających z udzielonej przez niego gwarancji w zakresie dotychczas zgłoszonych wad.</w:t>
      </w:r>
    </w:p>
    <w:p w14:paraId="27A4C9E2" w14:textId="77777777" w:rsidR="00B634EF" w:rsidRPr="00D85F7F" w:rsidRDefault="00B634EF" w:rsidP="00EF1CCC">
      <w:pPr>
        <w:pStyle w:val="Standard"/>
        <w:numPr>
          <w:ilvl w:val="1"/>
          <w:numId w:val="32"/>
        </w:numPr>
        <w:tabs>
          <w:tab w:val="left" w:pos="345"/>
        </w:tabs>
        <w:spacing w:after="120" w:line="276" w:lineRule="auto"/>
        <w:ind w:hanging="792"/>
        <w:jc w:val="both"/>
        <w:rPr>
          <w:rFonts w:ascii="Verdana" w:hAnsi="Verdana" w:cs="Arial"/>
          <w:bCs/>
          <w:iCs/>
          <w:sz w:val="20"/>
          <w:szCs w:val="20"/>
          <w:lang w:eastAsia="ar-SA"/>
        </w:rPr>
      </w:pPr>
      <w:r w:rsidRPr="00D85F7F">
        <w:rPr>
          <w:rStyle w:val="Uwydatnienie"/>
          <w:rFonts w:asciiTheme="minorHAnsi" w:hAnsiTheme="minorHAnsi" w:cs="Arial"/>
          <w:b w:val="0"/>
          <w:i w:val="0"/>
          <w:spacing w:val="0"/>
          <w:sz w:val="20"/>
          <w:szCs w:val="20"/>
          <w:lang w:eastAsia="ar-SA"/>
        </w:rPr>
        <w:lastRenderedPageBreak/>
        <w:t>Dostawca</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 xml:space="preserve">odpowiada za wady przedmiotu umowy również po okresie gwarancji, jeżeli </w:t>
      </w:r>
      <w:r w:rsidRPr="00D85F7F">
        <w:rPr>
          <w:rFonts w:asciiTheme="minorHAnsi" w:hAnsiTheme="minorHAnsi"/>
          <w:bCs/>
          <w:sz w:val="20"/>
          <w:szCs w:val="20"/>
          <w:shd w:val="clear" w:color="auto" w:fill="FFFFFF"/>
        </w:rPr>
        <w:t>Zamawiający</w:t>
      </w:r>
      <w:r w:rsidRPr="00D85F7F">
        <w:rPr>
          <w:rFonts w:asciiTheme="minorHAnsi" w:hAnsiTheme="minorHAnsi"/>
          <w:sz w:val="20"/>
          <w:szCs w:val="20"/>
          <w:shd w:val="clear" w:color="auto" w:fill="FFFFFF"/>
        </w:rPr>
        <w:t xml:space="preserve"> zawiadomił </w:t>
      </w:r>
      <w:r w:rsidRPr="00D85F7F">
        <w:rPr>
          <w:rStyle w:val="Uwydatnienie"/>
          <w:rFonts w:asciiTheme="minorHAnsi" w:hAnsiTheme="minorHAnsi" w:cs="Arial"/>
          <w:b w:val="0"/>
          <w:i w:val="0"/>
          <w:spacing w:val="0"/>
          <w:sz w:val="20"/>
          <w:szCs w:val="20"/>
          <w:lang w:eastAsia="ar-SA"/>
        </w:rPr>
        <w:t>Dostawcę</w:t>
      </w:r>
      <w:r w:rsidRPr="00D85F7F">
        <w:rPr>
          <w:rFonts w:asciiTheme="minorHAnsi" w:hAnsiTheme="minorHAnsi"/>
          <w:b/>
          <w:i/>
          <w:sz w:val="20"/>
          <w:szCs w:val="20"/>
          <w:shd w:val="clear" w:color="auto" w:fill="FFFFFF"/>
        </w:rPr>
        <w:t xml:space="preserve"> </w:t>
      </w:r>
      <w:r w:rsidRPr="00D85F7F">
        <w:rPr>
          <w:rFonts w:asciiTheme="minorHAnsi" w:hAnsiTheme="minorHAnsi"/>
          <w:sz w:val="20"/>
          <w:szCs w:val="20"/>
          <w:shd w:val="clear" w:color="auto" w:fill="FFFFFF"/>
        </w:rPr>
        <w:t>o ujawnionej wadzie przed upływem terminu jej obowiązywania.</w:t>
      </w:r>
    </w:p>
    <w:p w14:paraId="77E1B8D1" w14:textId="77777777" w:rsidR="00B634EF" w:rsidRPr="00410D0C" w:rsidRDefault="00B634EF" w:rsidP="00B634EF">
      <w:pPr>
        <w:pStyle w:val="Standard"/>
        <w:spacing w:line="100" w:lineRule="atLeast"/>
        <w:jc w:val="both"/>
        <w:rPr>
          <w:rFonts w:asciiTheme="minorHAnsi" w:hAnsiTheme="minorHAnsi" w:cs="Arial"/>
          <w:b/>
          <w:sz w:val="20"/>
          <w:szCs w:val="20"/>
        </w:rPr>
      </w:pPr>
    </w:p>
    <w:p w14:paraId="297C2256" w14:textId="77777777" w:rsidR="00B634EF" w:rsidRPr="00410D0C" w:rsidRDefault="00B634EF" w:rsidP="00B634EF">
      <w:pPr>
        <w:pStyle w:val="Default"/>
        <w:spacing w:after="120" w:line="276" w:lineRule="auto"/>
        <w:ind w:left="705" w:hanging="705"/>
        <w:jc w:val="center"/>
        <w:rPr>
          <w:rFonts w:asciiTheme="minorHAnsi" w:hAnsiTheme="minorHAnsi"/>
          <w:b/>
          <w:bCs/>
          <w:color w:val="auto"/>
          <w:sz w:val="20"/>
          <w:szCs w:val="20"/>
        </w:rPr>
      </w:pPr>
      <w:r w:rsidRPr="00410D0C">
        <w:rPr>
          <w:rFonts w:asciiTheme="minorHAnsi" w:hAnsiTheme="minorHAnsi"/>
          <w:b/>
          <w:bCs/>
          <w:color w:val="auto"/>
          <w:sz w:val="20"/>
          <w:szCs w:val="20"/>
        </w:rPr>
        <w:t>Artykuł 7 – Prawo własności</w:t>
      </w:r>
    </w:p>
    <w:p w14:paraId="1A3E1330"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5A72D906"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02FCAB0D"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323ACC78"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4C2DAA9"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24B3F51"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6BC8C98F" w14:textId="77777777" w:rsidR="00B634EF" w:rsidRPr="00410D0C" w:rsidRDefault="00B634EF" w:rsidP="00EF1CCC">
      <w:pPr>
        <w:pStyle w:val="Akapitzlist"/>
        <w:numPr>
          <w:ilvl w:val="0"/>
          <w:numId w:val="17"/>
        </w:numPr>
        <w:tabs>
          <w:tab w:val="left" w:pos="1134"/>
        </w:tabs>
        <w:spacing w:after="120" w:line="276" w:lineRule="auto"/>
        <w:contextualSpacing w:val="0"/>
        <w:jc w:val="both"/>
        <w:rPr>
          <w:rFonts w:asciiTheme="minorHAnsi" w:hAnsiTheme="minorHAnsi" w:cs="Arial"/>
          <w:bCs/>
          <w:vanish/>
          <w:sz w:val="20"/>
          <w:szCs w:val="20"/>
          <w:lang w:val="pl-PL" w:eastAsia="pl-PL"/>
        </w:rPr>
      </w:pPr>
    </w:p>
    <w:p w14:paraId="10E96990" w14:textId="7EC2E332" w:rsidR="00B634EF" w:rsidRPr="00410D0C" w:rsidRDefault="00B634EF" w:rsidP="00EF1CCC">
      <w:pPr>
        <w:pStyle w:val="Default"/>
        <w:numPr>
          <w:ilvl w:val="1"/>
          <w:numId w:val="17"/>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Dostawca zachowuje prawo własności przedmiotu umowy do momentu zapłaty</w:t>
      </w:r>
      <w:r w:rsidR="00467441" w:rsidRPr="00410D0C">
        <w:rPr>
          <w:rFonts w:asciiTheme="minorHAnsi" w:hAnsiTheme="minorHAnsi"/>
          <w:bCs/>
          <w:color w:val="auto"/>
          <w:sz w:val="20"/>
          <w:szCs w:val="20"/>
        </w:rPr>
        <w:t xml:space="preserve"> wynagrodzenia</w:t>
      </w:r>
      <w:r w:rsidRPr="00410D0C">
        <w:rPr>
          <w:rFonts w:asciiTheme="minorHAnsi" w:hAnsiTheme="minorHAnsi"/>
          <w:bCs/>
          <w:color w:val="auto"/>
          <w:sz w:val="20"/>
          <w:szCs w:val="20"/>
        </w:rPr>
        <w:t xml:space="preserve"> </w:t>
      </w:r>
      <w:r w:rsidR="00467441" w:rsidRPr="00410D0C">
        <w:rPr>
          <w:rFonts w:asciiTheme="minorHAnsi" w:hAnsiTheme="minorHAnsi"/>
          <w:bCs/>
          <w:color w:val="auto"/>
          <w:sz w:val="20"/>
          <w:szCs w:val="20"/>
        </w:rPr>
        <w:t>wynikającego</w:t>
      </w:r>
      <w:r w:rsidR="00CF4D61" w:rsidRPr="00410D0C">
        <w:rPr>
          <w:rFonts w:asciiTheme="minorHAnsi" w:hAnsiTheme="minorHAnsi"/>
          <w:bCs/>
          <w:color w:val="auto"/>
          <w:sz w:val="20"/>
          <w:szCs w:val="20"/>
        </w:rPr>
        <w:t xml:space="preserve"> z Art. 3.1.1. </w:t>
      </w:r>
      <w:r w:rsidRPr="00410D0C">
        <w:rPr>
          <w:rFonts w:asciiTheme="minorHAnsi" w:hAnsiTheme="minorHAnsi"/>
          <w:bCs/>
          <w:color w:val="auto"/>
          <w:sz w:val="20"/>
          <w:szCs w:val="20"/>
        </w:rPr>
        <w:t>przez Zamawiającego.</w:t>
      </w:r>
    </w:p>
    <w:p w14:paraId="65838177" w14:textId="3D86DC9F" w:rsidR="00B634EF" w:rsidRPr="00410D0C" w:rsidRDefault="00B634EF" w:rsidP="00EF1CCC">
      <w:pPr>
        <w:pStyle w:val="Default"/>
        <w:numPr>
          <w:ilvl w:val="1"/>
          <w:numId w:val="17"/>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 xml:space="preserve">W przypadku rzeczywistego lub domniemanego naruszenia praw do patentu, wzoru użytkowego, znaku towarowego lub jakiegokolwiek prawa własności intelektualnej strony trzeciej, Dostawca </w:t>
      </w:r>
      <w:r w:rsidR="00716870">
        <w:rPr>
          <w:rFonts w:asciiTheme="minorHAnsi" w:hAnsiTheme="minorHAnsi"/>
          <w:bCs/>
          <w:color w:val="auto"/>
          <w:sz w:val="20"/>
          <w:szCs w:val="20"/>
        </w:rPr>
        <w:t>udzieli Zamawiającemu wszelkiej możliwej pomocy</w:t>
      </w:r>
      <w:r w:rsidRPr="00410D0C">
        <w:rPr>
          <w:rFonts w:asciiTheme="minorHAnsi" w:hAnsiTheme="minorHAnsi"/>
          <w:bCs/>
          <w:color w:val="auto"/>
          <w:sz w:val="20"/>
          <w:szCs w:val="20"/>
        </w:rPr>
        <w:t xml:space="preserve"> po uprzednim poinformowaniu przez Zamawiającego o wniesionej skardze, roszczeniu, zarzucie lub wszczętym postępowaniu sądowym. Dostawca zobowiązuje się do pokrycia w pełnej wartości szkody poniesionej przez Zamawiającego, wynikłej z powyższej sytuacji.</w:t>
      </w:r>
    </w:p>
    <w:p w14:paraId="010AAF5D" w14:textId="77777777" w:rsidR="00B634EF" w:rsidRPr="00410D0C" w:rsidRDefault="00B634EF" w:rsidP="00EF1CCC">
      <w:pPr>
        <w:pStyle w:val="Default"/>
        <w:numPr>
          <w:ilvl w:val="1"/>
          <w:numId w:val="17"/>
        </w:numPr>
        <w:tabs>
          <w:tab w:val="left" w:pos="1134"/>
        </w:tabs>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Jeżeli w wyniku procesu sądowego Zamawiający utraci prawo do korzystania z towaru, Dostawca dokona na swoją odpowiedzialność i koszt demontażu oraz usunięcia towaru z terenu Zamawiającego oraz zapłaci Zamawiającemu karę umowną równą sumie wszystkich płatności wraz z ustawowymi odsetkami, dokonanymi przez Zamawiającego na rzecz Dostawcy. Odsetki będą liczone od daty wydania orzeczenia powodującego utratę prawa do korzystania z towaru.</w:t>
      </w:r>
    </w:p>
    <w:p w14:paraId="11F6434D" w14:textId="77777777" w:rsidR="00410D0C" w:rsidRPr="00410D0C" w:rsidRDefault="00410D0C" w:rsidP="00410D0C">
      <w:pPr>
        <w:pStyle w:val="Standard"/>
        <w:spacing w:line="276" w:lineRule="auto"/>
        <w:ind w:left="567"/>
        <w:jc w:val="both"/>
        <w:rPr>
          <w:rFonts w:asciiTheme="minorHAnsi" w:hAnsiTheme="minorHAnsi"/>
          <w:sz w:val="20"/>
          <w:szCs w:val="20"/>
        </w:rPr>
      </w:pPr>
    </w:p>
    <w:p w14:paraId="2F80A383"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 xml:space="preserve">Artykuł </w:t>
      </w:r>
      <w:r w:rsidR="00D332FA">
        <w:rPr>
          <w:rFonts w:asciiTheme="minorHAnsi" w:hAnsiTheme="minorHAnsi"/>
          <w:b/>
          <w:bCs/>
          <w:color w:val="auto"/>
          <w:sz w:val="20"/>
          <w:szCs w:val="20"/>
        </w:rPr>
        <w:t>8</w:t>
      </w:r>
      <w:r w:rsidRPr="00410D0C">
        <w:rPr>
          <w:rFonts w:asciiTheme="minorHAnsi" w:hAnsiTheme="minorHAnsi"/>
          <w:b/>
          <w:bCs/>
          <w:color w:val="auto"/>
          <w:sz w:val="20"/>
          <w:szCs w:val="20"/>
        </w:rPr>
        <w:t xml:space="preserve"> – Podwykonawstwo </w:t>
      </w:r>
    </w:p>
    <w:p w14:paraId="750DA2F4"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7316257"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C9670DC"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227465D1"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6672B7C0"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A001CC3"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15C40C7"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5B2DE743" w14:textId="77777777" w:rsidR="00D332FA" w:rsidRPr="00D332FA" w:rsidRDefault="00D332FA" w:rsidP="00EF1CCC">
      <w:pPr>
        <w:pStyle w:val="Akapitzlist"/>
        <w:numPr>
          <w:ilvl w:val="0"/>
          <w:numId w:val="18"/>
        </w:numPr>
        <w:spacing w:after="120" w:line="276" w:lineRule="auto"/>
        <w:contextualSpacing w:val="0"/>
        <w:jc w:val="both"/>
        <w:rPr>
          <w:rStyle w:val="Uwydatnienie"/>
          <w:rFonts w:asciiTheme="minorHAnsi" w:hAnsiTheme="minorHAnsi" w:cs="Arial"/>
          <w:b w:val="0"/>
          <w:i w:val="0"/>
          <w:vanish/>
          <w:spacing w:val="0"/>
          <w:sz w:val="20"/>
          <w:szCs w:val="20"/>
          <w:lang w:val="pl-PL" w:eastAsia="ar-SA"/>
        </w:rPr>
      </w:pPr>
    </w:p>
    <w:p w14:paraId="0B0DCE6F" w14:textId="77777777" w:rsidR="00B634EF" w:rsidRPr="00410D0C" w:rsidRDefault="00B634EF" w:rsidP="00EF1CCC">
      <w:pPr>
        <w:pStyle w:val="Default"/>
        <w:numPr>
          <w:ilvl w:val="1"/>
          <w:numId w:val="18"/>
        </w:numPr>
        <w:spacing w:after="120" w:line="276" w:lineRule="auto"/>
        <w:ind w:left="432"/>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 xml:space="preserve">Dostawca może powierzyć wykonanie </w:t>
      </w:r>
      <w:r w:rsidR="001A62EC" w:rsidRPr="00410D0C">
        <w:rPr>
          <w:rStyle w:val="Uwydatnienie"/>
          <w:rFonts w:asciiTheme="minorHAnsi" w:hAnsiTheme="minorHAnsi"/>
          <w:b w:val="0"/>
          <w:i w:val="0"/>
          <w:color w:val="auto"/>
          <w:spacing w:val="0"/>
          <w:sz w:val="20"/>
          <w:szCs w:val="20"/>
          <w:lang w:eastAsia="ar-SA"/>
        </w:rPr>
        <w:t xml:space="preserve">części </w:t>
      </w:r>
      <w:r w:rsidRPr="00410D0C">
        <w:rPr>
          <w:rStyle w:val="Uwydatnienie"/>
          <w:rFonts w:asciiTheme="minorHAnsi" w:hAnsiTheme="minorHAnsi"/>
          <w:b w:val="0"/>
          <w:i w:val="0"/>
          <w:color w:val="auto"/>
          <w:spacing w:val="0"/>
          <w:sz w:val="20"/>
          <w:szCs w:val="20"/>
          <w:lang w:eastAsia="ar-SA"/>
        </w:rPr>
        <w:t>zamówienia</w:t>
      </w:r>
      <w:r w:rsidR="001A62EC" w:rsidRPr="00410D0C">
        <w:rPr>
          <w:rStyle w:val="Uwydatnienie"/>
          <w:rFonts w:asciiTheme="minorHAnsi" w:hAnsiTheme="minorHAnsi"/>
          <w:b w:val="0"/>
          <w:i w:val="0"/>
          <w:color w:val="auto"/>
          <w:spacing w:val="0"/>
          <w:sz w:val="20"/>
          <w:szCs w:val="20"/>
          <w:lang w:eastAsia="ar-SA"/>
        </w:rPr>
        <w:t>,</w:t>
      </w:r>
      <w:r w:rsidRPr="00410D0C">
        <w:rPr>
          <w:rStyle w:val="Uwydatnienie"/>
          <w:rFonts w:asciiTheme="minorHAnsi" w:hAnsiTheme="minorHAnsi"/>
          <w:b w:val="0"/>
          <w:i w:val="0"/>
          <w:color w:val="auto"/>
          <w:spacing w:val="0"/>
          <w:sz w:val="20"/>
          <w:szCs w:val="20"/>
          <w:lang w:eastAsia="ar-SA"/>
        </w:rPr>
        <w:t xml:space="preserve"> będącego przedmiotem niniejszej umowy, Podwykonawcy.</w:t>
      </w:r>
    </w:p>
    <w:p w14:paraId="2BB52AAD" w14:textId="77777777" w:rsidR="00B634EF" w:rsidRPr="00410D0C" w:rsidRDefault="00B634EF" w:rsidP="00EF1CCC">
      <w:pPr>
        <w:pStyle w:val="Default"/>
        <w:numPr>
          <w:ilvl w:val="1"/>
          <w:numId w:val="18"/>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ponosi pełną odpowiedzialność za jakość i terminowość prac, które wykonuje przy pomocy</w:t>
      </w:r>
      <w:r w:rsidR="00410D0C">
        <w:rPr>
          <w:rStyle w:val="Uwydatnienie"/>
          <w:rFonts w:asciiTheme="minorHAnsi" w:hAnsiTheme="minorHAnsi"/>
          <w:b w:val="0"/>
          <w:i w:val="0"/>
          <w:color w:val="auto"/>
          <w:spacing w:val="0"/>
          <w:sz w:val="20"/>
          <w:szCs w:val="20"/>
          <w:lang w:eastAsia="ar-SA"/>
        </w:rPr>
        <w:t xml:space="preserve"> </w:t>
      </w:r>
      <w:r w:rsidRPr="00410D0C">
        <w:rPr>
          <w:rStyle w:val="Uwydatnienie"/>
          <w:rFonts w:asciiTheme="minorHAnsi" w:hAnsiTheme="minorHAnsi"/>
          <w:b w:val="0"/>
          <w:i w:val="0"/>
          <w:color w:val="auto"/>
          <w:spacing w:val="0"/>
          <w:sz w:val="20"/>
          <w:szCs w:val="20"/>
          <w:lang w:eastAsia="ar-SA"/>
        </w:rPr>
        <w:t>Podwykonawców.</w:t>
      </w:r>
    </w:p>
    <w:p w14:paraId="60330B15" w14:textId="77777777" w:rsidR="00B634EF" w:rsidRPr="00410D0C" w:rsidRDefault="00B634EF" w:rsidP="00EF1CCC">
      <w:pPr>
        <w:pStyle w:val="Default"/>
        <w:numPr>
          <w:ilvl w:val="1"/>
          <w:numId w:val="18"/>
        </w:numPr>
        <w:spacing w:after="120" w:line="276" w:lineRule="auto"/>
        <w:ind w:left="567" w:hanging="567"/>
        <w:jc w:val="both"/>
        <w:rPr>
          <w:rStyle w:val="Uwydatnienie"/>
          <w:rFonts w:asciiTheme="minorHAnsi" w:hAnsiTheme="minorHAnsi"/>
          <w:b w:val="0"/>
          <w:i w:val="0"/>
          <w:color w:val="auto"/>
          <w:spacing w:val="0"/>
          <w:sz w:val="20"/>
          <w:szCs w:val="20"/>
          <w:lang w:eastAsia="ar-SA"/>
        </w:rPr>
      </w:pPr>
      <w:r w:rsidRPr="00410D0C">
        <w:rPr>
          <w:rStyle w:val="Uwydatnienie"/>
          <w:rFonts w:asciiTheme="minorHAnsi" w:hAnsiTheme="minorHAnsi"/>
          <w:b w:val="0"/>
          <w:i w:val="0"/>
          <w:color w:val="auto"/>
          <w:spacing w:val="0"/>
          <w:sz w:val="20"/>
          <w:szCs w:val="20"/>
          <w:lang w:eastAsia="ar-SA"/>
        </w:rPr>
        <w:t>Dostawca jest odpowiedzialny za działania i zaniechania osób, z których pomocą wykonuje przedmiot umowy, jak za działania i zaniechania własne.</w:t>
      </w:r>
    </w:p>
    <w:p w14:paraId="6B8D2874" w14:textId="77777777" w:rsidR="00C9322B" w:rsidRPr="00CC42CC" w:rsidRDefault="00B634EF" w:rsidP="00C9322B">
      <w:pPr>
        <w:pStyle w:val="Akapitzlist"/>
        <w:numPr>
          <w:ilvl w:val="0"/>
          <w:numId w:val="37"/>
        </w:numPr>
        <w:autoSpaceDE w:val="0"/>
        <w:autoSpaceDN w:val="0"/>
        <w:spacing w:after="120" w:line="276" w:lineRule="auto"/>
        <w:jc w:val="both"/>
        <w:rPr>
          <w:rFonts w:asciiTheme="minorHAnsi" w:hAnsiTheme="minorHAnsi" w:cs="Arial"/>
          <w:bCs/>
          <w:iCs/>
          <w:color w:val="000000"/>
          <w:sz w:val="20"/>
          <w:szCs w:val="20"/>
          <w:lang w:val="pl-PL" w:eastAsia="ar-SA"/>
        </w:rPr>
      </w:pPr>
      <w:r w:rsidRPr="00C9322B">
        <w:rPr>
          <w:rStyle w:val="Uwydatnienie"/>
          <w:rFonts w:asciiTheme="minorHAnsi" w:hAnsiTheme="minorHAnsi"/>
          <w:b w:val="0"/>
          <w:i w:val="0"/>
          <w:spacing w:val="0"/>
          <w:sz w:val="20"/>
          <w:szCs w:val="20"/>
          <w:lang w:val="pl-PL" w:eastAsia="ar-SA"/>
        </w:rPr>
        <w:t>Dostawca</w:t>
      </w:r>
      <w:r w:rsidR="00410D0C" w:rsidRPr="00C9322B">
        <w:rPr>
          <w:rStyle w:val="Uwydatnienie"/>
          <w:rFonts w:asciiTheme="minorHAnsi" w:hAnsiTheme="minorHAnsi"/>
          <w:b w:val="0"/>
          <w:i w:val="0"/>
          <w:spacing w:val="0"/>
          <w:sz w:val="20"/>
          <w:szCs w:val="20"/>
          <w:lang w:val="pl-PL" w:eastAsia="ar-SA"/>
        </w:rPr>
        <w:t xml:space="preserve"> </w:t>
      </w:r>
      <w:r w:rsidRPr="00C9322B">
        <w:rPr>
          <w:rStyle w:val="Uwydatnienie"/>
          <w:rFonts w:asciiTheme="minorHAnsi" w:hAnsiTheme="minorHAnsi"/>
          <w:b w:val="0"/>
          <w:i w:val="0"/>
          <w:spacing w:val="0"/>
          <w:sz w:val="20"/>
          <w:szCs w:val="20"/>
          <w:lang w:val="pl-PL" w:eastAsia="ar-SA"/>
        </w:rPr>
        <w:t xml:space="preserve">na dzień zawarcia niniejszej umowy zgodnie z oświadczeniem złożonym w trakcie postępowania o udzielenie zamówienia, zamierza </w:t>
      </w:r>
      <w:r w:rsidR="00C9322B" w:rsidRPr="00C9322B">
        <w:rPr>
          <w:rStyle w:val="Uwydatnienie"/>
          <w:rFonts w:asciiTheme="minorHAnsi" w:hAnsiTheme="minorHAnsi"/>
          <w:b w:val="0"/>
          <w:i w:val="0"/>
          <w:spacing w:val="0"/>
          <w:sz w:val="20"/>
          <w:szCs w:val="20"/>
          <w:lang w:val="pl-PL" w:eastAsia="ar-SA"/>
        </w:rPr>
        <w:t xml:space="preserve">powierzyć </w:t>
      </w:r>
      <w:r w:rsidR="00C9322B" w:rsidRPr="00CC42CC">
        <w:rPr>
          <w:rStyle w:val="Wyrnienie"/>
          <w:rFonts w:asciiTheme="minorHAnsi" w:hAnsiTheme="minorHAnsi" w:cs="Arial"/>
          <w:b w:val="0"/>
          <w:i w:val="0"/>
          <w:color w:val="000000"/>
          <w:spacing w:val="0"/>
          <w:sz w:val="20"/>
          <w:szCs w:val="20"/>
          <w:lang w:val="pl-PL" w:eastAsia="ar-SA"/>
        </w:rPr>
        <w:t>niżej wskazanym podwykonawcom następujący zakres zamówienia:</w:t>
      </w:r>
    </w:p>
    <w:p w14:paraId="2155E4F3" w14:textId="77777777" w:rsidR="00C9322B" w:rsidRPr="00767EBF" w:rsidRDefault="00C9322B" w:rsidP="00C9322B">
      <w:pPr>
        <w:tabs>
          <w:tab w:val="left" w:pos="105"/>
          <w:tab w:val="left" w:pos="135"/>
          <w:tab w:val="left" w:pos="255"/>
        </w:tabs>
        <w:spacing w:after="120" w:line="276" w:lineRule="auto"/>
        <w:ind w:left="567" w:firstLine="259"/>
        <w:rPr>
          <w:rFonts w:cs="Arial"/>
          <w:b/>
          <w:i/>
        </w:rPr>
      </w:pPr>
      <w:r w:rsidRPr="00767EBF">
        <w:rPr>
          <w:rStyle w:val="Wyrnienie"/>
          <w:rFonts w:cs="Arial"/>
          <w:b w:val="0"/>
          <w:i w:val="0"/>
          <w:color w:val="000000"/>
          <w:spacing w:val="0"/>
          <w:lang w:eastAsia="ar-SA"/>
        </w:rPr>
        <w:t>1)..........</w:t>
      </w:r>
    </w:p>
    <w:p w14:paraId="773D0D06" w14:textId="77777777" w:rsidR="00C9322B" w:rsidRDefault="00C9322B" w:rsidP="00C9322B">
      <w:pPr>
        <w:suppressAutoHyphens/>
        <w:spacing w:after="120"/>
        <w:ind w:left="567" w:firstLine="259"/>
        <w:textAlignment w:val="baseline"/>
        <w:rPr>
          <w:rFonts w:cs="Arial"/>
          <w:b/>
          <w:kern w:val="3"/>
        </w:rPr>
      </w:pPr>
      <w:r w:rsidRPr="00767EBF">
        <w:rPr>
          <w:rStyle w:val="Wyrnienie"/>
          <w:b w:val="0"/>
          <w:i w:val="0"/>
          <w:spacing w:val="0"/>
          <w:lang w:eastAsia="ar-SA"/>
        </w:rPr>
        <w:t xml:space="preserve"> 2) ..........</w:t>
      </w:r>
      <w:r w:rsidRPr="00D77C80">
        <w:rPr>
          <w:rFonts w:cs="Arial"/>
          <w:b/>
          <w:kern w:val="3"/>
        </w:rPr>
        <w:t xml:space="preserve"> </w:t>
      </w:r>
    </w:p>
    <w:p w14:paraId="3AFFFDE2" w14:textId="77777777" w:rsidR="0027094A" w:rsidRDefault="0027094A" w:rsidP="0027094A">
      <w:pPr>
        <w:pStyle w:val="Default"/>
        <w:spacing w:after="120" w:line="276" w:lineRule="auto"/>
        <w:ind w:left="567"/>
        <w:jc w:val="both"/>
        <w:rPr>
          <w:rFonts w:asciiTheme="minorHAnsi" w:hAnsiTheme="minorHAnsi"/>
          <w:b/>
          <w:bCs/>
          <w:color w:val="auto"/>
          <w:sz w:val="20"/>
          <w:szCs w:val="20"/>
        </w:rPr>
      </w:pPr>
    </w:p>
    <w:p w14:paraId="74982231" w14:textId="21C91A3B" w:rsidR="00B634EF" w:rsidRPr="00410D0C" w:rsidRDefault="00B634EF" w:rsidP="0027094A">
      <w:pPr>
        <w:pStyle w:val="Default"/>
        <w:spacing w:after="120" w:line="276" w:lineRule="auto"/>
        <w:ind w:left="567" w:hanging="567"/>
        <w:jc w:val="center"/>
        <w:rPr>
          <w:rFonts w:asciiTheme="minorHAnsi" w:hAnsiTheme="minorHAnsi"/>
          <w:b/>
          <w:bCs/>
          <w:color w:val="auto"/>
          <w:sz w:val="20"/>
          <w:szCs w:val="20"/>
        </w:rPr>
      </w:pPr>
      <w:r w:rsidRPr="00410D0C">
        <w:rPr>
          <w:rFonts w:asciiTheme="minorHAnsi" w:hAnsiTheme="minorHAnsi"/>
          <w:b/>
          <w:bCs/>
          <w:color w:val="auto"/>
          <w:sz w:val="20"/>
          <w:szCs w:val="20"/>
        </w:rPr>
        <w:t xml:space="preserve">Artykuł </w:t>
      </w:r>
      <w:r w:rsidR="00D332FA">
        <w:rPr>
          <w:rFonts w:asciiTheme="minorHAnsi" w:hAnsiTheme="minorHAnsi"/>
          <w:b/>
          <w:bCs/>
          <w:color w:val="auto"/>
          <w:sz w:val="20"/>
          <w:szCs w:val="20"/>
        </w:rPr>
        <w:t>9</w:t>
      </w:r>
      <w:r w:rsidRPr="00410D0C">
        <w:rPr>
          <w:rFonts w:asciiTheme="minorHAnsi" w:hAnsiTheme="minorHAnsi"/>
          <w:b/>
          <w:bCs/>
          <w:color w:val="auto"/>
          <w:sz w:val="20"/>
          <w:szCs w:val="20"/>
        </w:rPr>
        <w:t xml:space="preserve"> – Odstąpienie od umowy</w:t>
      </w:r>
    </w:p>
    <w:p w14:paraId="0B649CF4"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DE5E687"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67C9911F"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AD1486D"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09D4423C"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2EFDB9F6"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56D3D4C1"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1795C768"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680FABB5" w14:textId="77777777" w:rsidR="00D332FA" w:rsidRPr="00D332FA" w:rsidRDefault="00D332FA" w:rsidP="00EF1CCC">
      <w:pPr>
        <w:pStyle w:val="Akapitzlist"/>
        <w:numPr>
          <w:ilvl w:val="0"/>
          <w:numId w:val="19"/>
        </w:numPr>
        <w:tabs>
          <w:tab w:val="left" w:pos="1005"/>
        </w:tabs>
        <w:suppressAutoHyphens/>
        <w:spacing w:after="120"/>
        <w:contextualSpacing w:val="0"/>
        <w:jc w:val="both"/>
        <w:rPr>
          <w:rFonts w:asciiTheme="minorHAnsi" w:eastAsia="Times New Roman" w:hAnsiTheme="minorHAnsi" w:cs="Tahoma"/>
          <w:vanish/>
          <w:kern w:val="2"/>
          <w:sz w:val="20"/>
          <w:szCs w:val="20"/>
          <w:lang w:val="pl-PL" w:eastAsia="pl-PL"/>
        </w:rPr>
      </w:pPr>
    </w:p>
    <w:p w14:paraId="3C3B312C" w14:textId="77777777" w:rsidR="00B634EF" w:rsidRPr="00410D0C" w:rsidRDefault="00B634EF" w:rsidP="00EF1CCC">
      <w:pPr>
        <w:pStyle w:val="Standard"/>
        <w:numPr>
          <w:ilvl w:val="1"/>
          <w:numId w:val="19"/>
        </w:numPr>
        <w:tabs>
          <w:tab w:val="left" w:pos="1005"/>
        </w:tabs>
        <w:spacing w:after="120"/>
        <w:ind w:left="432"/>
        <w:jc w:val="both"/>
        <w:rPr>
          <w:rFonts w:asciiTheme="minorHAnsi" w:hAnsiTheme="minorHAnsi"/>
          <w:sz w:val="20"/>
          <w:szCs w:val="20"/>
        </w:rPr>
      </w:pPr>
      <w:r w:rsidRPr="00410D0C">
        <w:rPr>
          <w:rFonts w:asciiTheme="minorHAnsi" w:hAnsiTheme="minorHAnsi"/>
          <w:sz w:val="20"/>
          <w:szCs w:val="20"/>
        </w:rPr>
        <w:t>Stronom przysługuje prawo do odstąpienia od niniejszej umowy w całości lub w części niewykonanej.</w:t>
      </w:r>
    </w:p>
    <w:p w14:paraId="45DA2679" w14:textId="77777777" w:rsidR="00B634EF" w:rsidRPr="00410D0C" w:rsidRDefault="00BF0C91" w:rsidP="00EF1CCC">
      <w:pPr>
        <w:pStyle w:val="Standard"/>
        <w:numPr>
          <w:ilvl w:val="1"/>
          <w:numId w:val="19"/>
        </w:numPr>
        <w:tabs>
          <w:tab w:val="left" w:pos="1005"/>
        </w:tabs>
        <w:spacing w:after="120"/>
        <w:ind w:left="567" w:hanging="567"/>
        <w:jc w:val="both"/>
        <w:rPr>
          <w:rFonts w:asciiTheme="minorHAnsi" w:hAnsiTheme="minorHAnsi"/>
          <w:sz w:val="20"/>
          <w:szCs w:val="20"/>
        </w:rPr>
      </w:pPr>
      <w:r w:rsidRPr="00410D0C">
        <w:rPr>
          <w:rFonts w:asciiTheme="minorHAnsi" w:hAnsiTheme="minorHAnsi"/>
          <w:bCs/>
          <w:sz w:val="20"/>
          <w:szCs w:val="20"/>
        </w:rPr>
        <w:t xml:space="preserve">Zamawiający </w:t>
      </w:r>
      <w:r w:rsidR="006A486C" w:rsidRPr="00410D0C">
        <w:rPr>
          <w:rFonts w:asciiTheme="minorHAnsi" w:hAnsiTheme="minorHAnsi"/>
          <w:bCs/>
          <w:sz w:val="20"/>
          <w:szCs w:val="20"/>
        </w:rPr>
        <w:t>może odstąpić od</w:t>
      </w:r>
      <w:r w:rsidRPr="00410D0C">
        <w:rPr>
          <w:rFonts w:asciiTheme="minorHAnsi" w:hAnsiTheme="minorHAnsi"/>
          <w:bCs/>
          <w:sz w:val="20"/>
          <w:szCs w:val="20"/>
        </w:rPr>
        <w:t xml:space="preserve"> umow</w:t>
      </w:r>
      <w:r w:rsidR="006A486C" w:rsidRPr="00410D0C">
        <w:rPr>
          <w:rFonts w:asciiTheme="minorHAnsi" w:hAnsiTheme="minorHAnsi"/>
          <w:bCs/>
          <w:sz w:val="20"/>
          <w:szCs w:val="20"/>
        </w:rPr>
        <w:t>y</w:t>
      </w:r>
      <w:r w:rsidR="00B634EF" w:rsidRPr="00410D0C">
        <w:rPr>
          <w:rFonts w:asciiTheme="minorHAnsi" w:hAnsiTheme="minorHAnsi"/>
          <w:bCs/>
          <w:sz w:val="20"/>
          <w:szCs w:val="20"/>
        </w:rPr>
        <w:t>, jeżeli:</w:t>
      </w:r>
    </w:p>
    <w:p w14:paraId="5D02C05B" w14:textId="4C66FE15" w:rsidR="00B634EF" w:rsidRPr="00410D0C" w:rsidRDefault="00B634EF" w:rsidP="00EF1CCC">
      <w:pPr>
        <w:pStyle w:val="Default"/>
        <w:numPr>
          <w:ilvl w:val="1"/>
          <w:numId w:val="20"/>
        </w:numPr>
        <w:spacing w:after="120" w:line="276" w:lineRule="auto"/>
        <w:ind w:left="1418" w:hanging="425"/>
        <w:jc w:val="both"/>
        <w:rPr>
          <w:rFonts w:asciiTheme="minorHAnsi" w:hAnsiTheme="minorHAnsi"/>
          <w:color w:val="auto"/>
          <w:sz w:val="20"/>
          <w:szCs w:val="20"/>
        </w:rPr>
      </w:pPr>
      <w:r w:rsidRPr="00410D0C">
        <w:rPr>
          <w:rFonts w:asciiTheme="minorHAnsi" w:hAnsiTheme="minorHAnsi"/>
          <w:bCs/>
          <w:color w:val="auto"/>
          <w:sz w:val="20"/>
          <w:szCs w:val="20"/>
        </w:rPr>
        <w:lastRenderedPageBreak/>
        <w:t xml:space="preserve">Dostawca </w:t>
      </w:r>
      <w:r w:rsidR="00E6726F" w:rsidRPr="00410D0C">
        <w:rPr>
          <w:rFonts w:asciiTheme="minorHAnsi" w:hAnsiTheme="minorHAnsi"/>
          <w:bCs/>
          <w:color w:val="auto"/>
          <w:sz w:val="20"/>
          <w:szCs w:val="20"/>
        </w:rPr>
        <w:t>dwukrotnie nie dotrzymuje terminu, w którym</w:t>
      </w:r>
      <w:r w:rsidRPr="00410D0C">
        <w:rPr>
          <w:rFonts w:asciiTheme="minorHAnsi" w:hAnsiTheme="minorHAnsi"/>
          <w:bCs/>
          <w:color w:val="auto"/>
          <w:sz w:val="20"/>
          <w:szCs w:val="20"/>
        </w:rPr>
        <w:t xml:space="preserve"> zobowiązał się usunąć wady lub braki albo wymienić towar na wolny od wad,</w:t>
      </w:r>
    </w:p>
    <w:p w14:paraId="4D9A3913" w14:textId="77777777" w:rsidR="00B634EF" w:rsidRPr="00410D0C" w:rsidRDefault="00B634EF" w:rsidP="00EF1CCC">
      <w:pPr>
        <w:pStyle w:val="Default"/>
        <w:numPr>
          <w:ilvl w:val="1"/>
          <w:numId w:val="20"/>
        </w:numPr>
        <w:spacing w:after="120" w:line="276" w:lineRule="auto"/>
        <w:ind w:left="1418" w:hanging="425"/>
        <w:jc w:val="both"/>
        <w:rPr>
          <w:rFonts w:asciiTheme="minorHAnsi" w:hAnsiTheme="minorHAnsi"/>
          <w:color w:val="auto"/>
          <w:sz w:val="20"/>
          <w:szCs w:val="20"/>
        </w:rPr>
      </w:pPr>
      <w:r w:rsidRPr="00410D0C">
        <w:rPr>
          <w:rFonts w:asciiTheme="minorHAnsi" w:hAnsiTheme="minorHAnsi"/>
          <w:color w:val="auto"/>
          <w:sz w:val="20"/>
          <w:szCs w:val="20"/>
        </w:rPr>
        <w:t xml:space="preserve">jeżeli </w:t>
      </w:r>
      <w:r w:rsidRPr="00410D0C">
        <w:rPr>
          <w:rStyle w:val="Uwydatnienie"/>
          <w:rFonts w:asciiTheme="minorHAnsi" w:hAnsiTheme="minorHAnsi"/>
          <w:b w:val="0"/>
          <w:i w:val="0"/>
          <w:color w:val="auto"/>
          <w:spacing w:val="0"/>
          <w:sz w:val="20"/>
          <w:szCs w:val="20"/>
        </w:rPr>
        <w:t>Dostawca</w:t>
      </w:r>
      <w:r w:rsidRPr="00410D0C">
        <w:rPr>
          <w:rFonts w:asciiTheme="minorHAnsi" w:hAnsiTheme="minorHAnsi"/>
          <w:b/>
          <w:bCs/>
          <w:i/>
          <w:color w:val="auto"/>
          <w:sz w:val="20"/>
          <w:szCs w:val="20"/>
        </w:rPr>
        <w:t xml:space="preserve"> </w:t>
      </w:r>
      <w:r w:rsidRPr="00410D0C">
        <w:rPr>
          <w:rFonts w:asciiTheme="minorHAnsi" w:hAnsiTheme="minorHAnsi"/>
          <w:color w:val="auto"/>
          <w:sz w:val="20"/>
          <w:szCs w:val="20"/>
        </w:rPr>
        <w:t xml:space="preserve">pomimo </w:t>
      </w:r>
      <w:r w:rsidR="00E6726F" w:rsidRPr="00410D0C">
        <w:rPr>
          <w:rFonts w:asciiTheme="minorHAnsi" w:hAnsiTheme="minorHAnsi"/>
          <w:color w:val="auto"/>
          <w:sz w:val="20"/>
          <w:szCs w:val="20"/>
        </w:rPr>
        <w:t xml:space="preserve">dwukrotnie </w:t>
      </w:r>
      <w:r w:rsidRPr="00410D0C">
        <w:rPr>
          <w:rFonts w:asciiTheme="minorHAnsi" w:hAnsiTheme="minorHAnsi"/>
          <w:color w:val="auto"/>
          <w:sz w:val="20"/>
          <w:szCs w:val="20"/>
        </w:rPr>
        <w:t>zgłoszonych na piśmie zastrzeżeń, wykonuje przedmiot umowy w sposób wadliwy albo sprzeczny z ustalonymi warunkami.</w:t>
      </w:r>
    </w:p>
    <w:p w14:paraId="308C7BD3" w14:textId="77777777" w:rsidR="00B634EF" w:rsidRPr="00410D0C" w:rsidRDefault="00B634EF" w:rsidP="00B634EF">
      <w:pPr>
        <w:pStyle w:val="Standard"/>
        <w:tabs>
          <w:tab w:val="left" w:pos="1005"/>
        </w:tabs>
        <w:ind w:left="720"/>
        <w:jc w:val="both"/>
        <w:rPr>
          <w:rFonts w:asciiTheme="minorHAnsi" w:hAnsiTheme="minorHAnsi"/>
          <w:sz w:val="20"/>
          <w:szCs w:val="20"/>
        </w:rPr>
      </w:pPr>
    </w:p>
    <w:p w14:paraId="1877130A"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2B2221C1"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5775A8A7"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57D3E9B4"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77B992D3"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2542B332"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0AE15976"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0231C49C"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4A5045C0"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0490AF9F" w14:textId="77777777" w:rsidR="00B634EF" w:rsidRPr="00410D0C" w:rsidRDefault="00B634EF" w:rsidP="00EF1CCC">
      <w:pPr>
        <w:pStyle w:val="Akapitzlist"/>
        <w:numPr>
          <w:ilvl w:val="0"/>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3DAE1B36" w14:textId="77777777" w:rsidR="00B634EF" w:rsidRPr="00410D0C" w:rsidRDefault="00B634EF" w:rsidP="00EF1CCC">
      <w:pPr>
        <w:pStyle w:val="Akapitzlist"/>
        <w:numPr>
          <w:ilvl w:val="1"/>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5B56C626" w14:textId="77777777" w:rsidR="00B634EF" w:rsidRPr="00410D0C" w:rsidRDefault="00B634EF" w:rsidP="00EF1CCC">
      <w:pPr>
        <w:pStyle w:val="Akapitzlist"/>
        <w:numPr>
          <w:ilvl w:val="1"/>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2AFC9059" w14:textId="77777777" w:rsidR="00B634EF" w:rsidRPr="00410D0C" w:rsidRDefault="00B634EF" w:rsidP="00EF1CCC">
      <w:pPr>
        <w:pStyle w:val="Akapitzlist"/>
        <w:numPr>
          <w:ilvl w:val="1"/>
          <w:numId w:val="21"/>
        </w:numPr>
        <w:tabs>
          <w:tab w:val="left" w:pos="1005"/>
        </w:tabs>
        <w:suppressAutoHyphens/>
        <w:spacing w:after="120" w:line="276" w:lineRule="auto"/>
        <w:contextualSpacing w:val="0"/>
        <w:jc w:val="both"/>
        <w:rPr>
          <w:rFonts w:asciiTheme="minorHAnsi" w:eastAsia="Times New Roman" w:hAnsiTheme="minorHAnsi" w:cs="Arial"/>
          <w:vanish/>
          <w:kern w:val="2"/>
          <w:sz w:val="20"/>
          <w:szCs w:val="20"/>
          <w:lang w:val="pl-PL" w:eastAsia="pl-PL"/>
        </w:rPr>
      </w:pPr>
    </w:p>
    <w:p w14:paraId="363A796E" w14:textId="77777777" w:rsidR="001A62EC" w:rsidRPr="00410D0C" w:rsidRDefault="00BF0C91" w:rsidP="00EF1CCC">
      <w:pPr>
        <w:pStyle w:val="Standard"/>
        <w:numPr>
          <w:ilvl w:val="1"/>
          <w:numId w:val="19"/>
        </w:numPr>
        <w:tabs>
          <w:tab w:val="left" w:pos="1005"/>
        </w:tabs>
        <w:spacing w:after="120" w:line="276" w:lineRule="auto"/>
        <w:ind w:hanging="792"/>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rPr>
        <w:t xml:space="preserve">Dostawca może </w:t>
      </w:r>
      <w:r w:rsidR="006A486C" w:rsidRPr="00410D0C">
        <w:rPr>
          <w:rStyle w:val="Uwydatnienie"/>
          <w:rFonts w:asciiTheme="minorHAnsi" w:hAnsiTheme="minorHAnsi" w:cs="Arial"/>
          <w:b w:val="0"/>
          <w:i w:val="0"/>
          <w:spacing w:val="0"/>
          <w:sz w:val="20"/>
          <w:szCs w:val="20"/>
        </w:rPr>
        <w:t>odstąpić od umowy</w:t>
      </w:r>
      <w:r w:rsidR="00B634EF" w:rsidRPr="00410D0C">
        <w:rPr>
          <w:rStyle w:val="Uwydatnienie"/>
          <w:rFonts w:asciiTheme="minorHAnsi" w:hAnsiTheme="minorHAnsi" w:cs="Arial"/>
          <w:b w:val="0"/>
          <w:i w:val="0"/>
          <w:spacing w:val="0"/>
          <w:sz w:val="20"/>
          <w:szCs w:val="20"/>
        </w:rPr>
        <w:t>, jeżeli Zamawiający</w:t>
      </w:r>
      <w:r w:rsidR="001A62EC" w:rsidRPr="00410D0C">
        <w:rPr>
          <w:rStyle w:val="Uwydatnienie"/>
          <w:rFonts w:asciiTheme="minorHAnsi" w:hAnsiTheme="minorHAnsi" w:cs="Arial"/>
          <w:b w:val="0"/>
          <w:i w:val="0"/>
          <w:spacing w:val="0"/>
          <w:sz w:val="20"/>
          <w:szCs w:val="20"/>
        </w:rPr>
        <w:t>:</w:t>
      </w:r>
    </w:p>
    <w:p w14:paraId="7C51354B" w14:textId="77777777" w:rsidR="001A62EC" w:rsidRPr="00410D0C" w:rsidRDefault="001A62EC" w:rsidP="00EF1CCC">
      <w:pPr>
        <w:pStyle w:val="Standard"/>
        <w:numPr>
          <w:ilvl w:val="1"/>
          <w:numId w:val="7"/>
        </w:numPr>
        <w:tabs>
          <w:tab w:val="left" w:pos="1005"/>
        </w:tabs>
        <w:spacing w:after="120" w:line="276" w:lineRule="auto"/>
        <w:ind w:left="1418" w:hanging="425"/>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rPr>
        <w:t>opóźnia się zapłatą wynagro</w:t>
      </w:r>
      <w:r w:rsidR="008208B3" w:rsidRPr="00410D0C">
        <w:rPr>
          <w:rStyle w:val="Uwydatnienie"/>
          <w:rFonts w:asciiTheme="minorHAnsi" w:hAnsiTheme="minorHAnsi" w:cs="Arial"/>
          <w:b w:val="0"/>
          <w:i w:val="0"/>
          <w:spacing w:val="0"/>
          <w:sz w:val="20"/>
          <w:szCs w:val="20"/>
        </w:rPr>
        <w:t>dzenia przez okres dłuższy niż 2</w:t>
      </w:r>
      <w:r w:rsidRPr="00410D0C">
        <w:rPr>
          <w:rStyle w:val="Uwydatnienie"/>
          <w:rFonts w:asciiTheme="minorHAnsi" w:hAnsiTheme="minorHAnsi" w:cs="Arial"/>
          <w:b w:val="0"/>
          <w:i w:val="0"/>
          <w:spacing w:val="0"/>
          <w:sz w:val="20"/>
          <w:szCs w:val="20"/>
        </w:rPr>
        <w:t xml:space="preserve"> miesiące kalendarzowe, mimo podpisania protokołu odbioru zamówienia i doręczenia pr</w:t>
      </w:r>
      <w:r w:rsidR="00E55CE8" w:rsidRPr="00410D0C">
        <w:rPr>
          <w:rStyle w:val="Uwydatnienie"/>
          <w:rFonts w:asciiTheme="minorHAnsi" w:hAnsiTheme="minorHAnsi" w:cs="Arial"/>
          <w:b w:val="0"/>
          <w:i w:val="0"/>
          <w:spacing w:val="0"/>
          <w:sz w:val="20"/>
          <w:szCs w:val="20"/>
        </w:rPr>
        <w:t xml:space="preserve">awidłowo wystawionej faktury </w:t>
      </w:r>
      <w:r w:rsidR="00410D0C" w:rsidRPr="00410D0C">
        <w:rPr>
          <w:rStyle w:val="Uwydatnienie"/>
          <w:rFonts w:asciiTheme="minorHAnsi" w:hAnsiTheme="minorHAnsi" w:cs="Arial"/>
          <w:b w:val="0"/>
          <w:i w:val="0"/>
          <w:spacing w:val="0"/>
          <w:sz w:val="20"/>
          <w:szCs w:val="20"/>
        </w:rPr>
        <w:t>VAT</w:t>
      </w:r>
      <w:r w:rsidR="00E55CE8" w:rsidRPr="00410D0C">
        <w:rPr>
          <w:rStyle w:val="Uwydatnienie"/>
          <w:rFonts w:asciiTheme="minorHAnsi" w:hAnsiTheme="minorHAnsi" w:cs="Arial"/>
          <w:b w:val="0"/>
          <w:i w:val="0"/>
          <w:spacing w:val="0"/>
          <w:sz w:val="20"/>
          <w:szCs w:val="20"/>
        </w:rPr>
        <w:t>,</w:t>
      </w:r>
      <w:r w:rsidR="00B634EF" w:rsidRPr="00410D0C">
        <w:rPr>
          <w:rStyle w:val="Uwydatnienie"/>
          <w:rFonts w:asciiTheme="minorHAnsi" w:hAnsiTheme="minorHAnsi" w:cs="Arial"/>
          <w:b w:val="0"/>
          <w:i w:val="0"/>
          <w:spacing w:val="0"/>
          <w:sz w:val="20"/>
          <w:szCs w:val="20"/>
        </w:rPr>
        <w:t xml:space="preserve"> pomimo zgłoszonych</w:t>
      </w:r>
      <w:r w:rsidRPr="00410D0C">
        <w:rPr>
          <w:rStyle w:val="Uwydatnienie"/>
          <w:rFonts w:asciiTheme="minorHAnsi" w:hAnsiTheme="minorHAnsi" w:cs="Arial"/>
          <w:b w:val="0"/>
          <w:i w:val="0"/>
          <w:spacing w:val="0"/>
          <w:sz w:val="20"/>
          <w:szCs w:val="20"/>
        </w:rPr>
        <w:t xml:space="preserve"> w</w:t>
      </w:r>
      <w:r w:rsidR="00410D0C">
        <w:rPr>
          <w:rStyle w:val="Uwydatnienie"/>
          <w:rFonts w:asciiTheme="minorHAnsi" w:hAnsiTheme="minorHAnsi" w:cs="Arial"/>
          <w:b w:val="0"/>
          <w:i w:val="0"/>
          <w:spacing w:val="0"/>
          <w:sz w:val="20"/>
          <w:szCs w:val="20"/>
        </w:rPr>
        <w:t xml:space="preserve"> </w:t>
      </w:r>
      <w:r w:rsidRPr="00410D0C">
        <w:rPr>
          <w:rStyle w:val="Uwydatnienie"/>
          <w:rFonts w:asciiTheme="minorHAnsi" w:hAnsiTheme="minorHAnsi" w:cs="Arial"/>
          <w:b w:val="0"/>
          <w:i w:val="0"/>
          <w:spacing w:val="0"/>
          <w:sz w:val="20"/>
          <w:szCs w:val="20"/>
        </w:rPr>
        <w:t>tym zakresie pisemnych</w:t>
      </w:r>
      <w:r w:rsidR="00B634EF" w:rsidRPr="00410D0C">
        <w:rPr>
          <w:rStyle w:val="Uwydatnienie"/>
          <w:rFonts w:asciiTheme="minorHAnsi" w:hAnsiTheme="minorHAnsi" w:cs="Arial"/>
          <w:b w:val="0"/>
          <w:i w:val="0"/>
          <w:spacing w:val="0"/>
          <w:sz w:val="20"/>
          <w:szCs w:val="20"/>
        </w:rPr>
        <w:t xml:space="preserve"> zastrzeżeń.</w:t>
      </w:r>
    </w:p>
    <w:p w14:paraId="52767143" w14:textId="77777777" w:rsidR="001A62EC" w:rsidRPr="00410D0C" w:rsidRDefault="00410D0C" w:rsidP="00EF1CCC">
      <w:pPr>
        <w:pStyle w:val="Standard"/>
        <w:numPr>
          <w:ilvl w:val="1"/>
          <w:numId w:val="7"/>
        </w:numPr>
        <w:tabs>
          <w:tab w:val="left" w:pos="1005"/>
        </w:tabs>
        <w:spacing w:after="120" w:line="276" w:lineRule="auto"/>
        <w:ind w:left="1418" w:hanging="425"/>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rPr>
        <w:t>u</w:t>
      </w:r>
      <w:r w:rsidR="001A62EC" w:rsidRPr="00410D0C">
        <w:rPr>
          <w:rStyle w:val="Uwydatnienie"/>
          <w:rFonts w:asciiTheme="minorHAnsi" w:hAnsiTheme="minorHAnsi" w:cs="Arial"/>
          <w:b w:val="0"/>
          <w:i w:val="0"/>
          <w:spacing w:val="0"/>
          <w:sz w:val="20"/>
          <w:szCs w:val="20"/>
        </w:rPr>
        <w:t xml:space="preserve">chyla się </w:t>
      </w:r>
      <w:r w:rsidR="00552AC4" w:rsidRPr="00410D0C">
        <w:rPr>
          <w:rStyle w:val="Uwydatnienie"/>
          <w:rFonts w:asciiTheme="minorHAnsi" w:hAnsiTheme="minorHAnsi" w:cs="Arial"/>
          <w:b w:val="0"/>
          <w:i w:val="0"/>
          <w:spacing w:val="0"/>
          <w:sz w:val="20"/>
          <w:szCs w:val="20"/>
        </w:rPr>
        <w:t xml:space="preserve">, bez podania przyczyny, </w:t>
      </w:r>
      <w:r w:rsidR="001A62EC" w:rsidRPr="00410D0C">
        <w:rPr>
          <w:rStyle w:val="Uwydatnienie"/>
          <w:rFonts w:asciiTheme="minorHAnsi" w:hAnsiTheme="minorHAnsi" w:cs="Arial"/>
          <w:b w:val="0"/>
          <w:i w:val="0"/>
          <w:spacing w:val="0"/>
          <w:sz w:val="20"/>
          <w:szCs w:val="20"/>
        </w:rPr>
        <w:t xml:space="preserve">od dokonania odbioru </w:t>
      </w:r>
      <w:r w:rsidR="00C62088">
        <w:rPr>
          <w:rStyle w:val="Uwydatnienie"/>
          <w:rFonts w:asciiTheme="minorHAnsi" w:hAnsiTheme="minorHAnsi" w:cs="Arial"/>
          <w:b w:val="0"/>
          <w:i w:val="0"/>
          <w:spacing w:val="0"/>
          <w:sz w:val="20"/>
          <w:szCs w:val="20"/>
        </w:rPr>
        <w:t xml:space="preserve">przedmiotu </w:t>
      </w:r>
      <w:r w:rsidR="001A62EC" w:rsidRPr="00410D0C">
        <w:rPr>
          <w:rStyle w:val="Uwydatnienie"/>
          <w:rFonts w:asciiTheme="minorHAnsi" w:hAnsiTheme="minorHAnsi" w:cs="Arial"/>
          <w:b w:val="0"/>
          <w:i w:val="0"/>
          <w:spacing w:val="0"/>
          <w:sz w:val="20"/>
          <w:szCs w:val="20"/>
        </w:rPr>
        <w:t xml:space="preserve"> umowy przez okres ponad </w:t>
      </w:r>
      <w:r w:rsidR="002A48C0">
        <w:rPr>
          <w:rStyle w:val="Uwydatnienie"/>
          <w:rFonts w:asciiTheme="minorHAnsi" w:hAnsiTheme="minorHAnsi" w:cs="Arial"/>
          <w:b w:val="0"/>
          <w:i w:val="0"/>
          <w:spacing w:val="0"/>
          <w:sz w:val="20"/>
          <w:szCs w:val="20"/>
        </w:rPr>
        <w:t>miesiąc</w:t>
      </w:r>
      <w:r w:rsidR="001A62EC" w:rsidRPr="00410D0C">
        <w:rPr>
          <w:rStyle w:val="Uwydatnienie"/>
          <w:rFonts w:asciiTheme="minorHAnsi" w:hAnsiTheme="minorHAnsi" w:cs="Arial"/>
          <w:b w:val="0"/>
          <w:i w:val="0"/>
          <w:spacing w:val="0"/>
          <w:sz w:val="20"/>
          <w:szCs w:val="20"/>
        </w:rPr>
        <w:t>, ponad przewidziany termin</w:t>
      </w:r>
    </w:p>
    <w:p w14:paraId="24E3EA4A" w14:textId="5B733880" w:rsidR="00D332FA" w:rsidRDefault="008208B3" w:rsidP="00D332FA">
      <w:pPr>
        <w:pStyle w:val="Standard"/>
        <w:tabs>
          <w:tab w:val="left" w:pos="1005"/>
        </w:tabs>
        <w:spacing w:after="120" w:line="276" w:lineRule="auto"/>
        <w:ind w:left="567"/>
        <w:jc w:val="both"/>
        <w:rPr>
          <w:rFonts w:asciiTheme="minorHAnsi" w:hAnsiTheme="minorHAnsi" w:cs="Arial"/>
          <w:bCs/>
          <w:iCs/>
          <w:sz w:val="20"/>
          <w:szCs w:val="20"/>
        </w:rPr>
      </w:pPr>
      <w:r w:rsidRPr="00410D0C">
        <w:rPr>
          <w:rFonts w:asciiTheme="minorHAnsi" w:hAnsiTheme="minorHAnsi" w:cs="Arial"/>
          <w:sz w:val="20"/>
          <w:szCs w:val="20"/>
        </w:rPr>
        <w:t>Odstąpienie od</w:t>
      </w:r>
      <w:r w:rsidR="00B634EF" w:rsidRPr="00410D0C">
        <w:rPr>
          <w:rFonts w:asciiTheme="minorHAnsi" w:hAnsiTheme="minorHAnsi" w:cs="Arial"/>
          <w:sz w:val="20"/>
          <w:szCs w:val="20"/>
        </w:rPr>
        <w:t xml:space="preserve"> umowy z </w:t>
      </w:r>
      <w:r w:rsidR="00BF0C91" w:rsidRPr="00410D0C">
        <w:rPr>
          <w:rFonts w:asciiTheme="minorHAnsi" w:hAnsiTheme="minorHAnsi" w:cs="Arial"/>
          <w:sz w:val="20"/>
          <w:szCs w:val="20"/>
        </w:rPr>
        <w:t xml:space="preserve">przyczyn określonych w ust. </w:t>
      </w:r>
      <w:r w:rsidR="00A93753">
        <w:rPr>
          <w:rFonts w:asciiTheme="minorHAnsi" w:hAnsiTheme="minorHAnsi" w:cs="Arial"/>
          <w:sz w:val="20"/>
          <w:szCs w:val="20"/>
        </w:rPr>
        <w:t>9</w:t>
      </w:r>
      <w:r w:rsidR="00BF0C91" w:rsidRPr="00410D0C">
        <w:rPr>
          <w:rFonts w:asciiTheme="minorHAnsi" w:hAnsiTheme="minorHAnsi" w:cs="Arial"/>
          <w:sz w:val="20"/>
          <w:szCs w:val="20"/>
        </w:rPr>
        <w:t>.</w:t>
      </w:r>
      <w:r w:rsidR="00B42792">
        <w:rPr>
          <w:rFonts w:asciiTheme="minorHAnsi" w:hAnsiTheme="minorHAnsi" w:cs="Arial"/>
          <w:sz w:val="20"/>
          <w:szCs w:val="20"/>
        </w:rPr>
        <w:t>3</w:t>
      </w:r>
      <w:r w:rsidR="00B70848" w:rsidRPr="00410D0C">
        <w:rPr>
          <w:rFonts w:asciiTheme="minorHAnsi" w:hAnsiTheme="minorHAnsi" w:cs="Arial"/>
          <w:sz w:val="20"/>
          <w:szCs w:val="20"/>
        </w:rPr>
        <w:t xml:space="preserve"> </w:t>
      </w:r>
      <w:r w:rsidR="00B634EF" w:rsidRPr="00410D0C">
        <w:rPr>
          <w:rFonts w:asciiTheme="minorHAnsi" w:hAnsiTheme="minorHAnsi" w:cs="Arial"/>
          <w:sz w:val="20"/>
          <w:szCs w:val="20"/>
        </w:rPr>
        <w:t>może nastąpić w terminie 20 dni od powzięcia wiadomości o okolicznościac</w:t>
      </w:r>
      <w:r w:rsidR="00BF0C91" w:rsidRPr="00410D0C">
        <w:rPr>
          <w:rFonts w:asciiTheme="minorHAnsi" w:hAnsiTheme="minorHAnsi" w:cs="Arial"/>
          <w:sz w:val="20"/>
          <w:szCs w:val="20"/>
        </w:rPr>
        <w:t xml:space="preserve">h uzasadniających </w:t>
      </w:r>
      <w:r w:rsidR="006A486C" w:rsidRPr="00410D0C">
        <w:rPr>
          <w:rFonts w:asciiTheme="minorHAnsi" w:hAnsiTheme="minorHAnsi" w:cs="Arial"/>
          <w:sz w:val="20"/>
          <w:szCs w:val="20"/>
        </w:rPr>
        <w:t xml:space="preserve">odstąpienie od </w:t>
      </w:r>
      <w:r w:rsidR="00B634EF" w:rsidRPr="00410D0C">
        <w:rPr>
          <w:rFonts w:asciiTheme="minorHAnsi" w:hAnsiTheme="minorHAnsi" w:cs="Arial"/>
          <w:sz w:val="20"/>
          <w:szCs w:val="20"/>
        </w:rPr>
        <w:t>umowy.</w:t>
      </w:r>
    </w:p>
    <w:p w14:paraId="569FCF48" w14:textId="77777777" w:rsidR="00E55CE8" w:rsidRPr="00410D0C" w:rsidRDefault="008208B3" w:rsidP="00EF1CCC">
      <w:pPr>
        <w:pStyle w:val="Standard"/>
        <w:numPr>
          <w:ilvl w:val="1"/>
          <w:numId w:val="19"/>
        </w:numPr>
        <w:tabs>
          <w:tab w:val="left" w:pos="1005"/>
        </w:tabs>
        <w:spacing w:after="120" w:line="276" w:lineRule="auto"/>
        <w:jc w:val="both"/>
        <w:rPr>
          <w:rFonts w:asciiTheme="minorHAnsi" w:hAnsiTheme="minorHAnsi" w:cs="Arial"/>
          <w:bCs/>
          <w:iCs/>
          <w:sz w:val="20"/>
          <w:szCs w:val="20"/>
        </w:rPr>
      </w:pPr>
      <w:r w:rsidRPr="00410D0C">
        <w:rPr>
          <w:rFonts w:asciiTheme="minorHAnsi" w:hAnsiTheme="minorHAnsi" w:cs="Arial"/>
          <w:sz w:val="20"/>
          <w:szCs w:val="20"/>
        </w:rPr>
        <w:t>W</w:t>
      </w:r>
      <w:r w:rsidR="00B634EF" w:rsidRPr="00410D0C">
        <w:rPr>
          <w:rFonts w:asciiTheme="minorHAnsi" w:hAnsiTheme="minorHAnsi" w:cs="Arial"/>
          <w:sz w:val="20"/>
          <w:szCs w:val="20"/>
        </w:rPr>
        <w:t xml:space="preserve"> razie </w:t>
      </w:r>
      <w:r w:rsidR="00E55CE8" w:rsidRPr="00410D0C">
        <w:rPr>
          <w:rFonts w:asciiTheme="minorHAnsi" w:hAnsiTheme="minorHAnsi" w:cs="Arial"/>
          <w:sz w:val="20"/>
          <w:szCs w:val="20"/>
        </w:rPr>
        <w:t xml:space="preserve">wystąpienia </w:t>
      </w:r>
      <w:r w:rsidR="00B634EF" w:rsidRPr="00410D0C">
        <w:rPr>
          <w:rFonts w:asciiTheme="minorHAnsi" w:hAnsiTheme="minorHAnsi" w:cs="Arial"/>
          <w:sz w:val="20"/>
          <w:szCs w:val="20"/>
        </w:rPr>
        <w:t xml:space="preserve">okoliczności </w:t>
      </w:r>
      <w:r w:rsidR="00E55CE8" w:rsidRPr="00410D0C">
        <w:rPr>
          <w:rFonts w:asciiTheme="minorHAnsi" w:hAnsiTheme="minorHAnsi" w:cs="Arial"/>
          <w:sz w:val="20"/>
          <w:szCs w:val="20"/>
        </w:rPr>
        <w:t xml:space="preserve">określonych w art. 456 ustawy </w:t>
      </w:r>
      <w:proofErr w:type="spellStart"/>
      <w:r w:rsidR="00E55CE8" w:rsidRPr="00410D0C">
        <w:rPr>
          <w:rFonts w:asciiTheme="minorHAnsi" w:hAnsiTheme="minorHAnsi" w:cs="Arial"/>
          <w:sz w:val="20"/>
          <w:szCs w:val="20"/>
        </w:rPr>
        <w:t>pzp</w:t>
      </w:r>
      <w:proofErr w:type="spellEnd"/>
      <w:r w:rsidR="00E55CE8" w:rsidRPr="00410D0C">
        <w:rPr>
          <w:rFonts w:asciiTheme="minorHAnsi" w:hAnsiTheme="minorHAnsi" w:cs="Arial"/>
          <w:sz w:val="20"/>
          <w:szCs w:val="20"/>
        </w:rPr>
        <w:t xml:space="preserve"> Zamawiający może odstąpić od umowy</w:t>
      </w:r>
      <w:r w:rsidR="00F335B0" w:rsidRPr="00410D0C">
        <w:rPr>
          <w:rFonts w:asciiTheme="minorHAnsi" w:hAnsiTheme="minorHAnsi" w:cs="Arial"/>
          <w:sz w:val="20"/>
          <w:szCs w:val="20"/>
        </w:rPr>
        <w:t>, na warunkach opisanych w powołanym przepisie prawa</w:t>
      </w:r>
      <w:r w:rsidR="00E55CE8" w:rsidRPr="00410D0C">
        <w:rPr>
          <w:rFonts w:asciiTheme="minorHAnsi" w:hAnsiTheme="minorHAnsi" w:cs="Arial"/>
          <w:sz w:val="20"/>
          <w:szCs w:val="20"/>
        </w:rPr>
        <w:t>.</w:t>
      </w:r>
    </w:p>
    <w:p w14:paraId="4BDFD20D" w14:textId="77777777" w:rsidR="00B634EF" w:rsidRPr="00410D0C" w:rsidRDefault="00B634EF" w:rsidP="00EF1CCC">
      <w:pPr>
        <w:pStyle w:val="Standard"/>
        <w:numPr>
          <w:ilvl w:val="1"/>
          <w:numId w:val="19"/>
        </w:numPr>
        <w:tabs>
          <w:tab w:val="left" w:pos="1005"/>
        </w:tabs>
        <w:spacing w:after="120" w:line="276" w:lineRule="auto"/>
        <w:jc w:val="both"/>
        <w:rPr>
          <w:rStyle w:val="Uwydatnienie"/>
          <w:rFonts w:asciiTheme="minorHAnsi" w:hAnsiTheme="minorHAnsi" w:cs="Arial"/>
          <w:b w:val="0"/>
          <w:i w:val="0"/>
          <w:spacing w:val="0"/>
          <w:sz w:val="20"/>
          <w:szCs w:val="20"/>
        </w:rPr>
      </w:pPr>
      <w:r w:rsidRPr="00410D0C">
        <w:rPr>
          <w:rFonts w:asciiTheme="minorHAnsi" w:hAnsiTheme="minorHAnsi" w:cs="Arial"/>
          <w:sz w:val="20"/>
          <w:szCs w:val="20"/>
        </w:rPr>
        <w:t xml:space="preserve">W przypadku, o którym mowa w </w:t>
      </w:r>
      <w:r w:rsidR="00796348" w:rsidRPr="00410D0C">
        <w:rPr>
          <w:rFonts w:asciiTheme="minorHAnsi" w:hAnsiTheme="minorHAnsi" w:cs="Arial"/>
          <w:sz w:val="20"/>
          <w:szCs w:val="20"/>
        </w:rPr>
        <w:t xml:space="preserve">pkt </w:t>
      </w:r>
      <w:r w:rsidR="00C62088">
        <w:rPr>
          <w:rFonts w:asciiTheme="minorHAnsi" w:hAnsiTheme="minorHAnsi" w:cs="Arial"/>
          <w:sz w:val="20"/>
          <w:szCs w:val="20"/>
        </w:rPr>
        <w:t>9</w:t>
      </w:r>
      <w:r w:rsidR="00796348" w:rsidRPr="00410D0C">
        <w:rPr>
          <w:rFonts w:asciiTheme="minorHAnsi" w:hAnsiTheme="minorHAnsi" w:cs="Arial"/>
          <w:sz w:val="20"/>
          <w:szCs w:val="20"/>
        </w:rPr>
        <w:t>.4</w:t>
      </w:r>
      <w:r w:rsidR="00410D0C">
        <w:rPr>
          <w:rFonts w:asciiTheme="minorHAnsi" w:hAnsiTheme="minorHAnsi" w:cs="Arial"/>
          <w:sz w:val="20"/>
          <w:szCs w:val="20"/>
        </w:rPr>
        <w:t xml:space="preserve"> </w:t>
      </w:r>
      <w:r w:rsidRPr="00410D0C">
        <w:rPr>
          <w:rStyle w:val="Uwydatnienie"/>
          <w:rFonts w:asciiTheme="minorHAnsi" w:hAnsiTheme="minorHAnsi" w:cs="Arial"/>
          <w:b w:val="0"/>
          <w:i w:val="0"/>
          <w:spacing w:val="0"/>
          <w:sz w:val="20"/>
          <w:szCs w:val="20"/>
        </w:rPr>
        <w:t>Dostawca</w:t>
      </w:r>
      <w:r w:rsidRPr="00410D0C">
        <w:rPr>
          <w:rFonts w:asciiTheme="minorHAnsi" w:hAnsiTheme="minorHAnsi" w:cs="Arial"/>
          <w:b/>
          <w:i/>
          <w:sz w:val="20"/>
          <w:szCs w:val="20"/>
        </w:rPr>
        <w:t xml:space="preserve"> </w:t>
      </w:r>
      <w:r w:rsidRPr="00410D0C">
        <w:rPr>
          <w:rFonts w:asciiTheme="minorHAnsi" w:hAnsiTheme="minorHAnsi" w:cs="Arial"/>
          <w:sz w:val="20"/>
          <w:szCs w:val="20"/>
        </w:rPr>
        <w:t xml:space="preserve">może żądać wyłącznie wynagrodzenia należnego z tytułu </w:t>
      </w:r>
      <w:r w:rsidR="008208B3" w:rsidRPr="00410D0C">
        <w:rPr>
          <w:rFonts w:asciiTheme="minorHAnsi" w:hAnsiTheme="minorHAnsi" w:cs="Arial"/>
          <w:sz w:val="20"/>
          <w:szCs w:val="20"/>
        </w:rPr>
        <w:t>wykonania</w:t>
      </w:r>
      <w:r w:rsidRPr="00410D0C">
        <w:rPr>
          <w:rFonts w:asciiTheme="minorHAnsi" w:hAnsiTheme="minorHAnsi" w:cs="Arial"/>
          <w:sz w:val="20"/>
          <w:szCs w:val="20"/>
        </w:rPr>
        <w:t xml:space="preserve"> części umowy tzn. wynagrodzenia </w:t>
      </w:r>
      <w:r w:rsidRPr="00410D0C">
        <w:rPr>
          <w:rStyle w:val="Uwydatnienie"/>
          <w:rFonts w:asciiTheme="minorHAnsi" w:hAnsiTheme="minorHAnsi" w:cs="Arial"/>
          <w:b w:val="0"/>
          <w:i w:val="0"/>
          <w:spacing w:val="0"/>
          <w:sz w:val="20"/>
          <w:szCs w:val="20"/>
          <w:lang w:eastAsia="ar-SA"/>
        </w:rPr>
        <w:t xml:space="preserve">za przedmiot umowy zrealizowany do dnia odstąpienia od umowy, potwierdzony ustaleniami dwustronnie podpisanego protokołu zaawansowania dostawy. </w:t>
      </w:r>
    </w:p>
    <w:p w14:paraId="648A0ED8" w14:textId="77777777" w:rsidR="00B634EF" w:rsidRPr="00410D0C" w:rsidRDefault="00796348" w:rsidP="00EF1CCC">
      <w:pPr>
        <w:pStyle w:val="Standard"/>
        <w:numPr>
          <w:ilvl w:val="1"/>
          <w:numId w:val="19"/>
        </w:numPr>
        <w:tabs>
          <w:tab w:val="left" w:pos="1005"/>
        </w:tabs>
        <w:spacing w:after="120" w:line="276" w:lineRule="auto"/>
        <w:ind w:left="567" w:hanging="567"/>
        <w:jc w:val="both"/>
        <w:rPr>
          <w:rStyle w:val="Uwydatnienie"/>
          <w:rFonts w:asciiTheme="minorHAnsi" w:hAnsiTheme="minorHAnsi" w:cs="Arial"/>
          <w:b w:val="0"/>
          <w:i w:val="0"/>
          <w:spacing w:val="0"/>
          <w:sz w:val="20"/>
          <w:szCs w:val="20"/>
        </w:rPr>
      </w:pPr>
      <w:r w:rsidRPr="00410D0C">
        <w:rPr>
          <w:rStyle w:val="Uwydatnienie"/>
          <w:rFonts w:asciiTheme="minorHAnsi" w:hAnsiTheme="minorHAnsi" w:cs="Arial"/>
          <w:b w:val="0"/>
          <w:i w:val="0"/>
          <w:spacing w:val="0"/>
          <w:sz w:val="20"/>
          <w:szCs w:val="20"/>
          <w:lang w:eastAsia="ar-SA"/>
        </w:rPr>
        <w:t xml:space="preserve">Odstąpienie </w:t>
      </w:r>
      <w:r w:rsidR="00B634EF" w:rsidRPr="00410D0C">
        <w:rPr>
          <w:rStyle w:val="Uwydatnienie"/>
          <w:rFonts w:asciiTheme="minorHAnsi" w:hAnsiTheme="minorHAnsi" w:cs="Arial"/>
          <w:b w:val="0"/>
          <w:i w:val="0"/>
          <w:spacing w:val="0"/>
          <w:sz w:val="20"/>
          <w:szCs w:val="20"/>
          <w:lang w:eastAsia="ar-SA"/>
        </w:rPr>
        <w:t xml:space="preserve">od umowy przez którąkolwiek ze Stron wymaga zachowania formy pisemnej pod rygorem nieważności, </w:t>
      </w:r>
      <w:r w:rsidR="00B634EF" w:rsidRPr="00410D0C">
        <w:rPr>
          <w:rStyle w:val="Uwydatnienie"/>
          <w:rFonts w:asciiTheme="minorHAnsi" w:hAnsiTheme="minorHAnsi" w:cs="Arial"/>
          <w:b w:val="0"/>
          <w:i w:val="0"/>
          <w:spacing w:val="0"/>
          <w:sz w:val="20"/>
          <w:szCs w:val="20"/>
        </w:rPr>
        <w:t>z podaniem podstawy faktycznej i prawnej.</w:t>
      </w:r>
    </w:p>
    <w:p w14:paraId="0003F934" w14:textId="77777777" w:rsidR="00B634EF" w:rsidRPr="00410D0C" w:rsidRDefault="00B634EF" w:rsidP="00B634EF">
      <w:pPr>
        <w:pStyle w:val="Standard"/>
        <w:tabs>
          <w:tab w:val="left" w:pos="570"/>
        </w:tabs>
        <w:spacing w:after="120" w:line="276" w:lineRule="auto"/>
        <w:ind w:left="285" w:hanging="270"/>
        <w:jc w:val="both"/>
        <w:rPr>
          <w:rFonts w:asciiTheme="minorHAnsi" w:hAnsiTheme="minorHAnsi"/>
          <w:b/>
          <w:i/>
          <w:sz w:val="20"/>
          <w:szCs w:val="20"/>
        </w:rPr>
      </w:pPr>
    </w:p>
    <w:p w14:paraId="337BE787" w14:textId="77777777" w:rsidR="00B634EF" w:rsidRPr="00410D0C" w:rsidRDefault="00B634EF" w:rsidP="00B634EF">
      <w:pPr>
        <w:pStyle w:val="Default"/>
        <w:spacing w:after="120" w:line="276" w:lineRule="auto"/>
        <w:jc w:val="center"/>
        <w:rPr>
          <w:rFonts w:asciiTheme="minorHAnsi" w:hAnsiTheme="minorHAnsi"/>
          <w:b/>
          <w:bCs/>
          <w:color w:val="auto"/>
          <w:sz w:val="20"/>
          <w:szCs w:val="20"/>
        </w:rPr>
      </w:pPr>
      <w:r w:rsidRPr="00410D0C">
        <w:rPr>
          <w:rFonts w:asciiTheme="minorHAnsi" w:hAnsiTheme="minorHAnsi"/>
          <w:b/>
          <w:bCs/>
          <w:color w:val="auto"/>
          <w:sz w:val="20"/>
          <w:szCs w:val="20"/>
        </w:rPr>
        <w:t>Artykuł 1</w:t>
      </w:r>
      <w:r w:rsidR="00A93753">
        <w:rPr>
          <w:rFonts w:asciiTheme="minorHAnsi" w:hAnsiTheme="minorHAnsi"/>
          <w:b/>
          <w:bCs/>
          <w:color w:val="auto"/>
          <w:sz w:val="20"/>
          <w:szCs w:val="20"/>
        </w:rPr>
        <w:t>0</w:t>
      </w:r>
      <w:r w:rsidRPr="00410D0C">
        <w:rPr>
          <w:rFonts w:asciiTheme="minorHAnsi" w:hAnsiTheme="minorHAnsi"/>
          <w:b/>
          <w:bCs/>
          <w:color w:val="auto"/>
          <w:sz w:val="20"/>
          <w:szCs w:val="20"/>
        </w:rPr>
        <w:t xml:space="preserve"> – Siła wyższa</w:t>
      </w:r>
    </w:p>
    <w:p w14:paraId="336E0342"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1E7FBAC8"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252D448A"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54AB34F7"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471BCD39"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109CCBA4"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6A3D1470"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4445FFED"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4C780EDF"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34DF70CE" w14:textId="77777777" w:rsidR="00A93753" w:rsidRPr="00A93753" w:rsidRDefault="00A93753" w:rsidP="00EF1CCC">
      <w:pPr>
        <w:pStyle w:val="Akapitzlist"/>
        <w:numPr>
          <w:ilvl w:val="0"/>
          <w:numId w:val="22"/>
        </w:numPr>
        <w:spacing w:after="120" w:line="276" w:lineRule="auto"/>
        <w:contextualSpacing w:val="0"/>
        <w:jc w:val="both"/>
        <w:rPr>
          <w:rFonts w:asciiTheme="minorHAnsi" w:hAnsiTheme="minorHAnsi" w:cs="Arial"/>
          <w:bCs/>
          <w:vanish/>
          <w:sz w:val="20"/>
          <w:szCs w:val="20"/>
          <w:lang w:val="pl-PL" w:eastAsia="pl-PL"/>
        </w:rPr>
      </w:pPr>
    </w:p>
    <w:p w14:paraId="7AF768F9" w14:textId="77777777" w:rsidR="00B634EF" w:rsidRPr="00410D0C" w:rsidRDefault="00B634EF" w:rsidP="00EF1CCC">
      <w:pPr>
        <w:pStyle w:val="Default"/>
        <w:numPr>
          <w:ilvl w:val="1"/>
          <w:numId w:val="22"/>
        </w:numPr>
        <w:spacing w:after="120" w:line="276" w:lineRule="auto"/>
        <w:ind w:left="432"/>
        <w:jc w:val="both"/>
        <w:rPr>
          <w:rFonts w:asciiTheme="minorHAnsi" w:hAnsiTheme="minorHAnsi"/>
          <w:bCs/>
          <w:color w:val="auto"/>
          <w:sz w:val="20"/>
          <w:szCs w:val="20"/>
        </w:rPr>
      </w:pPr>
      <w:r w:rsidRPr="00410D0C">
        <w:rPr>
          <w:rFonts w:asciiTheme="minorHAnsi" w:hAnsiTheme="minorHAnsi"/>
          <w:bCs/>
          <w:color w:val="auto"/>
          <w:sz w:val="20"/>
          <w:szCs w:val="20"/>
        </w:rPr>
        <w:t>Siła wyższa będzie oznaczać wszelkie zdarzenia pozostające poza zasięgiem wpływów stron niniejszej umowy i które są nie do uniknięcia i nie do przewidzenia dla każdej ze Stron, ale również dla każdej innej strony, która znalazłaby się na ich miejscu, przy dołożeniu wszelkiej możliwej staranności.</w:t>
      </w:r>
    </w:p>
    <w:p w14:paraId="00830602" w14:textId="77777777" w:rsidR="00B634EF" w:rsidRPr="00410D0C" w:rsidRDefault="00B634EF" w:rsidP="00EF1CCC">
      <w:pPr>
        <w:pStyle w:val="Default"/>
        <w:numPr>
          <w:ilvl w:val="1"/>
          <w:numId w:val="22"/>
        </w:numPr>
        <w:spacing w:after="120" w:line="276" w:lineRule="auto"/>
        <w:ind w:left="709" w:hanging="709"/>
        <w:jc w:val="both"/>
        <w:rPr>
          <w:rFonts w:asciiTheme="minorHAnsi" w:hAnsiTheme="minorHAnsi"/>
          <w:bCs/>
          <w:color w:val="auto"/>
          <w:sz w:val="20"/>
          <w:szCs w:val="20"/>
        </w:rPr>
      </w:pPr>
      <w:r w:rsidRPr="00410D0C">
        <w:rPr>
          <w:rFonts w:asciiTheme="minorHAnsi" w:hAnsiTheme="minorHAnsi"/>
          <w:bCs/>
          <w:color w:val="auto"/>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756AB5C7" w14:textId="77777777" w:rsidR="00B42792" w:rsidRDefault="00B42792" w:rsidP="00B634EF">
      <w:pPr>
        <w:pStyle w:val="Standard"/>
        <w:spacing w:after="120" w:line="100" w:lineRule="atLeast"/>
        <w:ind w:left="567"/>
        <w:jc w:val="center"/>
        <w:rPr>
          <w:rFonts w:asciiTheme="minorHAnsi" w:hAnsiTheme="minorHAnsi" w:cs="Arial"/>
          <w:b/>
          <w:bCs/>
          <w:sz w:val="20"/>
          <w:szCs w:val="20"/>
        </w:rPr>
      </w:pPr>
    </w:p>
    <w:p w14:paraId="3FDCEBF9" w14:textId="77777777" w:rsidR="00C9322B" w:rsidRDefault="00C9322B" w:rsidP="00B634EF">
      <w:pPr>
        <w:pStyle w:val="Standard"/>
        <w:spacing w:after="120" w:line="100" w:lineRule="atLeast"/>
        <w:ind w:left="567"/>
        <w:jc w:val="center"/>
        <w:rPr>
          <w:rFonts w:asciiTheme="minorHAnsi" w:hAnsiTheme="minorHAnsi" w:cs="Arial"/>
          <w:b/>
          <w:bCs/>
          <w:sz w:val="20"/>
          <w:szCs w:val="20"/>
        </w:rPr>
      </w:pPr>
    </w:p>
    <w:p w14:paraId="3D8A1D6B" w14:textId="7AF90FB7" w:rsidR="00B634EF" w:rsidRPr="00410D0C" w:rsidRDefault="00B634EF" w:rsidP="00B634EF">
      <w:pPr>
        <w:pStyle w:val="Standard"/>
        <w:spacing w:after="120" w:line="100" w:lineRule="atLeast"/>
        <w:ind w:left="567"/>
        <w:jc w:val="center"/>
        <w:rPr>
          <w:rFonts w:asciiTheme="minorHAnsi" w:hAnsiTheme="minorHAnsi" w:cs="Arial"/>
          <w:b/>
          <w:bCs/>
          <w:sz w:val="20"/>
          <w:szCs w:val="20"/>
        </w:rPr>
      </w:pPr>
      <w:bookmarkStart w:id="3" w:name="_GoBack"/>
      <w:bookmarkEnd w:id="3"/>
      <w:r w:rsidRPr="00410D0C">
        <w:rPr>
          <w:rFonts w:asciiTheme="minorHAnsi" w:hAnsiTheme="minorHAnsi" w:cs="Arial"/>
          <w:b/>
          <w:bCs/>
          <w:sz w:val="20"/>
          <w:szCs w:val="20"/>
        </w:rPr>
        <w:lastRenderedPageBreak/>
        <w:t>Artykuł -1</w:t>
      </w:r>
      <w:r w:rsidR="00A93753">
        <w:rPr>
          <w:rFonts w:asciiTheme="minorHAnsi" w:hAnsiTheme="minorHAnsi" w:cs="Arial"/>
          <w:b/>
          <w:bCs/>
          <w:sz w:val="20"/>
          <w:szCs w:val="20"/>
        </w:rPr>
        <w:t>1</w:t>
      </w:r>
      <w:r w:rsidRPr="00410D0C">
        <w:rPr>
          <w:rFonts w:asciiTheme="minorHAnsi" w:hAnsiTheme="minorHAnsi" w:cs="Arial"/>
          <w:b/>
          <w:bCs/>
          <w:sz w:val="20"/>
          <w:szCs w:val="20"/>
        </w:rPr>
        <w:t xml:space="preserve"> Zmiana umowy</w:t>
      </w:r>
    </w:p>
    <w:p w14:paraId="76976F88"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A9E9BA9"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1C66190"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52998982"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73D22E8"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2F710097"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1D306052"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3EBFDDB"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6F76B31E"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7C269B4"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385DF622" w14:textId="77777777" w:rsidR="00A93753" w:rsidRPr="00A93753" w:rsidRDefault="00A93753" w:rsidP="00EF1CCC">
      <w:pPr>
        <w:pStyle w:val="Akapitzlist"/>
        <w:numPr>
          <w:ilvl w:val="0"/>
          <w:numId w:val="23"/>
        </w:numPr>
        <w:suppressAutoHyphens/>
        <w:spacing w:after="120" w:line="100" w:lineRule="atLeast"/>
        <w:contextualSpacing w:val="0"/>
        <w:jc w:val="both"/>
        <w:rPr>
          <w:rFonts w:asciiTheme="minorHAnsi" w:eastAsia="Times New Roman" w:hAnsiTheme="minorHAnsi" w:cs="Arial"/>
          <w:vanish/>
          <w:kern w:val="2"/>
          <w:sz w:val="20"/>
          <w:szCs w:val="20"/>
          <w:lang w:val="pl-PL" w:eastAsia="pl-PL"/>
        </w:rPr>
      </w:pPr>
    </w:p>
    <w:p w14:paraId="07B844BB" w14:textId="457DAA07" w:rsidR="00B634EF" w:rsidRPr="00410D0C" w:rsidRDefault="00B634EF" w:rsidP="0079376D">
      <w:pPr>
        <w:pStyle w:val="Standard"/>
        <w:numPr>
          <w:ilvl w:val="1"/>
          <w:numId w:val="23"/>
        </w:numPr>
        <w:spacing w:after="120" w:line="276" w:lineRule="auto"/>
        <w:ind w:left="431" w:hanging="431"/>
        <w:jc w:val="both"/>
        <w:rPr>
          <w:rFonts w:asciiTheme="minorHAnsi" w:hAnsiTheme="minorHAnsi"/>
          <w:sz w:val="20"/>
          <w:szCs w:val="20"/>
        </w:rPr>
      </w:pPr>
      <w:r w:rsidRPr="00410D0C">
        <w:rPr>
          <w:rFonts w:asciiTheme="minorHAnsi" w:hAnsiTheme="minorHAnsi" w:cs="Arial"/>
          <w:sz w:val="20"/>
          <w:szCs w:val="20"/>
        </w:rPr>
        <w:t xml:space="preserve">Wszelkie zmiany i uzupełnienia w niniejszej umowie wymagają formy pisemnej, pod rygorem nieważności, i mogą być dokonywane tylko za zgodą obu stron. </w:t>
      </w:r>
      <w:r w:rsidR="00716870">
        <w:rPr>
          <w:rFonts w:asciiTheme="minorHAnsi" w:hAnsiTheme="minorHAnsi"/>
          <w:sz w:val="20"/>
          <w:szCs w:val="20"/>
        </w:rPr>
        <w:t>Z</w:t>
      </w:r>
      <w:r w:rsidRPr="00410D0C">
        <w:rPr>
          <w:rFonts w:asciiTheme="minorHAnsi" w:hAnsiTheme="minorHAnsi"/>
          <w:sz w:val="20"/>
          <w:szCs w:val="20"/>
        </w:rPr>
        <w:t>miana postanowień zawartej umowy w stosunku do treści oferty, na podstawie której dokonano wyboru Dostawcy</w:t>
      </w:r>
      <w:r w:rsidR="00716870">
        <w:rPr>
          <w:rFonts w:asciiTheme="minorHAnsi" w:hAnsiTheme="minorHAnsi"/>
          <w:sz w:val="20"/>
          <w:szCs w:val="20"/>
        </w:rPr>
        <w:t xml:space="preserve"> jest możliwa wyłącznie w ramach</w:t>
      </w:r>
      <w:r w:rsidRPr="00410D0C">
        <w:rPr>
          <w:rFonts w:asciiTheme="minorHAnsi" w:hAnsiTheme="minorHAnsi"/>
          <w:sz w:val="20"/>
          <w:szCs w:val="20"/>
        </w:rPr>
        <w:t xml:space="preserve"> postanowień niemniejszego artykułu</w:t>
      </w:r>
      <w:r w:rsidR="00716870">
        <w:rPr>
          <w:rFonts w:asciiTheme="minorHAnsi" w:hAnsiTheme="minorHAnsi"/>
          <w:sz w:val="20"/>
          <w:szCs w:val="20"/>
        </w:rPr>
        <w:t xml:space="preserve"> i bezwzględnie obowiązujących przepisów prawa</w:t>
      </w:r>
      <w:r w:rsidRPr="00410D0C">
        <w:rPr>
          <w:rFonts w:asciiTheme="minorHAnsi" w:hAnsiTheme="minorHAnsi"/>
          <w:sz w:val="20"/>
          <w:szCs w:val="20"/>
        </w:rPr>
        <w:t>.</w:t>
      </w:r>
    </w:p>
    <w:p w14:paraId="43316D42" w14:textId="77777777" w:rsidR="00B634EF" w:rsidRPr="00410D0C" w:rsidRDefault="00B634EF" w:rsidP="00EF1CCC">
      <w:pPr>
        <w:pStyle w:val="Standard"/>
        <w:numPr>
          <w:ilvl w:val="1"/>
          <w:numId w:val="23"/>
        </w:numPr>
        <w:spacing w:after="120" w:line="100" w:lineRule="atLeast"/>
        <w:ind w:left="794" w:hanging="794"/>
        <w:jc w:val="both"/>
        <w:rPr>
          <w:rFonts w:asciiTheme="minorHAnsi" w:hAnsiTheme="minorHAnsi"/>
          <w:sz w:val="20"/>
          <w:szCs w:val="20"/>
        </w:rPr>
      </w:pPr>
      <w:r w:rsidRPr="00410D0C">
        <w:rPr>
          <w:rFonts w:asciiTheme="minorHAnsi" w:hAnsiTheme="minorHAnsi" w:cs="Arial"/>
          <w:sz w:val="20"/>
          <w:szCs w:val="20"/>
        </w:rPr>
        <w:t>Dopuszczalne są następujące rodzaje i warunki zmiany treści umowy:</w:t>
      </w:r>
    </w:p>
    <w:p w14:paraId="5A396713" w14:textId="77777777" w:rsidR="00F335B0" w:rsidRDefault="00B634EF" w:rsidP="00EF1CCC">
      <w:pPr>
        <w:pStyle w:val="Standard"/>
        <w:numPr>
          <w:ilvl w:val="2"/>
          <w:numId w:val="23"/>
        </w:numPr>
        <w:tabs>
          <w:tab w:val="left" w:pos="1701"/>
        </w:tabs>
        <w:spacing w:line="276" w:lineRule="auto"/>
        <w:ind w:left="1701" w:hanging="850"/>
        <w:jc w:val="both"/>
        <w:rPr>
          <w:rFonts w:asciiTheme="minorHAnsi" w:hAnsiTheme="minorHAnsi" w:cs="Arial"/>
          <w:sz w:val="20"/>
          <w:szCs w:val="20"/>
        </w:rPr>
      </w:pPr>
      <w:r w:rsidRPr="00410D0C">
        <w:rPr>
          <w:rFonts w:asciiTheme="minorHAnsi" w:hAnsiTheme="minorHAnsi" w:cs="Arial"/>
          <w:sz w:val="20"/>
          <w:szCs w:val="20"/>
        </w:rPr>
        <w:t>zmiana wynagrodzenia za wykonanie prz</w:t>
      </w:r>
      <w:r w:rsidR="00F335B0" w:rsidRPr="00410D0C">
        <w:rPr>
          <w:rFonts w:asciiTheme="minorHAnsi" w:hAnsiTheme="minorHAnsi" w:cs="Arial"/>
          <w:sz w:val="20"/>
          <w:szCs w:val="20"/>
        </w:rPr>
        <w:t xml:space="preserve">edmiotu zamówienia w przypadku </w:t>
      </w:r>
      <w:r w:rsidRPr="00410D0C">
        <w:rPr>
          <w:rFonts w:asciiTheme="minorHAnsi" w:hAnsiTheme="minorHAnsi" w:cs="Arial"/>
          <w:sz w:val="20"/>
          <w:szCs w:val="20"/>
        </w:rPr>
        <w:t>zmian w przepisach powszechnie obowiązujących dotyczących podatku VAT – zmiana stawki i kwoty podatku VAT oraz wynagrodzenia brutto określonych w Artykule 2., nastąpi odpowiednio do przepisów prawa wprowadzających zmianę</w:t>
      </w:r>
      <w:r w:rsidR="008C3AD5" w:rsidRPr="00410D0C">
        <w:rPr>
          <w:rFonts w:asciiTheme="minorHAnsi" w:hAnsiTheme="minorHAnsi" w:cs="Arial"/>
          <w:sz w:val="20"/>
          <w:szCs w:val="20"/>
        </w:rPr>
        <w:t>, w odniesieniu do tej części wynagrodzenia, lub tego elementu składowego ceny oferty, którego zmiana przepisów dotyczy.</w:t>
      </w:r>
    </w:p>
    <w:p w14:paraId="67342588" w14:textId="77777777" w:rsidR="00A93753" w:rsidRPr="00410D0C" w:rsidRDefault="00A93753" w:rsidP="00A93753">
      <w:pPr>
        <w:pStyle w:val="Standard"/>
        <w:tabs>
          <w:tab w:val="left" w:pos="1701"/>
        </w:tabs>
        <w:spacing w:line="276" w:lineRule="auto"/>
        <w:ind w:left="1701"/>
        <w:jc w:val="both"/>
        <w:rPr>
          <w:rFonts w:asciiTheme="minorHAnsi" w:hAnsiTheme="minorHAnsi" w:cs="Arial"/>
          <w:sz w:val="20"/>
          <w:szCs w:val="20"/>
        </w:rPr>
      </w:pPr>
    </w:p>
    <w:p w14:paraId="5690C63F"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0B1231B0"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5408D566"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1EF8730"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0D22342D"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4386003"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31C83FBD"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6A41F7D2"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FCD1C09"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AB982EC"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39E0891A" w14:textId="77777777" w:rsidR="00A93753" w:rsidRPr="00A93753" w:rsidRDefault="00A93753" w:rsidP="00EF1CCC">
      <w:pPr>
        <w:pStyle w:val="Akapitzlist"/>
        <w:numPr>
          <w:ilvl w:val="0"/>
          <w:numId w:val="24"/>
        </w:numPr>
        <w:suppressAutoHyphens/>
        <w:spacing w:line="276" w:lineRule="auto"/>
        <w:rPr>
          <w:rFonts w:asciiTheme="minorHAnsi" w:hAnsiTheme="minorHAnsi" w:cs="Arial"/>
          <w:vanish/>
          <w:sz w:val="20"/>
          <w:szCs w:val="20"/>
        </w:rPr>
      </w:pPr>
    </w:p>
    <w:p w14:paraId="75F87D8A" w14:textId="77777777" w:rsidR="00A93753" w:rsidRPr="00A93753" w:rsidRDefault="00A93753" w:rsidP="00EF1CCC">
      <w:pPr>
        <w:pStyle w:val="Akapitzlist"/>
        <w:numPr>
          <w:ilvl w:val="1"/>
          <w:numId w:val="24"/>
        </w:numPr>
        <w:suppressAutoHyphens/>
        <w:spacing w:line="276" w:lineRule="auto"/>
        <w:rPr>
          <w:rFonts w:asciiTheme="minorHAnsi" w:hAnsiTheme="minorHAnsi" w:cs="Arial"/>
          <w:vanish/>
          <w:sz w:val="20"/>
          <w:szCs w:val="20"/>
        </w:rPr>
      </w:pPr>
    </w:p>
    <w:p w14:paraId="58F501D4" w14:textId="77777777" w:rsidR="00A93753" w:rsidRPr="00A93753" w:rsidRDefault="00A93753" w:rsidP="00EF1CCC">
      <w:pPr>
        <w:pStyle w:val="Akapitzlist"/>
        <w:numPr>
          <w:ilvl w:val="1"/>
          <w:numId w:val="24"/>
        </w:numPr>
        <w:suppressAutoHyphens/>
        <w:spacing w:line="276" w:lineRule="auto"/>
        <w:rPr>
          <w:rFonts w:asciiTheme="minorHAnsi" w:hAnsiTheme="minorHAnsi" w:cs="Arial"/>
          <w:vanish/>
          <w:sz w:val="20"/>
          <w:szCs w:val="20"/>
        </w:rPr>
      </w:pPr>
    </w:p>
    <w:p w14:paraId="4A541508" w14:textId="77777777" w:rsidR="00A93753" w:rsidRPr="00A93753" w:rsidRDefault="00A93753" w:rsidP="00EF1CCC">
      <w:pPr>
        <w:pStyle w:val="Akapitzlist"/>
        <w:numPr>
          <w:ilvl w:val="2"/>
          <w:numId w:val="24"/>
        </w:numPr>
        <w:suppressAutoHyphens/>
        <w:spacing w:line="276" w:lineRule="auto"/>
        <w:rPr>
          <w:rFonts w:asciiTheme="minorHAnsi" w:hAnsiTheme="minorHAnsi" w:cs="Arial"/>
          <w:vanish/>
          <w:sz w:val="20"/>
          <w:szCs w:val="20"/>
        </w:rPr>
      </w:pPr>
    </w:p>
    <w:p w14:paraId="16B7A6C8" w14:textId="77777777" w:rsidR="00A93753" w:rsidRPr="00A93753" w:rsidRDefault="00A93753" w:rsidP="00EF1CCC">
      <w:pPr>
        <w:pStyle w:val="Akapitzlist"/>
        <w:numPr>
          <w:ilvl w:val="2"/>
          <w:numId w:val="24"/>
        </w:numPr>
        <w:suppressAutoHyphens/>
        <w:spacing w:line="276" w:lineRule="auto"/>
        <w:rPr>
          <w:rFonts w:asciiTheme="minorHAnsi" w:hAnsiTheme="minorHAnsi" w:cs="Arial"/>
          <w:vanish/>
          <w:sz w:val="20"/>
          <w:szCs w:val="20"/>
        </w:rPr>
      </w:pPr>
    </w:p>
    <w:p w14:paraId="1E85F617" w14:textId="77777777" w:rsidR="00B634EF" w:rsidRPr="00A93753" w:rsidRDefault="00B634EF" w:rsidP="00EF1CCC">
      <w:pPr>
        <w:pStyle w:val="Akapitzlist"/>
        <w:numPr>
          <w:ilvl w:val="2"/>
          <w:numId w:val="24"/>
        </w:numPr>
        <w:suppressAutoHyphens/>
        <w:spacing w:line="276" w:lineRule="auto"/>
        <w:rPr>
          <w:rFonts w:asciiTheme="minorHAnsi" w:hAnsiTheme="minorHAnsi"/>
          <w:sz w:val="20"/>
          <w:szCs w:val="20"/>
          <w:lang w:val="pl-PL"/>
        </w:rPr>
      </w:pPr>
      <w:r w:rsidRPr="00A93753">
        <w:rPr>
          <w:rFonts w:asciiTheme="minorHAnsi" w:hAnsiTheme="minorHAnsi" w:cs="Arial"/>
          <w:sz w:val="20"/>
          <w:szCs w:val="20"/>
          <w:lang w:val="pl-PL"/>
        </w:rPr>
        <w:t>zmian</w:t>
      </w:r>
      <w:r w:rsidR="00F335B0" w:rsidRPr="00A93753">
        <w:rPr>
          <w:rFonts w:asciiTheme="minorHAnsi" w:hAnsiTheme="minorHAnsi" w:cs="Arial"/>
          <w:sz w:val="20"/>
          <w:szCs w:val="20"/>
          <w:lang w:val="pl-PL"/>
        </w:rPr>
        <w:t>a</w:t>
      </w:r>
      <w:r w:rsidRPr="00A93753">
        <w:rPr>
          <w:rFonts w:asciiTheme="minorHAnsi" w:hAnsiTheme="minorHAnsi" w:cs="Arial"/>
          <w:sz w:val="20"/>
          <w:szCs w:val="20"/>
          <w:lang w:val="pl-PL"/>
        </w:rPr>
        <w:t xml:space="preserve"> terminu realizacji przedmiotu umowy w przypadku:</w:t>
      </w:r>
    </w:p>
    <w:p w14:paraId="143E8303" w14:textId="77777777" w:rsidR="00B634EF" w:rsidRPr="00410D0C" w:rsidRDefault="00B634EF" w:rsidP="00EF1CCC">
      <w:pPr>
        <w:pStyle w:val="Standard"/>
        <w:numPr>
          <w:ilvl w:val="1"/>
          <w:numId w:val="25"/>
        </w:numPr>
        <w:spacing w:line="276" w:lineRule="auto"/>
        <w:ind w:left="2127" w:hanging="426"/>
        <w:jc w:val="both"/>
        <w:rPr>
          <w:rFonts w:asciiTheme="minorHAnsi" w:hAnsiTheme="minorHAnsi" w:cs="Arial"/>
          <w:sz w:val="20"/>
          <w:szCs w:val="20"/>
        </w:rPr>
      </w:pPr>
      <w:r w:rsidRPr="00410D0C">
        <w:rPr>
          <w:rFonts w:asciiTheme="minorHAnsi" w:hAnsiTheme="minorHAnsi" w:cs="Arial"/>
          <w:sz w:val="20"/>
          <w:szCs w:val="20"/>
        </w:rPr>
        <w:t xml:space="preserve">realizacji prac powiązanych z przedmiotem niniejszej umowy, </w:t>
      </w:r>
      <w:r w:rsidR="00A63A0B" w:rsidRPr="00410D0C">
        <w:rPr>
          <w:rFonts w:asciiTheme="minorHAnsi" w:hAnsiTheme="minorHAnsi" w:cs="Arial"/>
          <w:sz w:val="20"/>
          <w:szCs w:val="20"/>
        </w:rPr>
        <w:t xml:space="preserve">których wykonanie jest niezbędne do realizacji przedmiotu umowy, </w:t>
      </w:r>
      <w:r w:rsidRPr="00410D0C">
        <w:rPr>
          <w:rFonts w:asciiTheme="minorHAnsi" w:hAnsiTheme="minorHAnsi" w:cs="Arial"/>
          <w:sz w:val="20"/>
          <w:szCs w:val="20"/>
        </w:rPr>
        <w:t>powodujących konieczność skoordynowania prac i uwzględnienia wzajemnych powiązań o okres niezbędny do wykonania prac powiązanych z przed</w:t>
      </w:r>
      <w:r w:rsidR="00F335B0" w:rsidRPr="00410D0C">
        <w:rPr>
          <w:rFonts w:asciiTheme="minorHAnsi" w:hAnsiTheme="minorHAnsi" w:cs="Arial"/>
          <w:sz w:val="20"/>
          <w:szCs w:val="20"/>
        </w:rPr>
        <w:t>miotem</w:t>
      </w:r>
      <w:r w:rsidR="00410D0C">
        <w:rPr>
          <w:rFonts w:asciiTheme="minorHAnsi" w:hAnsiTheme="minorHAnsi" w:cs="Arial"/>
          <w:sz w:val="20"/>
          <w:szCs w:val="20"/>
        </w:rPr>
        <w:t xml:space="preserve"> </w:t>
      </w:r>
      <w:r w:rsidRPr="00410D0C">
        <w:rPr>
          <w:rFonts w:asciiTheme="minorHAnsi" w:hAnsiTheme="minorHAnsi" w:cs="Arial"/>
          <w:sz w:val="20"/>
          <w:szCs w:val="20"/>
        </w:rPr>
        <w:t xml:space="preserve">umowy, </w:t>
      </w:r>
    </w:p>
    <w:p w14:paraId="3D34B579" w14:textId="77777777" w:rsidR="00B634EF" w:rsidRPr="00410D0C" w:rsidRDefault="00B634EF" w:rsidP="00EF1CCC">
      <w:pPr>
        <w:pStyle w:val="Standard"/>
        <w:numPr>
          <w:ilvl w:val="1"/>
          <w:numId w:val="25"/>
        </w:numPr>
        <w:spacing w:line="276" w:lineRule="auto"/>
        <w:ind w:left="2127" w:hanging="426"/>
        <w:jc w:val="both"/>
        <w:rPr>
          <w:rFonts w:asciiTheme="minorHAnsi" w:hAnsiTheme="minorHAnsi"/>
          <w:sz w:val="20"/>
          <w:szCs w:val="20"/>
        </w:rPr>
      </w:pPr>
      <w:r w:rsidRPr="00410D0C">
        <w:rPr>
          <w:rFonts w:asciiTheme="minorHAnsi" w:hAnsiTheme="minorHAnsi" w:cs="Arial"/>
          <w:sz w:val="20"/>
          <w:szCs w:val="20"/>
        </w:rPr>
        <w:t>działania siły wyższej uniemożliwiającego dochowanie terminów umownych, o okres działania siły wyższej oraz okres potrzebny do zlikwidowania skutków działania siły wyższej</w:t>
      </w:r>
      <w:r w:rsidR="00410D0C" w:rsidRPr="00410D0C">
        <w:rPr>
          <w:rFonts w:asciiTheme="minorHAnsi" w:hAnsiTheme="minorHAnsi" w:cs="Arial"/>
          <w:sz w:val="20"/>
          <w:szCs w:val="20"/>
        </w:rPr>
        <w:t>.</w:t>
      </w:r>
    </w:p>
    <w:p w14:paraId="2A22C351" w14:textId="77777777" w:rsidR="00B634EF" w:rsidRPr="00410D0C" w:rsidRDefault="00B634EF" w:rsidP="00410D0C">
      <w:pPr>
        <w:pStyle w:val="Standard"/>
        <w:spacing w:line="276" w:lineRule="auto"/>
        <w:jc w:val="both"/>
        <w:rPr>
          <w:rFonts w:asciiTheme="minorHAnsi" w:hAnsiTheme="minorHAnsi" w:cs="Arial"/>
          <w:sz w:val="20"/>
          <w:szCs w:val="20"/>
          <w:highlight w:val="cyan"/>
        </w:rPr>
      </w:pPr>
    </w:p>
    <w:p w14:paraId="629F6188" w14:textId="77777777" w:rsidR="00B634EF" w:rsidRPr="00716870" w:rsidRDefault="00B634EF" w:rsidP="00712A5E">
      <w:pPr>
        <w:pStyle w:val="Standard"/>
        <w:numPr>
          <w:ilvl w:val="1"/>
          <w:numId w:val="24"/>
        </w:numPr>
        <w:tabs>
          <w:tab w:val="left" w:pos="270"/>
          <w:tab w:val="left" w:pos="285"/>
          <w:tab w:val="left" w:pos="390"/>
          <w:tab w:val="left" w:pos="567"/>
        </w:tabs>
        <w:spacing w:after="120" w:line="276" w:lineRule="auto"/>
        <w:ind w:left="567" w:hanging="567"/>
        <w:jc w:val="both"/>
        <w:rPr>
          <w:rFonts w:asciiTheme="minorHAnsi" w:hAnsiTheme="minorHAnsi"/>
          <w:sz w:val="20"/>
          <w:szCs w:val="20"/>
        </w:rPr>
      </w:pPr>
      <w:r w:rsidRPr="00410D0C">
        <w:rPr>
          <w:rFonts w:asciiTheme="minorHAnsi" w:hAnsiTheme="minorHAnsi" w:cs="Arial"/>
          <w:sz w:val="20"/>
          <w:szCs w:val="20"/>
        </w:rPr>
        <w:t>Poza przypadkami, o których mowa w ust. 1</w:t>
      </w:r>
      <w:r w:rsidR="00A93753">
        <w:rPr>
          <w:rFonts w:asciiTheme="minorHAnsi" w:hAnsiTheme="minorHAnsi" w:cs="Arial"/>
          <w:sz w:val="20"/>
          <w:szCs w:val="20"/>
        </w:rPr>
        <w:t>1</w:t>
      </w:r>
      <w:r w:rsidRPr="00410D0C">
        <w:rPr>
          <w:rFonts w:asciiTheme="minorHAnsi" w:hAnsiTheme="minorHAnsi" w:cs="Arial"/>
          <w:sz w:val="20"/>
          <w:szCs w:val="20"/>
        </w:rPr>
        <w:t>.2 dopuszczalna jest zmiana postanowień zawartej umowy w okolicznościach i na warunkach określonych w art.</w:t>
      </w:r>
      <w:r w:rsidR="002A0BD8" w:rsidRPr="00410D0C">
        <w:rPr>
          <w:rFonts w:asciiTheme="minorHAnsi" w:hAnsiTheme="minorHAnsi" w:cs="Arial"/>
          <w:sz w:val="20"/>
          <w:szCs w:val="20"/>
        </w:rPr>
        <w:t xml:space="preserve"> 45</w:t>
      </w:r>
      <w:r w:rsidR="007F039B" w:rsidRPr="00410D0C">
        <w:rPr>
          <w:rFonts w:asciiTheme="minorHAnsi" w:hAnsiTheme="minorHAnsi" w:cs="Arial"/>
          <w:sz w:val="20"/>
          <w:szCs w:val="20"/>
        </w:rPr>
        <w:t xml:space="preserve">5 </w:t>
      </w:r>
      <w:r w:rsidRPr="00410D0C">
        <w:rPr>
          <w:rFonts w:asciiTheme="minorHAnsi" w:hAnsiTheme="minorHAnsi" w:cs="Arial"/>
          <w:sz w:val="20"/>
          <w:szCs w:val="20"/>
        </w:rPr>
        <w:t>ustawy prawo zamówień publicznych.</w:t>
      </w:r>
    </w:p>
    <w:p w14:paraId="176D8D3A" w14:textId="77777777" w:rsidR="00716870" w:rsidRPr="00410D0C" w:rsidRDefault="00716870" w:rsidP="00EF1CCC">
      <w:pPr>
        <w:pStyle w:val="Standard"/>
        <w:numPr>
          <w:ilvl w:val="1"/>
          <w:numId w:val="24"/>
        </w:numPr>
        <w:tabs>
          <w:tab w:val="left" w:pos="270"/>
          <w:tab w:val="left" w:pos="285"/>
          <w:tab w:val="left" w:pos="390"/>
          <w:tab w:val="left" w:pos="567"/>
        </w:tabs>
        <w:spacing w:line="276" w:lineRule="auto"/>
        <w:ind w:left="567" w:hanging="567"/>
        <w:jc w:val="both"/>
        <w:rPr>
          <w:rFonts w:asciiTheme="minorHAnsi" w:hAnsiTheme="minorHAnsi"/>
          <w:sz w:val="20"/>
          <w:szCs w:val="20"/>
        </w:rPr>
      </w:pPr>
      <w:r>
        <w:rPr>
          <w:rFonts w:asciiTheme="minorHAnsi" w:hAnsiTheme="minorHAnsi"/>
          <w:sz w:val="20"/>
          <w:szCs w:val="20"/>
        </w:rPr>
        <w:t>Możliwe są również zmiany umowy o charakterze nieistotnym.</w:t>
      </w:r>
    </w:p>
    <w:p w14:paraId="60CFB658" w14:textId="77777777" w:rsidR="00410D0C" w:rsidRDefault="00410D0C" w:rsidP="00410D0C">
      <w:pPr>
        <w:pStyle w:val="Standard"/>
        <w:tabs>
          <w:tab w:val="left" w:pos="270"/>
          <w:tab w:val="left" w:pos="285"/>
          <w:tab w:val="left" w:pos="390"/>
          <w:tab w:val="left" w:pos="567"/>
        </w:tabs>
        <w:spacing w:line="276" w:lineRule="auto"/>
        <w:jc w:val="both"/>
        <w:rPr>
          <w:rFonts w:asciiTheme="minorHAnsi" w:hAnsiTheme="minorHAnsi"/>
          <w:sz w:val="20"/>
          <w:szCs w:val="20"/>
        </w:rPr>
      </w:pPr>
    </w:p>
    <w:p w14:paraId="1B934ABA"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7CA6859A" w14:textId="77777777" w:rsidR="00B634EF" w:rsidRPr="00410D0C" w:rsidRDefault="00B634EF" w:rsidP="00B634EF">
      <w:pPr>
        <w:pStyle w:val="Default"/>
        <w:spacing w:after="120" w:line="276" w:lineRule="auto"/>
        <w:jc w:val="center"/>
        <w:rPr>
          <w:rFonts w:asciiTheme="minorHAnsi" w:hAnsiTheme="minorHAnsi"/>
          <w:color w:val="auto"/>
          <w:sz w:val="20"/>
          <w:szCs w:val="20"/>
        </w:rPr>
      </w:pPr>
      <w:r w:rsidRPr="00410D0C">
        <w:rPr>
          <w:rFonts w:asciiTheme="minorHAnsi" w:hAnsiTheme="minorHAnsi"/>
          <w:b/>
          <w:bCs/>
          <w:color w:val="auto"/>
          <w:sz w:val="20"/>
          <w:szCs w:val="20"/>
        </w:rPr>
        <w:t>Artykuł 1</w:t>
      </w:r>
      <w:r w:rsidR="00A93753">
        <w:rPr>
          <w:rFonts w:asciiTheme="minorHAnsi" w:hAnsiTheme="minorHAnsi"/>
          <w:b/>
          <w:bCs/>
          <w:color w:val="auto"/>
          <w:sz w:val="20"/>
          <w:szCs w:val="20"/>
        </w:rPr>
        <w:t>2</w:t>
      </w:r>
      <w:r w:rsidRPr="00410D0C">
        <w:rPr>
          <w:rFonts w:asciiTheme="minorHAnsi" w:hAnsiTheme="minorHAnsi"/>
          <w:b/>
          <w:bCs/>
          <w:color w:val="auto"/>
          <w:sz w:val="20"/>
          <w:szCs w:val="20"/>
        </w:rPr>
        <w:t xml:space="preserve"> – Postanowienia końcowe</w:t>
      </w:r>
    </w:p>
    <w:p w14:paraId="1B606274"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5BADB935"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32A70185"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4BF207EF"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1F2733A4"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3DF4EFEC"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78A5064D"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6DEFA271"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1D37CD9A"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00D74CDD"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5EAC6B70"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17A28786" w14:textId="77777777" w:rsidR="00A93753" w:rsidRPr="00A93753" w:rsidRDefault="00A93753" w:rsidP="00EF1CCC">
      <w:pPr>
        <w:pStyle w:val="Akapitzlist"/>
        <w:numPr>
          <w:ilvl w:val="0"/>
          <w:numId w:val="26"/>
        </w:numPr>
        <w:spacing w:after="120" w:line="276" w:lineRule="auto"/>
        <w:contextualSpacing w:val="0"/>
        <w:jc w:val="both"/>
        <w:rPr>
          <w:rFonts w:asciiTheme="minorHAnsi" w:hAnsiTheme="minorHAnsi" w:cs="Arial"/>
          <w:bCs/>
          <w:vanish/>
          <w:sz w:val="20"/>
          <w:szCs w:val="20"/>
          <w:lang w:val="pl-PL" w:eastAsia="pl-PL"/>
        </w:rPr>
      </w:pPr>
    </w:p>
    <w:p w14:paraId="5135EAD5" w14:textId="77777777" w:rsidR="00B634EF" w:rsidRPr="00410D0C" w:rsidRDefault="00B634EF" w:rsidP="00EF1CCC">
      <w:pPr>
        <w:pStyle w:val="Default"/>
        <w:numPr>
          <w:ilvl w:val="1"/>
          <w:numId w:val="26"/>
        </w:numPr>
        <w:spacing w:after="120" w:line="276" w:lineRule="auto"/>
        <w:ind w:left="432"/>
        <w:jc w:val="both"/>
        <w:rPr>
          <w:rFonts w:asciiTheme="minorHAnsi" w:hAnsiTheme="minorHAnsi"/>
          <w:color w:val="auto"/>
          <w:sz w:val="20"/>
          <w:szCs w:val="20"/>
        </w:rPr>
      </w:pPr>
      <w:r w:rsidRPr="00410D0C">
        <w:rPr>
          <w:rFonts w:asciiTheme="minorHAnsi" w:hAnsiTheme="minorHAnsi"/>
          <w:bCs/>
          <w:color w:val="auto"/>
          <w:sz w:val="20"/>
          <w:szCs w:val="20"/>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14:paraId="1C7ECE57" w14:textId="77777777" w:rsidR="00B634EF" w:rsidRPr="00410D0C" w:rsidRDefault="00B634EF" w:rsidP="00EF1CCC">
      <w:pPr>
        <w:pStyle w:val="Default"/>
        <w:numPr>
          <w:ilvl w:val="1"/>
          <w:numId w:val="26"/>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Dostawca nie może powierzyć wykonania umowy ani nie może scedować praw i/lub obowiązków z umowy lub jakiejkolwiek jej części bez zgody Zamawiającego, z wyłączeniem sytuacji, w której wraz z ofertą złożył oświadczenie o zamiarze powierzenia wykonania części zamówienia za pomocą podwykonawców. Dostawca jest zobowiązany wykonywać swe </w:t>
      </w:r>
      <w:r w:rsidRPr="00410D0C">
        <w:rPr>
          <w:rFonts w:asciiTheme="minorHAnsi" w:hAnsiTheme="minorHAnsi"/>
          <w:bCs/>
          <w:color w:val="auto"/>
          <w:sz w:val="20"/>
          <w:szCs w:val="20"/>
        </w:rPr>
        <w:lastRenderedPageBreak/>
        <w:t>świadczenie osobiście, a wykonanie przez osoby trzecie nie zwalania go z jakiejkolwiek odpowiedzialności wynikającej z umowy.</w:t>
      </w:r>
    </w:p>
    <w:p w14:paraId="47BE94BB" w14:textId="6A206EE2" w:rsidR="00B634EF" w:rsidRPr="00410D0C" w:rsidRDefault="00B634EF" w:rsidP="00EF1CCC">
      <w:pPr>
        <w:pStyle w:val="Default"/>
        <w:numPr>
          <w:ilvl w:val="1"/>
          <w:numId w:val="26"/>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 xml:space="preserve">Niniejsza umowa pomiędzy Dostawcą a Zamawiającym podlega wyłącznie prawu polskiemu.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ądem wyłącznie właściwym, który będzie rozstrzygał spory </w:t>
      </w:r>
      <w:r w:rsidR="00016AFA">
        <w:rPr>
          <w:rFonts w:asciiTheme="minorHAnsi" w:hAnsiTheme="minorHAnsi"/>
          <w:bCs/>
          <w:color w:val="auto"/>
          <w:sz w:val="20"/>
          <w:szCs w:val="20"/>
        </w:rPr>
        <w:t xml:space="preserve">wynikające z niniejszej umowy </w:t>
      </w:r>
      <w:r w:rsidRPr="00410D0C">
        <w:rPr>
          <w:rFonts w:asciiTheme="minorHAnsi" w:hAnsiTheme="minorHAnsi"/>
          <w:bCs/>
          <w:color w:val="auto"/>
          <w:sz w:val="20"/>
          <w:szCs w:val="20"/>
        </w:rPr>
        <w:t xml:space="preserve">będzie </w:t>
      </w:r>
      <w:r w:rsidR="00016AFA">
        <w:rPr>
          <w:rFonts w:asciiTheme="minorHAnsi" w:hAnsiTheme="minorHAnsi"/>
          <w:bCs/>
          <w:color w:val="auto"/>
          <w:sz w:val="20"/>
          <w:szCs w:val="20"/>
        </w:rPr>
        <w:t>s</w:t>
      </w:r>
      <w:r w:rsidRPr="00410D0C">
        <w:rPr>
          <w:rFonts w:asciiTheme="minorHAnsi" w:hAnsiTheme="minorHAnsi"/>
          <w:bCs/>
          <w:color w:val="auto"/>
          <w:sz w:val="20"/>
          <w:szCs w:val="20"/>
        </w:rPr>
        <w:t xml:space="preserve">ąd </w:t>
      </w:r>
      <w:r w:rsidR="00016AFA">
        <w:rPr>
          <w:rFonts w:asciiTheme="minorHAnsi" w:hAnsiTheme="minorHAnsi"/>
          <w:bCs/>
          <w:color w:val="auto"/>
          <w:sz w:val="20"/>
          <w:szCs w:val="20"/>
        </w:rPr>
        <w:t>p</w:t>
      </w:r>
      <w:r w:rsidRPr="00410D0C">
        <w:rPr>
          <w:rFonts w:asciiTheme="minorHAnsi" w:hAnsiTheme="minorHAnsi"/>
          <w:bCs/>
          <w:color w:val="auto"/>
          <w:sz w:val="20"/>
          <w:szCs w:val="20"/>
        </w:rPr>
        <w:t xml:space="preserve">owszechny właściwy miejscowo </w:t>
      </w:r>
      <w:r w:rsidR="00016AFA">
        <w:rPr>
          <w:rFonts w:asciiTheme="minorHAnsi" w:hAnsiTheme="minorHAnsi"/>
          <w:bCs/>
          <w:color w:val="auto"/>
          <w:sz w:val="20"/>
          <w:szCs w:val="20"/>
        </w:rPr>
        <w:t>dla</w:t>
      </w:r>
      <w:r w:rsidRPr="00410D0C">
        <w:rPr>
          <w:rFonts w:asciiTheme="minorHAnsi" w:hAnsiTheme="minorHAnsi"/>
          <w:bCs/>
          <w:color w:val="auto"/>
          <w:sz w:val="20"/>
          <w:szCs w:val="20"/>
        </w:rPr>
        <w:t xml:space="preserve"> Zamawiającego</w:t>
      </w:r>
      <w:r w:rsidR="00502E39" w:rsidRPr="00410D0C">
        <w:rPr>
          <w:rFonts w:asciiTheme="minorHAnsi" w:hAnsiTheme="minorHAnsi"/>
          <w:bCs/>
          <w:color w:val="auto"/>
          <w:sz w:val="20"/>
          <w:szCs w:val="20"/>
        </w:rPr>
        <w:t>. Wszelkie oświadczenia będą uważane za skutecznie doręczone drugiej stronie na ostatni pisemnie wskazany adres.</w:t>
      </w:r>
    </w:p>
    <w:p w14:paraId="755C9B74" w14:textId="77777777" w:rsidR="00B634EF" w:rsidRPr="00410D0C" w:rsidRDefault="00B634EF" w:rsidP="00EF1CCC">
      <w:pPr>
        <w:pStyle w:val="Default"/>
        <w:numPr>
          <w:ilvl w:val="1"/>
          <w:numId w:val="26"/>
        </w:numPr>
        <w:spacing w:after="120" w:line="276" w:lineRule="auto"/>
        <w:ind w:left="567" w:hanging="567"/>
        <w:jc w:val="both"/>
        <w:rPr>
          <w:rFonts w:asciiTheme="minorHAnsi" w:hAnsiTheme="minorHAnsi"/>
          <w:color w:val="auto"/>
          <w:sz w:val="20"/>
          <w:szCs w:val="20"/>
        </w:rPr>
      </w:pPr>
      <w:r w:rsidRPr="00410D0C">
        <w:rPr>
          <w:rFonts w:asciiTheme="minorHAnsi" w:hAnsiTheme="minorHAnsi"/>
          <w:bCs/>
          <w:color w:val="auto"/>
          <w:sz w:val="20"/>
          <w:szCs w:val="20"/>
        </w:rPr>
        <w:t>Niniejsza umowa wraz z załącznikami stanowiącymi jej integralną część, tj.:</w:t>
      </w:r>
    </w:p>
    <w:p w14:paraId="7CC4A2F4" w14:textId="77777777"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a) Załącznik Nr 1 – Oferta Dostawcy,</w:t>
      </w:r>
    </w:p>
    <w:p w14:paraId="1EAC678C" w14:textId="77777777"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b) Załącznik Nr 2 – Specyfikacja Warunków Zamówienia</w:t>
      </w:r>
    </w:p>
    <w:p w14:paraId="570D37E8" w14:textId="050DBC2F" w:rsidR="00B634EF" w:rsidRPr="00410D0C" w:rsidRDefault="00B634EF" w:rsidP="00B634EF">
      <w:pPr>
        <w:pStyle w:val="Standard"/>
        <w:spacing w:line="100" w:lineRule="atLeast"/>
        <w:ind w:left="851" w:hanging="284"/>
        <w:jc w:val="both"/>
        <w:rPr>
          <w:rFonts w:asciiTheme="minorHAnsi" w:hAnsiTheme="minorHAnsi" w:cs="Arial"/>
          <w:sz w:val="20"/>
          <w:szCs w:val="20"/>
        </w:rPr>
      </w:pPr>
      <w:r w:rsidRPr="00410D0C">
        <w:rPr>
          <w:rFonts w:asciiTheme="minorHAnsi" w:hAnsiTheme="minorHAnsi" w:cs="Arial"/>
          <w:sz w:val="20"/>
          <w:szCs w:val="20"/>
        </w:rPr>
        <w:t xml:space="preserve">c) Załącznik Nr 3 – </w:t>
      </w:r>
      <w:r w:rsidR="00C9322B">
        <w:rPr>
          <w:rFonts w:asciiTheme="minorHAnsi" w:hAnsiTheme="minorHAnsi" w:cs="Arial"/>
          <w:sz w:val="20"/>
          <w:szCs w:val="20"/>
        </w:rPr>
        <w:t xml:space="preserve">Opis przedmiotu zamówienia </w:t>
      </w:r>
    </w:p>
    <w:p w14:paraId="31269526" w14:textId="77777777" w:rsidR="00B634EF" w:rsidRPr="00410D0C" w:rsidRDefault="00B634EF" w:rsidP="00B634EF">
      <w:pPr>
        <w:pStyle w:val="Standard"/>
        <w:tabs>
          <w:tab w:val="left" w:pos="627"/>
          <w:tab w:val="left" w:pos="792"/>
          <w:tab w:val="left" w:pos="807"/>
          <w:tab w:val="left" w:pos="912"/>
        </w:tabs>
        <w:spacing w:after="120" w:line="100" w:lineRule="atLeast"/>
        <w:ind w:left="567"/>
        <w:jc w:val="both"/>
        <w:rPr>
          <w:rFonts w:asciiTheme="minorHAnsi" w:hAnsiTheme="minorHAnsi" w:cs="Arial"/>
          <w:sz w:val="20"/>
          <w:szCs w:val="20"/>
        </w:rPr>
      </w:pPr>
      <w:r w:rsidRPr="00410D0C">
        <w:rPr>
          <w:rFonts w:asciiTheme="minorHAnsi" w:hAnsiTheme="minorHAnsi" w:cs="Arial"/>
          <w:sz w:val="20"/>
          <w:szCs w:val="20"/>
        </w:rPr>
        <w:t>stanowi całość porozumienia miedzy Stronami.</w:t>
      </w:r>
    </w:p>
    <w:p w14:paraId="3034B2CA" w14:textId="77777777" w:rsidR="00B634EF" w:rsidRPr="00410D0C" w:rsidRDefault="00B634EF" w:rsidP="00B634EF">
      <w:pPr>
        <w:pStyle w:val="Standard"/>
        <w:tabs>
          <w:tab w:val="left" w:pos="105"/>
          <w:tab w:val="left" w:pos="270"/>
          <w:tab w:val="left" w:pos="285"/>
          <w:tab w:val="left" w:pos="390"/>
        </w:tabs>
        <w:spacing w:line="100" w:lineRule="atLeast"/>
        <w:ind w:left="45"/>
        <w:jc w:val="both"/>
        <w:rPr>
          <w:rFonts w:asciiTheme="minorHAnsi" w:hAnsiTheme="minorHAnsi" w:cs="Arial"/>
          <w:sz w:val="20"/>
          <w:szCs w:val="20"/>
        </w:rPr>
      </w:pPr>
    </w:p>
    <w:p w14:paraId="70BBBD02"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D4ED675"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04863387"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2B73809C"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0919ADDA"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392F3B1E"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3FBCD35"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4DFC45E4"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2121B49"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6BADA917"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003CD4F1"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38C1BF26" w14:textId="77777777" w:rsidR="00A93753" w:rsidRPr="00A93753" w:rsidRDefault="00A93753" w:rsidP="00EF1CCC">
      <w:pPr>
        <w:pStyle w:val="Akapitzlist"/>
        <w:numPr>
          <w:ilvl w:val="0"/>
          <w:numId w:val="27"/>
        </w:numPr>
        <w:spacing w:after="120" w:line="276" w:lineRule="auto"/>
        <w:contextualSpacing w:val="0"/>
        <w:jc w:val="both"/>
        <w:rPr>
          <w:rFonts w:asciiTheme="minorHAnsi" w:hAnsiTheme="minorHAnsi" w:cs="Arial"/>
          <w:bCs/>
          <w:vanish/>
          <w:sz w:val="20"/>
          <w:szCs w:val="20"/>
          <w:lang w:val="pl-PL" w:eastAsia="pl-PL"/>
        </w:rPr>
      </w:pPr>
    </w:p>
    <w:p w14:paraId="7BCEE4FA"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4B3340AF"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084548C7"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6505AD8B" w14:textId="77777777" w:rsidR="00A93753" w:rsidRPr="00A93753" w:rsidRDefault="00A93753" w:rsidP="00EF1CCC">
      <w:pPr>
        <w:pStyle w:val="Akapitzlist"/>
        <w:numPr>
          <w:ilvl w:val="1"/>
          <w:numId w:val="27"/>
        </w:numPr>
        <w:spacing w:after="120" w:line="276" w:lineRule="auto"/>
        <w:contextualSpacing w:val="0"/>
        <w:jc w:val="both"/>
        <w:rPr>
          <w:rFonts w:asciiTheme="minorHAnsi" w:hAnsiTheme="minorHAnsi" w:cs="Arial"/>
          <w:bCs/>
          <w:vanish/>
          <w:sz w:val="20"/>
          <w:szCs w:val="20"/>
          <w:lang w:val="pl-PL" w:eastAsia="pl-PL"/>
        </w:rPr>
      </w:pPr>
    </w:p>
    <w:p w14:paraId="25DF90A1" w14:textId="4C0CCDB6" w:rsidR="00B634EF" w:rsidRPr="007D47A9" w:rsidRDefault="00B634EF" w:rsidP="00EF1CCC">
      <w:pPr>
        <w:pStyle w:val="Default"/>
        <w:numPr>
          <w:ilvl w:val="1"/>
          <w:numId w:val="27"/>
        </w:numPr>
        <w:spacing w:after="120" w:line="276" w:lineRule="auto"/>
        <w:ind w:left="432"/>
        <w:jc w:val="both"/>
        <w:rPr>
          <w:rFonts w:asciiTheme="minorHAnsi" w:hAnsiTheme="minorHAnsi"/>
          <w:color w:val="auto"/>
          <w:sz w:val="20"/>
          <w:szCs w:val="20"/>
        </w:rPr>
      </w:pPr>
      <w:r w:rsidRPr="00410D0C">
        <w:rPr>
          <w:rFonts w:asciiTheme="minorHAnsi" w:hAnsiTheme="minorHAnsi"/>
          <w:bCs/>
          <w:color w:val="auto"/>
          <w:sz w:val="20"/>
          <w:szCs w:val="20"/>
        </w:rPr>
        <w:t>Niniejsza umowa została zarejestrowana przez Zamawiającego pod numerem</w:t>
      </w:r>
      <w:r w:rsidR="007D47A9">
        <w:rPr>
          <w:rFonts w:asciiTheme="minorHAnsi" w:hAnsiTheme="minorHAnsi"/>
          <w:color w:val="auto"/>
          <w:sz w:val="20"/>
          <w:szCs w:val="20"/>
        </w:rPr>
        <w:t xml:space="preserve"> </w:t>
      </w:r>
      <w:r w:rsidR="0027094A">
        <w:rPr>
          <w:rFonts w:asciiTheme="minorHAnsi" w:hAnsiTheme="minorHAnsi"/>
          <w:bCs/>
          <w:color w:val="auto"/>
          <w:sz w:val="20"/>
          <w:szCs w:val="20"/>
        </w:rPr>
        <w:t xml:space="preserve">INS/BBA – </w:t>
      </w:r>
      <w:r w:rsidR="00503201">
        <w:rPr>
          <w:rFonts w:asciiTheme="minorHAnsi" w:hAnsiTheme="minorHAnsi"/>
          <w:bCs/>
          <w:color w:val="auto"/>
          <w:sz w:val="20"/>
          <w:szCs w:val="20"/>
        </w:rPr>
        <w:t>……</w:t>
      </w:r>
      <w:r w:rsidR="0027094A">
        <w:rPr>
          <w:rFonts w:asciiTheme="minorHAnsi" w:hAnsiTheme="minorHAnsi"/>
          <w:bCs/>
          <w:color w:val="auto"/>
          <w:sz w:val="20"/>
          <w:szCs w:val="20"/>
        </w:rPr>
        <w:t>/202</w:t>
      </w:r>
      <w:r w:rsidR="00503201">
        <w:rPr>
          <w:rFonts w:asciiTheme="minorHAnsi" w:hAnsiTheme="minorHAnsi"/>
          <w:bCs/>
          <w:color w:val="auto"/>
          <w:sz w:val="20"/>
          <w:szCs w:val="20"/>
        </w:rPr>
        <w:t>3.</w:t>
      </w:r>
      <w:r w:rsidRPr="007D47A9">
        <w:rPr>
          <w:rFonts w:asciiTheme="minorHAnsi" w:hAnsiTheme="minorHAnsi"/>
          <w:bCs/>
          <w:color w:val="auto"/>
          <w:sz w:val="20"/>
          <w:szCs w:val="20"/>
        </w:rPr>
        <w:t xml:space="preserve"> Dostawca jest zobowiązany do podawania tego numeru w całej korespondencji i dokumentacji związanej z umową.</w:t>
      </w:r>
    </w:p>
    <w:p w14:paraId="03C28DB3" w14:textId="3A1C6C90" w:rsidR="00503201" w:rsidRDefault="00B634EF" w:rsidP="00711224">
      <w:pPr>
        <w:pStyle w:val="Default"/>
        <w:numPr>
          <w:ilvl w:val="1"/>
          <w:numId w:val="27"/>
        </w:numPr>
        <w:tabs>
          <w:tab w:val="left" w:pos="567"/>
        </w:tabs>
        <w:spacing w:after="120" w:line="276" w:lineRule="auto"/>
        <w:ind w:left="567" w:hanging="792"/>
        <w:jc w:val="both"/>
        <w:rPr>
          <w:rFonts w:asciiTheme="minorHAnsi" w:hAnsiTheme="minorHAnsi"/>
          <w:bCs/>
          <w:color w:val="auto"/>
          <w:sz w:val="20"/>
          <w:szCs w:val="20"/>
        </w:rPr>
      </w:pPr>
      <w:r w:rsidRPr="00503201">
        <w:rPr>
          <w:rFonts w:asciiTheme="minorHAnsi" w:hAnsiTheme="minorHAnsi"/>
          <w:bCs/>
          <w:color w:val="auto"/>
          <w:sz w:val="20"/>
          <w:szCs w:val="20"/>
        </w:rPr>
        <w:t>Koordynatorem ze strony Zamawiającego jest</w:t>
      </w:r>
      <w:r w:rsidR="00503201">
        <w:rPr>
          <w:rFonts w:asciiTheme="minorHAnsi" w:hAnsiTheme="minorHAnsi"/>
          <w:bCs/>
          <w:color w:val="auto"/>
          <w:sz w:val="20"/>
          <w:szCs w:val="20"/>
        </w:rPr>
        <w:t>: ……………………………………..…..</w:t>
      </w:r>
    </w:p>
    <w:p w14:paraId="7E62D8A7" w14:textId="084671E1" w:rsidR="0027094A" w:rsidRPr="00503201" w:rsidRDefault="0027094A" w:rsidP="00503201">
      <w:pPr>
        <w:pStyle w:val="Default"/>
        <w:numPr>
          <w:ilvl w:val="1"/>
          <w:numId w:val="27"/>
        </w:numPr>
        <w:tabs>
          <w:tab w:val="left" w:pos="567"/>
        </w:tabs>
        <w:spacing w:after="120" w:line="276" w:lineRule="auto"/>
        <w:ind w:left="567" w:hanging="792"/>
        <w:rPr>
          <w:rFonts w:asciiTheme="minorHAnsi" w:hAnsiTheme="minorHAnsi"/>
          <w:bCs/>
          <w:color w:val="auto"/>
          <w:sz w:val="20"/>
          <w:szCs w:val="20"/>
        </w:rPr>
      </w:pPr>
      <w:r w:rsidRPr="00503201">
        <w:rPr>
          <w:rFonts w:asciiTheme="minorHAnsi" w:hAnsiTheme="minorHAnsi"/>
          <w:bCs/>
          <w:color w:val="auto"/>
          <w:sz w:val="20"/>
          <w:szCs w:val="20"/>
        </w:rPr>
        <w:t xml:space="preserve">Koordynatorem ze strony Dostawcy jest: </w:t>
      </w:r>
      <w:r w:rsidR="00503201">
        <w:rPr>
          <w:rFonts w:asciiTheme="minorHAnsi" w:hAnsiTheme="minorHAnsi"/>
          <w:bCs/>
          <w:color w:val="auto"/>
          <w:sz w:val="20"/>
          <w:szCs w:val="20"/>
        </w:rPr>
        <w:t>……………………………………………………</w:t>
      </w:r>
    </w:p>
    <w:p w14:paraId="621EE96C" w14:textId="6F7DB4F0" w:rsidR="00B634EF" w:rsidRPr="00410D0C" w:rsidRDefault="00B634EF" w:rsidP="0027094A">
      <w:pPr>
        <w:pStyle w:val="Default"/>
        <w:numPr>
          <w:ilvl w:val="1"/>
          <w:numId w:val="27"/>
        </w:numPr>
        <w:tabs>
          <w:tab w:val="left" w:pos="567"/>
        </w:tabs>
        <w:spacing w:after="120" w:line="276" w:lineRule="auto"/>
        <w:ind w:hanging="792"/>
        <w:jc w:val="both"/>
        <w:rPr>
          <w:rFonts w:asciiTheme="minorHAnsi" w:hAnsiTheme="minorHAnsi"/>
          <w:bCs/>
          <w:color w:val="auto"/>
          <w:sz w:val="20"/>
          <w:szCs w:val="20"/>
        </w:rPr>
      </w:pPr>
      <w:r w:rsidRPr="00410D0C">
        <w:rPr>
          <w:rFonts w:asciiTheme="minorHAnsi" w:hAnsiTheme="minorHAnsi"/>
          <w:bCs/>
          <w:color w:val="auto"/>
          <w:sz w:val="20"/>
          <w:szCs w:val="20"/>
        </w:rPr>
        <w:t xml:space="preserve">W sprawach nieuregulowanych niniejszą umową mają zastosowanie przepisy ustawy z dnia </w:t>
      </w:r>
      <w:r w:rsidR="002A0BD8" w:rsidRPr="00410D0C">
        <w:rPr>
          <w:rFonts w:asciiTheme="minorHAnsi" w:hAnsiTheme="minorHAnsi"/>
          <w:bCs/>
          <w:color w:val="auto"/>
          <w:sz w:val="20"/>
          <w:szCs w:val="20"/>
        </w:rPr>
        <w:t>11</w:t>
      </w:r>
      <w:r w:rsidRPr="00410D0C">
        <w:rPr>
          <w:rFonts w:asciiTheme="minorHAnsi" w:hAnsiTheme="minorHAnsi"/>
          <w:bCs/>
          <w:color w:val="auto"/>
          <w:sz w:val="20"/>
          <w:szCs w:val="20"/>
        </w:rPr>
        <w:t xml:space="preserve"> </w:t>
      </w:r>
      <w:r w:rsidR="002A0BD8" w:rsidRPr="00410D0C">
        <w:rPr>
          <w:rFonts w:asciiTheme="minorHAnsi" w:hAnsiTheme="minorHAnsi"/>
          <w:bCs/>
          <w:color w:val="auto"/>
          <w:sz w:val="20"/>
          <w:szCs w:val="20"/>
        </w:rPr>
        <w:t>września</w:t>
      </w:r>
      <w:r w:rsidRPr="00410D0C">
        <w:rPr>
          <w:rFonts w:asciiTheme="minorHAnsi" w:hAnsiTheme="minorHAnsi"/>
          <w:bCs/>
          <w:color w:val="auto"/>
          <w:sz w:val="20"/>
          <w:szCs w:val="20"/>
        </w:rPr>
        <w:t xml:space="preserve"> 20</w:t>
      </w:r>
      <w:r w:rsidR="002A0BD8" w:rsidRPr="00410D0C">
        <w:rPr>
          <w:rFonts w:asciiTheme="minorHAnsi" w:hAnsiTheme="minorHAnsi"/>
          <w:bCs/>
          <w:color w:val="auto"/>
          <w:sz w:val="20"/>
          <w:szCs w:val="20"/>
        </w:rPr>
        <w:t>1</w:t>
      </w:r>
      <w:r w:rsidR="00503201">
        <w:rPr>
          <w:rFonts w:asciiTheme="minorHAnsi" w:hAnsiTheme="minorHAnsi"/>
          <w:bCs/>
          <w:color w:val="auto"/>
          <w:sz w:val="20"/>
          <w:szCs w:val="20"/>
        </w:rPr>
        <w:t xml:space="preserve"> </w:t>
      </w:r>
      <w:r w:rsidR="002A0BD8" w:rsidRPr="00410D0C">
        <w:rPr>
          <w:rFonts w:asciiTheme="minorHAnsi" w:hAnsiTheme="minorHAnsi"/>
          <w:bCs/>
          <w:color w:val="auto"/>
          <w:sz w:val="20"/>
          <w:szCs w:val="20"/>
        </w:rPr>
        <w:t>9</w:t>
      </w:r>
      <w:r w:rsidRPr="00410D0C">
        <w:rPr>
          <w:rFonts w:asciiTheme="minorHAnsi" w:hAnsiTheme="minorHAnsi"/>
          <w:bCs/>
          <w:color w:val="auto"/>
          <w:sz w:val="20"/>
          <w:szCs w:val="20"/>
        </w:rPr>
        <w:t>r. Prawo zamówień publicznych oraz Kodeksu cywilnego</w:t>
      </w:r>
      <w:r w:rsidR="00502E39" w:rsidRPr="00410D0C">
        <w:rPr>
          <w:rFonts w:asciiTheme="minorHAnsi" w:hAnsiTheme="minorHAnsi"/>
          <w:bCs/>
          <w:color w:val="auto"/>
          <w:sz w:val="20"/>
          <w:szCs w:val="20"/>
        </w:rPr>
        <w:t xml:space="preserve"> oraz innych aktów prawnych wskazanych w dokumentach postępowania</w:t>
      </w:r>
      <w:r w:rsidRPr="00410D0C">
        <w:rPr>
          <w:rFonts w:asciiTheme="minorHAnsi" w:hAnsiTheme="minorHAnsi"/>
          <w:bCs/>
          <w:color w:val="auto"/>
          <w:sz w:val="20"/>
          <w:szCs w:val="20"/>
        </w:rPr>
        <w:t>.</w:t>
      </w:r>
    </w:p>
    <w:p w14:paraId="56EDB7AA" w14:textId="77777777" w:rsidR="00B634EF" w:rsidRPr="00410D0C" w:rsidRDefault="00B634EF" w:rsidP="00EF1CCC">
      <w:pPr>
        <w:pStyle w:val="Default"/>
        <w:numPr>
          <w:ilvl w:val="1"/>
          <w:numId w:val="2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Niniejszą umowę sporządzono w trzech jednobrzmiących egzemplarzach, dwa dla Zamawiającego, jeden dla Dostawcy.</w:t>
      </w:r>
    </w:p>
    <w:p w14:paraId="78ABD004" w14:textId="24D2C6CF" w:rsidR="00B634EF" w:rsidRPr="00410D0C" w:rsidRDefault="00B634EF" w:rsidP="00EF1CCC">
      <w:pPr>
        <w:pStyle w:val="Default"/>
        <w:numPr>
          <w:ilvl w:val="1"/>
          <w:numId w:val="27"/>
        </w:numPr>
        <w:spacing w:after="120" w:line="276" w:lineRule="auto"/>
        <w:ind w:left="567" w:hanging="567"/>
        <w:jc w:val="both"/>
        <w:rPr>
          <w:rFonts w:asciiTheme="minorHAnsi" w:hAnsiTheme="minorHAnsi"/>
          <w:bCs/>
          <w:color w:val="auto"/>
          <w:sz w:val="20"/>
          <w:szCs w:val="20"/>
        </w:rPr>
      </w:pPr>
      <w:r w:rsidRPr="00410D0C">
        <w:rPr>
          <w:rFonts w:asciiTheme="minorHAnsi" w:hAnsiTheme="minorHAnsi"/>
          <w:bCs/>
          <w:color w:val="auto"/>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w:t>
      </w:r>
      <w:r w:rsidR="00712A5E">
        <w:rPr>
          <w:rFonts w:asciiTheme="minorHAnsi" w:hAnsiTheme="minorHAnsi"/>
          <w:bCs/>
          <w:color w:val="auto"/>
          <w:sz w:val="20"/>
          <w:szCs w:val="20"/>
        </w:rPr>
        <w:t xml:space="preserve"> dostawca</w:t>
      </w:r>
      <w:r w:rsidRPr="00410D0C">
        <w:rPr>
          <w:rFonts w:asciiTheme="minorHAnsi" w:hAnsiTheme="minorHAnsi"/>
          <w:bCs/>
          <w:color w:val="auto"/>
          <w:sz w:val="20"/>
          <w:szCs w:val="20"/>
        </w:rPr>
        <w:t xml:space="preserve"> zawrze stosowne klauzule umowne zobowiązujące podwykonawców do stosowania RODO.</w:t>
      </w:r>
      <w:r w:rsidR="00410D0C">
        <w:rPr>
          <w:rFonts w:asciiTheme="minorHAnsi" w:hAnsiTheme="minorHAnsi"/>
          <w:bCs/>
          <w:color w:val="auto"/>
          <w:sz w:val="20"/>
          <w:szCs w:val="20"/>
        </w:rPr>
        <w:t xml:space="preserve"> </w:t>
      </w:r>
    </w:p>
    <w:p w14:paraId="725832CB" w14:textId="77777777" w:rsidR="00B634EF" w:rsidRPr="00410D0C" w:rsidRDefault="00B634EF" w:rsidP="00B634EF">
      <w:pPr>
        <w:pStyle w:val="Default"/>
        <w:spacing w:after="120" w:line="276" w:lineRule="auto"/>
        <w:jc w:val="both"/>
        <w:rPr>
          <w:rFonts w:asciiTheme="minorHAnsi" w:hAnsiTheme="minorHAnsi"/>
          <w:bCs/>
          <w:color w:val="auto"/>
          <w:sz w:val="20"/>
          <w:szCs w:val="20"/>
        </w:rPr>
      </w:pPr>
    </w:p>
    <w:p w14:paraId="3CA19400" w14:textId="77777777" w:rsidR="00F71E1F" w:rsidRPr="00410D0C" w:rsidRDefault="00B634EF" w:rsidP="00351434">
      <w:pPr>
        <w:pStyle w:val="Default"/>
        <w:spacing w:after="120" w:line="276" w:lineRule="auto"/>
        <w:ind w:left="283" w:firstLine="284"/>
        <w:jc w:val="both"/>
        <w:rPr>
          <w:color w:val="auto"/>
        </w:rPr>
      </w:pPr>
      <w:r w:rsidRPr="00410D0C">
        <w:rPr>
          <w:rFonts w:asciiTheme="minorHAnsi" w:hAnsiTheme="minorHAnsi"/>
          <w:b/>
          <w:bCs/>
          <w:color w:val="auto"/>
          <w:sz w:val="21"/>
          <w:szCs w:val="21"/>
        </w:rPr>
        <w:t>Zamawiający:</w:t>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r>
      <w:r w:rsidRPr="00410D0C">
        <w:rPr>
          <w:rFonts w:asciiTheme="minorHAnsi" w:hAnsiTheme="minorHAnsi"/>
          <w:b/>
          <w:bCs/>
          <w:color w:val="auto"/>
          <w:sz w:val="21"/>
          <w:szCs w:val="21"/>
        </w:rPr>
        <w:tab/>
        <w:t>Dostawca:</w:t>
      </w:r>
    </w:p>
    <w:sectPr w:rsidR="00F71E1F" w:rsidRPr="00410D0C" w:rsidSect="00BE065B">
      <w:footerReference w:type="default" r:id="rId11"/>
      <w:headerReference w:type="first" r:id="rId12"/>
      <w:footerReference w:type="first" r:id="rId13"/>
      <w:pgSz w:w="11906" w:h="16838" w:code="9"/>
      <w:pgMar w:top="993"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6CFF" w14:textId="77777777" w:rsidR="00F561A0" w:rsidRDefault="00F561A0" w:rsidP="006747BD">
      <w:pPr>
        <w:spacing w:after="0" w:line="240" w:lineRule="auto"/>
      </w:pPr>
      <w:r>
        <w:separator/>
      </w:r>
    </w:p>
  </w:endnote>
  <w:endnote w:type="continuationSeparator" w:id="0">
    <w:p w14:paraId="0C656741" w14:textId="77777777" w:rsidR="00F561A0" w:rsidRDefault="00F561A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14:paraId="162A4D7D" w14:textId="77777777" w:rsidR="00D40690" w:rsidRDefault="00D40690">
            <w:pPr>
              <w:pStyle w:val="Stopka"/>
            </w:pPr>
            <w:r w:rsidRPr="00222526">
              <w:rPr>
                <w:sz w:val="18"/>
                <w:szCs w:val="18"/>
              </w:rPr>
              <w:t xml:space="preserve">Strona </w:t>
            </w:r>
            <w:r w:rsidRPr="00222526">
              <w:rPr>
                <w:b w:val="0"/>
                <w:bCs/>
                <w:sz w:val="18"/>
                <w:szCs w:val="18"/>
              </w:rPr>
              <w:fldChar w:fldCharType="begin"/>
            </w:r>
            <w:r w:rsidRPr="00222526">
              <w:rPr>
                <w:bCs/>
                <w:sz w:val="18"/>
                <w:szCs w:val="18"/>
              </w:rPr>
              <w:instrText>PAGE</w:instrText>
            </w:r>
            <w:r w:rsidRPr="00222526">
              <w:rPr>
                <w:b w:val="0"/>
                <w:bCs/>
                <w:sz w:val="18"/>
                <w:szCs w:val="18"/>
              </w:rPr>
              <w:fldChar w:fldCharType="separate"/>
            </w:r>
            <w:r w:rsidR="00467441">
              <w:rPr>
                <w:bCs/>
                <w:noProof/>
                <w:sz w:val="18"/>
                <w:szCs w:val="18"/>
              </w:rPr>
              <w:t>15</w:t>
            </w:r>
            <w:r w:rsidRPr="00222526">
              <w:rPr>
                <w:b w:val="0"/>
                <w:bCs/>
                <w:sz w:val="18"/>
                <w:szCs w:val="18"/>
              </w:rPr>
              <w:fldChar w:fldCharType="end"/>
            </w:r>
            <w:r w:rsidRPr="00222526">
              <w:rPr>
                <w:sz w:val="18"/>
                <w:szCs w:val="18"/>
              </w:rPr>
              <w:t xml:space="preserve"> z </w:t>
            </w:r>
            <w:r w:rsidRPr="00222526">
              <w:rPr>
                <w:b w:val="0"/>
                <w:bCs/>
                <w:sz w:val="18"/>
                <w:szCs w:val="18"/>
              </w:rPr>
              <w:fldChar w:fldCharType="begin"/>
            </w:r>
            <w:r w:rsidRPr="00222526">
              <w:rPr>
                <w:bCs/>
                <w:sz w:val="18"/>
                <w:szCs w:val="18"/>
              </w:rPr>
              <w:instrText>NUMPAGES</w:instrText>
            </w:r>
            <w:r w:rsidRPr="00222526">
              <w:rPr>
                <w:b w:val="0"/>
                <w:bCs/>
                <w:sz w:val="18"/>
                <w:szCs w:val="18"/>
              </w:rPr>
              <w:fldChar w:fldCharType="separate"/>
            </w:r>
            <w:r w:rsidR="00467441">
              <w:rPr>
                <w:bCs/>
                <w:noProof/>
                <w:sz w:val="18"/>
                <w:szCs w:val="18"/>
              </w:rPr>
              <w:t>16</w:t>
            </w:r>
            <w:r w:rsidRPr="00222526">
              <w:rPr>
                <w:b w:val="0"/>
                <w:bCs/>
                <w:sz w:val="18"/>
                <w:szCs w:val="18"/>
              </w:rPr>
              <w:fldChar w:fldCharType="end"/>
            </w:r>
          </w:p>
        </w:sdtContent>
      </w:sdt>
    </w:sdtContent>
  </w:sdt>
  <w:p w14:paraId="6FEB62A3" w14:textId="77777777" w:rsidR="00D40690" w:rsidRDefault="00DA52A1">
    <w:pPr>
      <w:pStyle w:val="Stopka"/>
    </w:pPr>
    <w:r w:rsidRPr="00DA52A1">
      <w:rPr>
        <w:noProof/>
        <w:lang w:eastAsia="pl-PL"/>
      </w:rPr>
      <w:drawing>
        <wp:anchor distT="0" distB="0" distL="114300" distR="114300" simplePos="0" relativeHeight="251661312" behindDoc="1" locked="1" layoutInCell="1" allowOverlap="1" wp14:anchorId="6242CC56" wp14:editId="37A5ED50">
          <wp:simplePos x="0" y="0"/>
          <wp:positionH relativeFrom="column">
            <wp:posOffset>4589780</wp:posOffset>
          </wp:positionH>
          <wp:positionV relativeFrom="page">
            <wp:posOffset>9825990</wp:posOffset>
          </wp:positionV>
          <wp:extent cx="1231200" cy="849600"/>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2336" behindDoc="1" locked="1" layoutInCell="1" allowOverlap="1" wp14:anchorId="738DE961" wp14:editId="263F2DD8">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56C1F8" w14:textId="77777777" w:rsidR="00C90714" w:rsidRDefault="00C90714" w:rsidP="00C90714">
                          <w:pPr>
                            <w:pStyle w:val="LukStopka-adres"/>
                          </w:pPr>
                          <w:r w:rsidRPr="00B9730E">
                            <w:t>Sieć Badawcza Łukasiewicz – Instytut Nowych Syntez Chemicznych</w:t>
                          </w:r>
                        </w:p>
                        <w:p w14:paraId="315BF6E6" w14:textId="77777777" w:rsidR="00C90714" w:rsidRDefault="00C90714" w:rsidP="00C90714">
                          <w:pPr>
                            <w:pStyle w:val="LukStopka-adres"/>
                          </w:pPr>
                          <w:r>
                            <w:t>24-110 Puławy, al. Tysiąclecia Państwa Polskiego 13a, Tel: +48 81 47 31 400,</w:t>
                          </w:r>
                        </w:p>
                        <w:p w14:paraId="301BAB0D"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8DE96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E56C1F8" w14:textId="77777777" w:rsidR="00C90714" w:rsidRDefault="00C90714" w:rsidP="00C90714">
                    <w:pPr>
                      <w:pStyle w:val="LukStopka-adres"/>
                    </w:pPr>
                    <w:r w:rsidRPr="00B9730E">
                      <w:t>Sieć Badawcza Łukasiewicz – Instytut Nowych Syntez Chemicznych</w:t>
                    </w:r>
                  </w:p>
                  <w:p w14:paraId="315BF6E6" w14:textId="77777777" w:rsidR="00C90714" w:rsidRDefault="00C90714" w:rsidP="00C90714">
                    <w:pPr>
                      <w:pStyle w:val="LukStopka-adres"/>
                    </w:pPr>
                    <w:r>
                      <w:t>24-110 Puławy, al. Tysiąclecia Państwa Polskiego 13a, Tel: +48 81 47 31 400,</w:t>
                    </w:r>
                  </w:p>
                  <w:p w14:paraId="301BAB0D" w14:textId="77777777" w:rsidR="00C90714" w:rsidRPr="003B4AA1" w:rsidRDefault="00C90714" w:rsidP="00C90714">
                    <w:pPr>
                      <w:pStyle w:val="LukStopka-adres"/>
                      <w:rPr>
                        <w:lang w:val="en-US"/>
                      </w:rPr>
                    </w:pPr>
                    <w:r w:rsidRPr="003769B0">
                      <w:rPr>
                        <w:lang w:val="en-US"/>
                      </w:rPr>
                      <w:t xml:space="preserve">E-mail: </w:t>
                    </w:r>
                    <w:r w:rsidRPr="00B9730E">
                      <w:rPr>
                        <w:lang w:val="en-US"/>
                      </w:rPr>
                      <w:t>sekretariat@ins.</w:t>
                    </w:r>
                    <w:r w:rsidR="00B634EF">
                      <w:rPr>
                        <w:lang w:val="en-US"/>
                      </w:rPr>
                      <w:t>lukasiewicz.gov</w:t>
                    </w:r>
                    <w:r w:rsidRPr="00B9730E">
                      <w:rPr>
                        <w:lang w:val="en-US"/>
                      </w:rPr>
                      <w:t>.pl</w:t>
                    </w:r>
                    <w:r w:rsidRPr="003769B0">
                      <w:rPr>
                        <w:lang w:val="en-US"/>
                      </w:rPr>
                      <w:t xml:space="preserve"> | NIP: </w:t>
                    </w:r>
                    <w:r>
                      <w:rPr>
                        <w:lang w:val="en-US"/>
                      </w:rPr>
                      <w:t>716</w:t>
                    </w:r>
                    <w:r w:rsidRPr="003769B0">
                      <w:rPr>
                        <w:lang w:val="en-US"/>
                      </w:rPr>
                      <w:t xml:space="preserve"> 000 </w:t>
                    </w:r>
                    <w:r>
                      <w:rPr>
                        <w:lang w:val="en-US"/>
                      </w:rPr>
                      <w:t>2</w:t>
                    </w:r>
                    <w:r w:rsidRPr="003769B0">
                      <w:rPr>
                        <w:lang w:val="en-US"/>
                      </w:rPr>
                      <w:t xml:space="preserve">0 </w:t>
                    </w:r>
                    <w:r>
                      <w:rPr>
                        <w:lang w:val="en-US"/>
                      </w:rPr>
                      <w:t>98</w:t>
                    </w:r>
                    <w:r w:rsidRPr="003769B0">
                      <w:rPr>
                        <w:lang w:val="en-US"/>
                      </w:rPr>
                      <w:t xml:space="preserve">, REGON: </w:t>
                    </w:r>
                    <w:r w:rsidRPr="003B4AA1">
                      <w:rPr>
                        <w:lang w:val="en-US"/>
                      </w:rPr>
                      <w:t>000041619</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3360" behindDoc="1" locked="1" layoutInCell="1" allowOverlap="1" wp14:anchorId="60CE77D5" wp14:editId="6BD80157">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6575D68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0CE77D5" id="_x0000_s1027" type="#_x0000_t202" style="position:absolute;left:0;text-align:left;margin-left:51.15pt;margin-top:773.05pt;width:83.6pt;height:34.6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6575D684"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9032" w14:textId="77777777" w:rsidR="004F5805" w:rsidRPr="00BE065B" w:rsidRDefault="00BE065B" w:rsidP="00BE065B">
    <w:pPr>
      <w:pStyle w:val="Stopka"/>
      <w:tabs>
        <w:tab w:val="clear" w:pos="4536"/>
        <w:tab w:val="clear" w:pos="9072"/>
        <w:tab w:val="left" w:pos="2592"/>
      </w:tabs>
      <w:rPr>
        <w:sz w:val="18"/>
        <w:szCs w:val="18"/>
      </w:rPr>
    </w:pPr>
    <w:r w:rsidRPr="00BE065B">
      <w:rPr>
        <w:sz w:val="18"/>
        <w:szCs w:val="18"/>
      </w:rPr>
      <w:t xml:space="preserve">Strona </w:t>
    </w:r>
    <w:r w:rsidRPr="00BE065B">
      <w:rPr>
        <w:b w:val="0"/>
        <w:bCs/>
        <w:sz w:val="18"/>
        <w:szCs w:val="18"/>
      </w:rPr>
      <w:fldChar w:fldCharType="begin"/>
    </w:r>
    <w:r w:rsidRPr="00BE065B">
      <w:rPr>
        <w:bCs/>
        <w:sz w:val="18"/>
        <w:szCs w:val="18"/>
      </w:rPr>
      <w:instrText>PAGE  \* Arabic  \* MERGEFORMAT</w:instrText>
    </w:r>
    <w:r w:rsidRPr="00BE065B">
      <w:rPr>
        <w:b w:val="0"/>
        <w:bCs/>
        <w:sz w:val="18"/>
        <w:szCs w:val="18"/>
      </w:rPr>
      <w:fldChar w:fldCharType="separate"/>
    </w:r>
    <w:r w:rsidR="00CF4D61">
      <w:rPr>
        <w:bCs/>
        <w:noProof/>
        <w:sz w:val="18"/>
        <w:szCs w:val="18"/>
      </w:rPr>
      <w:t>1</w:t>
    </w:r>
    <w:r w:rsidRPr="00BE065B">
      <w:rPr>
        <w:b w:val="0"/>
        <w:bCs/>
        <w:sz w:val="18"/>
        <w:szCs w:val="18"/>
      </w:rPr>
      <w:fldChar w:fldCharType="end"/>
    </w:r>
    <w:r w:rsidRPr="00BE065B">
      <w:rPr>
        <w:sz w:val="18"/>
        <w:szCs w:val="18"/>
      </w:rPr>
      <w:t xml:space="preserve"> z </w:t>
    </w:r>
    <w:r w:rsidRPr="00BE065B">
      <w:rPr>
        <w:b w:val="0"/>
        <w:bCs/>
        <w:sz w:val="18"/>
        <w:szCs w:val="18"/>
      </w:rPr>
      <w:fldChar w:fldCharType="begin"/>
    </w:r>
    <w:r w:rsidRPr="00BE065B">
      <w:rPr>
        <w:bCs/>
        <w:sz w:val="18"/>
        <w:szCs w:val="18"/>
      </w:rPr>
      <w:instrText>NUMPAGES  \* Arabic  \* MERGEFORMAT</w:instrText>
    </w:r>
    <w:r w:rsidRPr="00BE065B">
      <w:rPr>
        <w:b w:val="0"/>
        <w:bCs/>
        <w:sz w:val="18"/>
        <w:szCs w:val="18"/>
      </w:rPr>
      <w:fldChar w:fldCharType="separate"/>
    </w:r>
    <w:r w:rsidR="00CF4D61">
      <w:rPr>
        <w:bCs/>
        <w:noProof/>
        <w:sz w:val="18"/>
        <w:szCs w:val="18"/>
      </w:rPr>
      <w:t>16</w:t>
    </w:r>
    <w:r w:rsidRPr="00BE065B">
      <w:rPr>
        <w:b w:val="0"/>
        <w:bCs/>
        <w:sz w:val="18"/>
        <w:szCs w:val="18"/>
      </w:rPr>
      <w:fldChar w:fldCharType="end"/>
    </w:r>
    <w:r>
      <w:rPr>
        <w:b w:val="0"/>
        <w:bCs/>
        <w:sz w:val="18"/>
        <w:szCs w:val="18"/>
      </w:rPr>
      <w:tab/>
    </w:r>
  </w:p>
  <w:p w14:paraId="4DE98AB5"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9264" behindDoc="1" locked="1" layoutInCell="1" allowOverlap="1" wp14:anchorId="31348F9B" wp14:editId="48760CD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212F57C1"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348F9B" id="_x0000_t202" coordsize="21600,21600" o:spt="202" path="m,l,21600r21600,l21600,xe">
              <v:stroke joinstyle="miter"/>
              <v:path gradientshapeok="t" o:connecttype="rect"/>
            </v:shapetype>
            <v:shape id="_x0000_s1028" type="#_x0000_t202" style="position:absolute;margin-left:51.5pt;margin-top:774.7pt;width:83.6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14:paraId="212F57C1"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4144" behindDoc="1" locked="1" layoutInCell="1" allowOverlap="1" wp14:anchorId="73D784A5" wp14:editId="2E08A767">
          <wp:simplePos x="0" y="0"/>
          <wp:positionH relativeFrom="column">
            <wp:posOffset>4594627</wp:posOffset>
          </wp:positionH>
          <wp:positionV relativeFrom="page">
            <wp:posOffset>9846945</wp:posOffset>
          </wp:positionV>
          <wp:extent cx="1231200" cy="84960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7216" behindDoc="1" locked="1" layoutInCell="1" allowOverlap="1" wp14:anchorId="1D0ADED4" wp14:editId="45133EA3">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5D19006" w14:textId="77777777" w:rsidR="003052AF" w:rsidRDefault="003052AF" w:rsidP="003052AF">
                          <w:pPr>
                            <w:pStyle w:val="LukStopka-adres"/>
                          </w:pPr>
                          <w:r w:rsidRPr="00B9730E">
                            <w:t>Sieć Badawcza Łukasiewicz – Instytut Nowych Syntez Chemicznych</w:t>
                          </w:r>
                        </w:p>
                        <w:p w14:paraId="238EF80B"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3ECE8ADF"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1D0ADED4" id="_x0000_s1029"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15D19006" w14:textId="77777777" w:rsidR="003052AF" w:rsidRDefault="003052AF" w:rsidP="003052AF">
                    <w:pPr>
                      <w:pStyle w:val="LukStopka-adres"/>
                    </w:pPr>
                    <w:r w:rsidRPr="00B9730E">
                      <w:t>Sieć Badawcza Łukasiewicz – Instytut Nowych Syntez Chemicznych</w:t>
                    </w:r>
                  </w:p>
                  <w:p w14:paraId="238EF80B" w14:textId="77777777" w:rsidR="003052AF" w:rsidRDefault="004F1EA3" w:rsidP="003052AF">
                    <w:pPr>
                      <w:pStyle w:val="LukStopka-adres"/>
                    </w:pPr>
                    <w:r>
                      <w:t>al. Tysiąclecia Państwa Polskiego 13</w:t>
                    </w:r>
                    <w:r w:rsidR="00211348">
                      <w:t>A</w:t>
                    </w:r>
                    <w:r>
                      <w:t>, 24-110 Puławy,</w:t>
                    </w:r>
                    <w:r w:rsidR="003052AF">
                      <w:t xml:space="preserve"> Tel</w:t>
                    </w:r>
                    <w:r w:rsidR="00211348">
                      <w:t>.</w:t>
                    </w:r>
                    <w:r w:rsidR="003052AF">
                      <w:t>: +48 81 47 31 400,</w:t>
                    </w:r>
                  </w:p>
                  <w:p w14:paraId="3ECE8ADF" w14:textId="77777777" w:rsidR="001134FB" w:rsidRPr="001134FB" w:rsidRDefault="003052AF" w:rsidP="00DA52A1">
                    <w:pPr>
                      <w:pStyle w:val="LukStopka-adres"/>
                      <w:rPr>
                        <w:lang w:val="en-US"/>
                      </w:rPr>
                    </w:pPr>
                    <w:r w:rsidRPr="001134FB">
                      <w:rPr>
                        <w:lang w:val="en-US"/>
                      </w:rPr>
                      <w:t>E-mail: sekretariat@ins.</w:t>
                    </w:r>
                    <w:r w:rsidR="00B634EF">
                      <w:rPr>
                        <w:lang w:val="en-US"/>
                      </w:rPr>
                      <w:t>luksiewicz.gov</w:t>
                    </w:r>
                    <w:r w:rsidRPr="001134FB">
                      <w:rPr>
                        <w:lang w:val="en-US"/>
                      </w:rPr>
                      <w:t>.pl | NIP: 7</w:t>
                    </w:r>
                    <w:r w:rsidR="001134FB" w:rsidRPr="001134FB">
                      <w:rPr>
                        <w:lang w:val="en-US"/>
                      </w:rPr>
                      <w:t>16 000 20 98, REGON: 000041619,</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2D8A" w14:textId="77777777" w:rsidR="00F561A0" w:rsidRDefault="00F561A0" w:rsidP="006747BD">
      <w:pPr>
        <w:spacing w:after="0" w:line="240" w:lineRule="auto"/>
      </w:pPr>
      <w:r>
        <w:separator/>
      </w:r>
    </w:p>
  </w:footnote>
  <w:footnote w:type="continuationSeparator" w:id="0">
    <w:p w14:paraId="654C27E4" w14:textId="77777777" w:rsidR="00F561A0" w:rsidRDefault="00F561A0"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C0C2" w14:textId="77777777" w:rsidR="006747BD" w:rsidRPr="00DA52A1" w:rsidRDefault="00DA52A1">
    <w:pPr>
      <w:pStyle w:val="Nagwek"/>
    </w:pPr>
    <w:r>
      <w:rPr>
        <w:noProof/>
        <w:lang w:eastAsia="pl-PL"/>
      </w:rPr>
      <w:drawing>
        <wp:anchor distT="0" distB="0" distL="114300" distR="114300" simplePos="0" relativeHeight="251667456" behindDoc="1" locked="1" layoutInCell="1" allowOverlap="1" wp14:anchorId="58B85413" wp14:editId="327E4547">
          <wp:simplePos x="0" y="0"/>
          <wp:positionH relativeFrom="page">
            <wp:posOffset>0</wp:posOffset>
          </wp:positionH>
          <wp:positionV relativeFrom="page">
            <wp:posOffset>635</wp:posOffset>
          </wp:positionV>
          <wp:extent cx="1702435" cy="232664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BF4BC1"/>
    <w:multiLevelType w:val="multilevel"/>
    <w:tmpl w:val="67DA9C7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62BB5"/>
    <w:multiLevelType w:val="hybridMultilevel"/>
    <w:tmpl w:val="0870E9F0"/>
    <w:lvl w:ilvl="0" w:tplc="0A7227EC">
      <w:start w:val="1"/>
      <w:numFmt w:val="decimal"/>
      <w:lvlText w:val="%1."/>
      <w:lvlJc w:val="left"/>
      <w:pPr>
        <w:ind w:left="435" w:hanging="360"/>
      </w:pPr>
      <w:rPr>
        <w:rFonts w:hint="default"/>
        <w:b/>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 w15:restartNumberingAfterBreak="0">
    <w:nsid w:val="06C203CC"/>
    <w:multiLevelType w:val="multilevel"/>
    <w:tmpl w:val="ECE260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825F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915CB8"/>
    <w:multiLevelType w:val="multilevel"/>
    <w:tmpl w:val="A0288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71987"/>
    <w:multiLevelType w:val="hybridMultilevel"/>
    <w:tmpl w:val="02D63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85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62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F5D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52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95B33"/>
    <w:multiLevelType w:val="multilevel"/>
    <w:tmpl w:val="28722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23783"/>
    <w:multiLevelType w:val="multilevel"/>
    <w:tmpl w:val="1D00E828"/>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5" w15:restartNumberingAfterBreak="0">
    <w:nsid w:val="3AFE6AE4"/>
    <w:multiLevelType w:val="multilevel"/>
    <w:tmpl w:val="7720A18E"/>
    <w:lvl w:ilvl="0">
      <w:start w:val="1"/>
      <w:numFmt w:val="decimal"/>
      <w:lvlText w:val="%1."/>
      <w:lvlJc w:val="left"/>
      <w:pPr>
        <w:ind w:left="360" w:hanging="360"/>
      </w:pPr>
    </w:lvl>
    <w:lvl w:ilvl="1">
      <w:start w:val="1"/>
      <w:numFmt w:val="lowerLetter"/>
      <w:lvlText w:val="%2)"/>
      <w:lvlJc w:val="left"/>
      <w:pPr>
        <w:ind w:left="792" w:hanging="432"/>
      </w:pPr>
      <w:rPr>
        <w:rFonts w:ascii="Verdana" w:eastAsia="Times New Roman" w:hAnsi="Verdan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5C730F"/>
    <w:multiLevelType w:val="multilevel"/>
    <w:tmpl w:val="BB6EE406"/>
    <w:styleLink w:val="WWNum28"/>
    <w:lvl w:ilvl="0">
      <w:start w:val="1"/>
      <w:numFmt w:val="decimal"/>
      <w:lvlText w:val="%1."/>
      <w:lvlJc w:val="left"/>
      <w:rPr>
        <w:rFonts w:cs="Arial"/>
        <w:i w:val="0"/>
        <w:iCs/>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C3722C5"/>
    <w:multiLevelType w:val="hybridMultilevel"/>
    <w:tmpl w:val="53B6CE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E25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631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91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76513E"/>
    <w:multiLevelType w:val="multilevel"/>
    <w:tmpl w:val="B7281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693FEC"/>
    <w:multiLevelType w:val="multilevel"/>
    <w:tmpl w:val="D97AC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337B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911EFB"/>
    <w:multiLevelType w:val="multilevel"/>
    <w:tmpl w:val="92D0C2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34A99"/>
    <w:multiLevelType w:val="hybridMultilevel"/>
    <w:tmpl w:val="3C1443F0"/>
    <w:lvl w:ilvl="0" w:tplc="B1C8C91C">
      <w:start w:val="1"/>
      <w:numFmt w:val="decimal"/>
      <w:lvlText w:val="%1."/>
      <w:lvlJc w:val="left"/>
      <w:pPr>
        <w:ind w:left="720" w:hanging="360"/>
      </w:pPr>
      <w:rPr>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C067EB"/>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22EEA"/>
    <w:multiLevelType w:val="hybridMultilevel"/>
    <w:tmpl w:val="D430ED18"/>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6C3C7E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4C65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757C6D"/>
    <w:multiLevelType w:val="multilevel"/>
    <w:tmpl w:val="091A923C"/>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31300F3"/>
    <w:multiLevelType w:val="multilevel"/>
    <w:tmpl w:val="C97053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3F47FA"/>
    <w:multiLevelType w:val="hybridMultilevel"/>
    <w:tmpl w:val="E54A0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6A21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DF1576"/>
    <w:multiLevelType w:val="hybridMultilevel"/>
    <w:tmpl w:val="276CC964"/>
    <w:lvl w:ilvl="0" w:tplc="04150001">
      <w:start w:val="1"/>
      <w:numFmt w:val="bullet"/>
      <w:lvlText w:val=""/>
      <w:lvlJc w:val="left"/>
      <w:pPr>
        <w:ind w:left="1934" w:hanging="360"/>
      </w:pPr>
      <w:rPr>
        <w:rFonts w:ascii="Symbol" w:hAnsi="Symbol" w:hint="default"/>
      </w:rPr>
    </w:lvl>
    <w:lvl w:ilvl="1" w:tplc="04150003" w:tentative="1">
      <w:start w:val="1"/>
      <w:numFmt w:val="bullet"/>
      <w:lvlText w:val="o"/>
      <w:lvlJc w:val="left"/>
      <w:pPr>
        <w:ind w:left="2654" w:hanging="360"/>
      </w:pPr>
      <w:rPr>
        <w:rFonts w:ascii="Courier New" w:hAnsi="Courier New" w:cs="Courier New" w:hint="default"/>
      </w:rPr>
    </w:lvl>
    <w:lvl w:ilvl="2" w:tplc="04150005" w:tentative="1">
      <w:start w:val="1"/>
      <w:numFmt w:val="bullet"/>
      <w:lvlText w:val=""/>
      <w:lvlJc w:val="left"/>
      <w:pPr>
        <w:ind w:left="3374" w:hanging="360"/>
      </w:pPr>
      <w:rPr>
        <w:rFonts w:ascii="Wingdings" w:hAnsi="Wingdings" w:hint="default"/>
      </w:rPr>
    </w:lvl>
    <w:lvl w:ilvl="3" w:tplc="04150001" w:tentative="1">
      <w:start w:val="1"/>
      <w:numFmt w:val="bullet"/>
      <w:lvlText w:val=""/>
      <w:lvlJc w:val="left"/>
      <w:pPr>
        <w:ind w:left="4094" w:hanging="360"/>
      </w:pPr>
      <w:rPr>
        <w:rFonts w:ascii="Symbol" w:hAnsi="Symbol" w:hint="default"/>
      </w:rPr>
    </w:lvl>
    <w:lvl w:ilvl="4" w:tplc="04150003" w:tentative="1">
      <w:start w:val="1"/>
      <w:numFmt w:val="bullet"/>
      <w:lvlText w:val="o"/>
      <w:lvlJc w:val="left"/>
      <w:pPr>
        <w:ind w:left="4814" w:hanging="360"/>
      </w:pPr>
      <w:rPr>
        <w:rFonts w:ascii="Courier New" w:hAnsi="Courier New" w:cs="Courier New" w:hint="default"/>
      </w:rPr>
    </w:lvl>
    <w:lvl w:ilvl="5" w:tplc="04150005" w:tentative="1">
      <w:start w:val="1"/>
      <w:numFmt w:val="bullet"/>
      <w:lvlText w:val=""/>
      <w:lvlJc w:val="left"/>
      <w:pPr>
        <w:ind w:left="5534" w:hanging="360"/>
      </w:pPr>
      <w:rPr>
        <w:rFonts w:ascii="Wingdings" w:hAnsi="Wingdings" w:hint="default"/>
      </w:rPr>
    </w:lvl>
    <w:lvl w:ilvl="6" w:tplc="04150001" w:tentative="1">
      <w:start w:val="1"/>
      <w:numFmt w:val="bullet"/>
      <w:lvlText w:val=""/>
      <w:lvlJc w:val="left"/>
      <w:pPr>
        <w:ind w:left="6254" w:hanging="360"/>
      </w:pPr>
      <w:rPr>
        <w:rFonts w:ascii="Symbol" w:hAnsi="Symbol" w:hint="default"/>
      </w:rPr>
    </w:lvl>
    <w:lvl w:ilvl="7" w:tplc="04150003" w:tentative="1">
      <w:start w:val="1"/>
      <w:numFmt w:val="bullet"/>
      <w:lvlText w:val="o"/>
      <w:lvlJc w:val="left"/>
      <w:pPr>
        <w:ind w:left="6974" w:hanging="360"/>
      </w:pPr>
      <w:rPr>
        <w:rFonts w:ascii="Courier New" w:hAnsi="Courier New" w:cs="Courier New" w:hint="default"/>
      </w:rPr>
    </w:lvl>
    <w:lvl w:ilvl="8" w:tplc="04150005" w:tentative="1">
      <w:start w:val="1"/>
      <w:numFmt w:val="bullet"/>
      <w:lvlText w:val=""/>
      <w:lvlJc w:val="left"/>
      <w:pPr>
        <w:ind w:left="7694" w:hanging="360"/>
      </w:pPr>
      <w:rPr>
        <w:rFonts w:ascii="Wingdings" w:hAnsi="Wingdings" w:hint="default"/>
      </w:rPr>
    </w:lvl>
  </w:abstractNum>
  <w:num w:numId="1">
    <w:abstractNumId w:val="0"/>
  </w:num>
  <w:num w:numId="2">
    <w:abstractNumId w:val="14"/>
  </w:num>
  <w:num w:numId="3">
    <w:abstractNumId w:val="16"/>
  </w:num>
  <w:num w:numId="4">
    <w:abstractNumId w:val="24"/>
  </w:num>
  <w:num w:numId="5">
    <w:abstractNumId w:val="26"/>
  </w:num>
  <w:num w:numId="6">
    <w:abstractNumId w:val="15"/>
  </w:num>
  <w:num w:numId="7">
    <w:abstractNumId w:val="30"/>
  </w:num>
  <w:num w:numId="8">
    <w:abstractNumId w:val="14"/>
    <w:lvlOverride w:ilvl="0">
      <w:lvl w:ilvl="0">
        <w:start w:val="1"/>
        <w:numFmt w:val="decimal"/>
        <w:lvlText w:val="%1."/>
        <w:lvlJc w:val="left"/>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lowerLetter"/>
        <w:lvlText w:val="%5)"/>
        <w:lvlJc w:val="left"/>
      </w:lvl>
    </w:lvlOverride>
    <w:lvlOverride w:ilvl="5">
      <w:lvl w:ilvl="5">
        <w:start w:val="1"/>
        <w:numFmt w:val="decimal"/>
        <w:lvlText w:val="%6"/>
        <w:lvlJc w:val="left"/>
        <w:rPr>
          <w:rFonts w:ascii="StarSymbol" w:eastAsia="StarSymbol" w:hAnsi="StarSymbol" w:cs="StarSymbol"/>
          <w:sz w:val="18"/>
          <w:szCs w:val="18"/>
        </w:rPr>
      </w:lvl>
    </w:lvlOverride>
    <w:lvlOverride w:ilvl="6">
      <w:lvl w:ilvl="6">
        <w:start w:val="7"/>
        <w:numFmt w:val="decimal"/>
        <w:lvlText w:val="%7"/>
        <w:lvlJc w:val="left"/>
      </w:lvl>
    </w:lvlOverride>
    <w:lvlOverride w:ilvl="7">
      <w:lvl w:ilvl="7">
        <w:start w:val="8"/>
        <w:numFmt w:val="decimal"/>
        <w:lvlText w:val="%8"/>
        <w:lvlJc w:val="left"/>
      </w:lvl>
    </w:lvlOverride>
    <w:lvlOverride w:ilvl="8">
      <w:lvl w:ilvl="8">
        <w:start w:val="9"/>
        <w:numFmt w:val="decimal"/>
        <w:lvlText w:val="%9"/>
        <w:lvlJc w:val="left"/>
      </w:lvl>
    </w:lvlOverride>
  </w:num>
  <w:num w:numId="9">
    <w:abstractNumId w:val="6"/>
  </w:num>
  <w:num w:numId="10">
    <w:abstractNumId w:val="10"/>
  </w:num>
  <w:num w:numId="11">
    <w:abstractNumId w:val="22"/>
  </w:num>
  <w:num w:numId="12">
    <w:abstractNumId w:val="23"/>
  </w:num>
  <w:num w:numId="13">
    <w:abstractNumId w:val="11"/>
  </w:num>
  <w:num w:numId="14">
    <w:abstractNumId w:val="8"/>
  </w:num>
  <w:num w:numId="15">
    <w:abstractNumId w:val="33"/>
  </w:num>
  <w:num w:numId="16">
    <w:abstractNumId w:val="1"/>
  </w:num>
  <w:num w:numId="17">
    <w:abstractNumId w:val="28"/>
  </w:num>
  <w:num w:numId="18">
    <w:abstractNumId w:val="3"/>
  </w:num>
  <w:num w:numId="19">
    <w:abstractNumId w:val="9"/>
  </w:num>
  <w:num w:numId="20">
    <w:abstractNumId w:val="27"/>
  </w:num>
  <w:num w:numId="21">
    <w:abstractNumId w:val="31"/>
  </w:num>
  <w:num w:numId="22">
    <w:abstractNumId w:val="19"/>
  </w:num>
  <w:num w:numId="23">
    <w:abstractNumId w:val="20"/>
  </w:num>
  <w:num w:numId="24">
    <w:abstractNumId w:val="21"/>
  </w:num>
  <w:num w:numId="25">
    <w:abstractNumId w:val="17"/>
  </w:num>
  <w:num w:numId="26">
    <w:abstractNumId w:val="29"/>
  </w:num>
  <w:num w:numId="27">
    <w:abstractNumId w:val="5"/>
  </w:num>
  <w:num w:numId="28">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14" w:hanging="504"/>
        </w:pPr>
        <w:rPr>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13"/>
  </w:num>
  <w:num w:numId="30">
    <w:abstractNumId w:val="18"/>
  </w:num>
  <w:num w:numId="31">
    <w:abstractNumId w:val="34"/>
  </w:num>
  <w:num w:numId="32">
    <w:abstractNumId w:val="12"/>
  </w:num>
  <w:num w:numId="33">
    <w:abstractNumId w:val="7"/>
  </w:num>
  <w:num w:numId="34">
    <w:abstractNumId w:val="3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E6"/>
    <w:rsid w:val="00001098"/>
    <w:rsid w:val="00016AFA"/>
    <w:rsid w:val="00070438"/>
    <w:rsid w:val="00077647"/>
    <w:rsid w:val="000A0D71"/>
    <w:rsid w:val="000C77D2"/>
    <w:rsid w:val="00100E2D"/>
    <w:rsid w:val="001134FB"/>
    <w:rsid w:val="00120BAA"/>
    <w:rsid w:val="00162461"/>
    <w:rsid w:val="00163EDD"/>
    <w:rsid w:val="001A5BC0"/>
    <w:rsid w:val="001A62EC"/>
    <w:rsid w:val="001B380B"/>
    <w:rsid w:val="001D04B9"/>
    <w:rsid w:val="001D2CA9"/>
    <w:rsid w:val="001D3C5F"/>
    <w:rsid w:val="001F244B"/>
    <w:rsid w:val="00205EA0"/>
    <w:rsid w:val="00211348"/>
    <w:rsid w:val="00211B64"/>
    <w:rsid w:val="00222526"/>
    <w:rsid w:val="00225B97"/>
    <w:rsid w:val="00231524"/>
    <w:rsid w:val="002478D8"/>
    <w:rsid w:val="00263162"/>
    <w:rsid w:val="0027094A"/>
    <w:rsid w:val="002909DA"/>
    <w:rsid w:val="00293FA6"/>
    <w:rsid w:val="002A0899"/>
    <w:rsid w:val="002A0BD8"/>
    <w:rsid w:val="002A48C0"/>
    <w:rsid w:val="002A6F71"/>
    <w:rsid w:val="002B0863"/>
    <w:rsid w:val="002C6EAD"/>
    <w:rsid w:val="002D48BE"/>
    <w:rsid w:val="002F4540"/>
    <w:rsid w:val="003052AF"/>
    <w:rsid w:val="003329E7"/>
    <w:rsid w:val="00333A7D"/>
    <w:rsid w:val="00335F9F"/>
    <w:rsid w:val="00340E07"/>
    <w:rsid w:val="00346C00"/>
    <w:rsid w:val="00351434"/>
    <w:rsid w:val="00354A18"/>
    <w:rsid w:val="00357215"/>
    <w:rsid w:val="003769B0"/>
    <w:rsid w:val="003A1CEF"/>
    <w:rsid w:val="003B4AA1"/>
    <w:rsid w:val="003D4BB2"/>
    <w:rsid w:val="003E2657"/>
    <w:rsid w:val="003F2298"/>
    <w:rsid w:val="003F4BA3"/>
    <w:rsid w:val="00402FBD"/>
    <w:rsid w:val="00410D0C"/>
    <w:rsid w:val="00416E46"/>
    <w:rsid w:val="00417053"/>
    <w:rsid w:val="004333E2"/>
    <w:rsid w:val="00434215"/>
    <w:rsid w:val="00467441"/>
    <w:rsid w:val="00476C88"/>
    <w:rsid w:val="004872B9"/>
    <w:rsid w:val="004953EE"/>
    <w:rsid w:val="004A5D94"/>
    <w:rsid w:val="004C3066"/>
    <w:rsid w:val="004C3112"/>
    <w:rsid w:val="004F1EA3"/>
    <w:rsid w:val="004F2DB9"/>
    <w:rsid w:val="004F5805"/>
    <w:rsid w:val="00502E39"/>
    <w:rsid w:val="00503201"/>
    <w:rsid w:val="00505A62"/>
    <w:rsid w:val="00526CDD"/>
    <w:rsid w:val="00552AC4"/>
    <w:rsid w:val="00585C01"/>
    <w:rsid w:val="005872AD"/>
    <w:rsid w:val="00593B68"/>
    <w:rsid w:val="005A7EFC"/>
    <w:rsid w:val="005D1495"/>
    <w:rsid w:val="005D6C79"/>
    <w:rsid w:val="005E73A7"/>
    <w:rsid w:val="006050F1"/>
    <w:rsid w:val="00612E35"/>
    <w:rsid w:val="00631E57"/>
    <w:rsid w:val="00636DAF"/>
    <w:rsid w:val="00642DF2"/>
    <w:rsid w:val="006747BD"/>
    <w:rsid w:val="006958AF"/>
    <w:rsid w:val="006A486C"/>
    <w:rsid w:val="006A71CC"/>
    <w:rsid w:val="006D6DE5"/>
    <w:rsid w:val="006E3BCB"/>
    <w:rsid w:val="006E5990"/>
    <w:rsid w:val="006F2DFB"/>
    <w:rsid w:val="006F441E"/>
    <w:rsid w:val="00712A5E"/>
    <w:rsid w:val="00716870"/>
    <w:rsid w:val="00775672"/>
    <w:rsid w:val="007843A6"/>
    <w:rsid w:val="0079376D"/>
    <w:rsid w:val="00796348"/>
    <w:rsid w:val="007D42D7"/>
    <w:rsid w:val="007D47A9"/>
    <w:rsid w:val="007D5348"/>
    <w:rsid w:val="007D5877"/>
    <w:rsid w:val="007F039B"/>
    <w:rsid w:val="007F0C3B"/>
    <w:rsid w:val="007F560F"/>
    <w:rsid w:val="008043B9"/>
    <w:rsid w:val="00805DF6"/>
    <w:rsid w:val="008208B3"/>
    <w:rsid w:val="00821F16"/>
    <w:rsid w:val="00825F3A"/>
    <w:rsid w:val="0082662D"/>
    <w:rsid w:val="008368C0"/>
    <w:rsid w:val="0084396A"/>
    <w:rsid w:val="00844479"/>
    <w:rsid w:val="00854B7B"/>
    <w:rsid w:val="00857812"/>
    <w:rsid w:val="008600CD"/>
    <w:rsid w:val="008B53C1"/>
    <w:rsid w:val="008C1729"/>
    <w:rsid w:val="008C3AD5"/>
    <w:rsid w:val="008C5410"/>
    <w:rsid w:val="008C75DD"/>
    <w:rsid w:val="008D3B2A"/>
    <w:rsid w:val="008F209D"/>
    <w:rsid w:val="008F2921"/>
    <w:rsid w:val="009645E3"/>
    <w:rsid w:val="00995C14"/>
    <w:rsid w:val="009A0048"/>
    <w:rsid w:val="009B6153"/>
    <w:rsid w:val="009B63A6"/>
    <w:rsid w:val="009C09B2"/>
    <w:rsid w:val="009D4C4D"/>
    <w:rsid w:val="009F0119"/>
    <w:rsid w:val="00A20F09"/>
    <w:rsid w:val="00A31A87"/>
    <w:rsid w:val="00A346CF"/>
    <w:rsid w:val="00A36F46"/>
    <w:rsid w:val="00A43485"/>
    <w:rsid w:val="00A52C29"/>
    <w:rsid w:val="00A63A0B"/>
    <w:rsid w:val="00A82F87"/>
    <w:rsid w:val="00A92190"/>
    <w:rsid w:val="00A93753"/>
    <w:rsid w:val="00AB5CE9"/>
    <w:rsid w:val="00AD42F3"/>
    <w:rsid w:val="00AF38A6"/>
    <w:rsid w:val="00B42792"/>
    <w:rsid w:val="00B533D1"/>
    <w:rsid w:val="00B56F27"/>
    <w:rsid w:val="00B61F8A"/>
    <w:rsid w:val="00B634EF"/>
    <w:rsid w:val="00B66B96"/>
    <w:rsid w:val="00B7064E"/>
    <w:rsid w:val="00B70848"/>
    <w:rsid w:val="00B93F15"/>
    <w:rsid w:val="00B95AA2"/>
    <w:rsid w:val="00B9730E"/>
    <w:rsid w:val="00BD2558"/>
    <w:rsid w:val="00BE00A1"/>
    <w:rsid w:val="00BE065B"/>
    <w:rsid w:val="00BE0C45"/>
    <w:rsid w:val="00BE1D78"/>
    <w:rsid w:val="00BF0C91"/>
    <w:rsid w:val="00BF2509"/>
    <w:rsid w:val="00C04AF8"/>
    <w:rsid w:val="00C05B04"/>
    <w:rsid w:val="00C229C1"/>
    <w:rsid w:val="00C26B74"/>
    <w:rsid w:val="00C50DCA"/>
    <w:rsid w:val="00C51599"/>
    <w:rsid w:val="00C52016"/>
    <w:rsid w:val="00C62088"/>
    <w:rsid w:val="00C736D5"/>
    <w:rsid w:val="00C75E8A"/>
    <w:rsid w:val="00C9060B"/>
    <w:rsid w:val="00C90714"/>
    <w:rsid w:val="00C921C7"/>
    <w:rsid w:val="00C9322B"/>
    <w:rsid w:val="00CB3E12"/>
    <w:rsid w:val="00CD0D22"/>
    <w:rsid w:val="00CD282D"/>
    <w:rsid w:val="00CF4D61"/>
    <w:rsid w:val="00D005B3"/>
    <w:rsid w:val="00D06D36"/>
    <w:rsid w:val="00D10109"/>
    <w:rsid w:val="00D17AC0"/>
    <w:rsid w:val="00D17E82"/>
    <w:rsid w:val="00D20EA7"/>
    <w:rsid w:val="00D332FA"/>
    <w:rsid w:val="00D40690"/>
    <w:rsid w:val="00D62F7A"/>
    <w:rsid w:val="00D652BD"/>
    <w:rsid w:val="00D77961"/>
    <w:rsid w:val="00D85F7F"/>
    <w:rsid w:val="00D90FE8"/>
    <w:rsid w:val="00DA52A1"/>
    <w:rsid w:val="00DB42EA"/>
    <w:rsid w:val="00DE4FE6"/>
    <w:rsid w:val="00DF5E23"/>
    <w:rsid w:val="00E3529B"/>
    <w:rsid w:val="00E45FDB"/>
    <w:rsid w:val="00E4641B"/>
    <w:rsid w:val="00E55CE8"/>
    <w:rsid w:val="00E656FC"/>
    <w:rsid w:val="00E6726F"/>
    <w:rsid w:val="00E84B26"/>
    <w:rsid w:val="00EA105E"/>
    <w:rsid w:val="00EA4585"/>
    <w:rsid w:val="00ED2EB0"/>
    <w:rsid w:val="00ED3690"/>
    <w:rsid w:val="00EE493C"/>
    <w:rsid w:val="00EE4C36"/>
    <w:rsid w:val="00EE7FF0"/>
    <w:rsid w:val="00EF098F"/>
    <w:rsid w:val="00EF1CCC"/>
    <w:rsid w:val="00F335B0"/>
    <w:rsid w:val="00F561A0"/>
    <w:rsid w:val="00F71E1F"/>
    <w:rsid w:val="00F751E2"/>
    <w:rsid w:val="00F97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5E16C"/>
  <w15:docId w15:val="{26E158C1-7C72-42AD-9451-8268645A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3">
    <w:name w:val="heading 3"/>
    <w:basedOn w:val="Normalny"/>
    <w:next w:val="Normalny"/>
    <w:link w:val="Nagwek3Znak"/>
    <w:uiPriority w:val="9"/>
    <w:semiHidden/>
    <w:unhideWhenUsed/>
    <w:qFormat/>
    <w:rsid w:val="00EE7FF0"/>
    <w:pPr>
      <w:keepNext/>
      <w:keepLines/>
      <w:spacing w:before="40" w:after="0"/>
      <w:outlineLvl w:val="2"/>
    </w:pPr>
    <w:rPr>
      <w:rFonts w:asciiTheme="majorHAnsi" w:eastAsiaTheme="majorEastAsia" w:hAnsiTheme="majorHAnsi" w:cstheme="majorBidi"/>
      <w:color w:val="216B15"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F71E1F"/>
    <w:pPr>
      <w:spacing w:before="1360" w:after="840"/>
      <w:jc w:val="left"/>
    </w:pPr>
    <w:rPr>
      <w:i/>
    </w:r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qFormat/>
    <w:rsid w:val="00B634EF"/>
    <w:pPr>
      <w:spacing w:after="0" w:line="240" w:lineRule="auto"/>
    </w:pPr>
    <w:rPr>
      <w:rFonts w:ascii="Arial" w:eastAsia="Calibri" w:hAnsi="Arial" w:cs="Arial"/>
      <w:color w:val="000000"/>
      <w:sz w:val="24"/>
      <w:szCs w:val="24"/>
      <w:lang w:eastAsia="pl-PL"/>
    </w:rPr>
  </w:style>
  <w:style w:type="paragraph" w:customStyle="1" w:styleId="SIWZ2">
    <w:name w:val="SIWZ 2"/>
    <w:basedOn w:val="Normalny"/>
    <w:qFormat/>
    <w:rsid w:val="00B634EF"/>
    <w:pPr>
      <w:widowControl w:val="0"/>
      <w:suppressAutoHyphens/>
      <w:spacing w:after="113" w:line="100" w:lineRule="atLeast"/>
      <w:jc w:val="left"/>
    </w:pPr>
    <w:rPr>
      <w:rFonts w:ascii="Times New Roman" w:eastAsia="Andale Sans UI" w:hAnsi="Times New Roman" w:cs="Tahoma"/>
      <w:color w:val="auto"/>
      <w:spacing w:val="0"/>
      <w:sz w:val="24"/>
      <w:szCs w:val="24"/>
      <w:lang w:val="de-DE" w:eastAsia="ja-JP" w:bidi="fa-IR"/>
    </w:rPr>
  </w:style>
  <w:style w:type="paragraph" w:styleId="Akapitzlist">
    <w:name w:val="List Paragraph"/>
    <w:aliases w:val="Odstavec"/>
    <w:basedOn w:val="Normalny"/>
    <w:link w:val="AkapitzlistZnak"/>
    <w:uiPriority w:val="34"/>
    <w:qFormat/>
    <w:rsid w:val="00B634EF"/>
    <w:pPr>
      <w:spacing w:after="0" w:line="240" w:lineRule="auto"/>
      <w:ind w:left="720"/>
      <w:contextualSpacing/>
      <w:jc w:val="left"/>
    </w:pPr>
    <w:rPr>
      <w:rFonts w:ascii="Calibri" w:eastAsia="Calibri" w:hAnsi="Calibri" w:cs="Times New Roman"/>
      <w:color w:val="auto"/>
      <w:spacing w:val="0"/>
      <w:sz w:val="26"/>
      <w:szCs w:val="26"/>
      <w:lang w:val="en-US" w:eastAsia="zh-CN"/>
    </w:rPr>
  </w:style>
  <w:style w:type="paragraph" w:customStyle="1" w:styleId="Standard">
    <w:name w:val="Standard"/>
    <w:qFormat/>
    <w:rsid w:val="00B634EF"/>
    <w:pPr>
      <w:suppressAutoHyphens/>
      <w:spacing w:after="0" w:line="240" w:lineRule="auto"/>
    </w:pPr>
    <w:rPr>
      <w:rFonts w:ascii="Arial" w:eastAsia="Times New Roman" w:hAnsi="Arial" w:cs="Tahoma"/>
      <w:kern w:val="2"/>
      <w:sz w:val="18"/>
      <w:szCs w:val="18"/>
      <w:lang w:eastAsia="pl-PL"/>
    </w:rPr>
  </w:style>
  <w:style w:type="character" w:styleId="Uwydatnienie">
    <w:name w:val="Emphasis"/>
    <w:qFormat/>
    <w:rsid w:val="00B634EF"/>
    <w:rPr>
      <w:b/>
      <w:bCs/>
      <w:i/>
      <w:iCs/>
      <w:spacing w:val="10"/>
    </w:rPr>
  </w:style>
  <w:style w:type="numbering" w:customStyle="1" w:styleId="Numbering3">
    <w:name w:val="Numbering 3"/>
    <w:basedOn w:val="Bezlisty"/>
    <w:rsid w:val="00B634EF"/>
    <w:pPr>
      <w:numPr>
        <w:numId w:val="2"/>
      </w:numPr>
    </w:pPr>
  </w:style>
  <w:style w:type="character" w:customStyle="1" w:styleId="AkapitzlistZnak">
    <w:name w:val="Akapit z listą Znak"/>
    <w:aliases w:val="Odstavec Znak"/>
    <w:link w:val="Akapitzlist"/>
    <w:uiPriority w:val="34"/>
    <w:locked/>
    <w:rsid w:val="00B634EF"/>
    <w:rPr>
      <w:rFonts w:ascii="Calibri" w:eastAsia="Calibri" w:hAnsi="Calibri" w:cs="Times New Roman"/>
      <w:sz w:val="26"/>
      <w:szCs w:val="26"/>
      <w:lang w:val="en-US" w:eastAsia="zh-CN"/>
    </w:rPr>
  </w:style>
  <w:style w:type="paragraph" w:customStyle="1" w:styleId="Tekstpodstawowy21">
    <w:name w:val="Tekst podstawowy 21"/>
    <w:rsid w:val="00B634EF"/>
    <w:pPr>
      <w:widowControl w:val="0"/>
      <w:suppressAutoHyphens/>
      <w:autoSpaceDN w:val="0"/>
      <w:spacing w:after="0" w:line="100" w:lineRule="atLeast"/>
      <w:ind w:left="540"/>
      <w:textAlignment w:val="baseline"/>
    </w:pPr>
    <w:rPr>
      <w:rFonts w:ascii="Arial" w:eastAsia="Times New Roman" w:hAnsi="Arial" w:cs="Arial"/>
      <w:kern w:val="3"/>
      <w:sz w:val="24"/>
      <w:szCs w:val="18"/>
      <w:lang w:eastAsia="ar-SA"/>
    </w:rPr>
  </w:style>
  <w:style w:type="numbering" w:customStyle="1" w:styleId="WWNum28">
    <w:name w:val="WWNum28"/>
    <w:basedOn w:val="Bezlisty"/>
    <w:rsid w:val="00B634EF"/>
    <w:pPr>
      <w:numPr>
        <w:numId w:val="3"/>
      </w:numPr>
    </w:pPr>
  </w:style>
  <w:style w:type="paragraph" w:styleId="Tekstdymka">
    <w:name w:val="Balloon Text"/>
    <w:basedOn w:val="Normalny"/>
    <w:link w:val="TekstdymkaZnak"/>
    <w:uiPriority w:val="99"/>
    <w:semiHidden/>
    <w:unhideWhenUsed/>
    <w:rsid w:val="006E3B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CB"/>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6E3BCB"/>
    <w:rPr>
      <w:sz w:val="16"/>
      <w:szCs w:val="16"/>
    </w:rPr>
  </w:style>
  <w:style w:type="paragraph" w:styleId="Tekstkomentarza">
    <w:name w:val="annotation text"/>
    <w:basedOn w:val="Normalny"/>
    <w:link w:val="TekstkomentarzaZnak"/>
    <w:uiPriority w:val="99"/>
    <w:semiHidden/>
    <w:unhideWhenUsed/>
    <w:rsid w:val="006E3BCB"/>
    <w:pPr>
      <w:spacing w:line="240" w:lineRule="auto"/>
    </w:pPr>
    <w:rPr>
      <w:szCs w:val="20"/>
    </w:rPr>
  </w:style>
  <w:style w:type="character" w:customStyle="1" w:styleId="TekstkomentarzaZnak">
    <w:name w:val="Tekst komentarza Znak"/>
    <w:basedOn w:val="Domylnaczcionkaakapitu"/>
    <w:link w:val="Tekstkomentarza"/>
    <w:uiPriority w:val="99"/>
    <w:semiHidden/>
    <w:rsid w:val="006E3BCB"/>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E3BCB"/>
    <w:rPr>
      <w:b/>
      <w:bCs/>
    </w:rPr>
  </w:style>
  <w:style w:type="character" w:customStyle="1" w:styleId="TematkomentarzaZnak">
    <w:name w:val="Temat komentarza Znak"/>
    <w:basedOn w:val="TekstkomentarzaZnak"/>
    <w:link w:val="Tematkomentarza"/>
    <w:uiPriority w:val="99"/>
    <w:semiHidden/>
    <w:rsid w:val="006E3BCB"/>
    <w:rPr>
      <w:b/>
      <w:bCs/>
      <w:color w:val="000000" w:themeColor="background1"/>
      <w:spacing w:val="4"/>
      <w:sz w:val="20"/>
      <w:szCs w:val="20"/>
    </w:rPr>
  </w:style>
  <w:style w:type="character" w:customStyle="1" w:styleId="alb">
    <w:name w:val="a_lb"/>
    <w:basedOn w:val="Domylnaczcionkaakapitu"/>
    <w:rsid w:val="00EE7FF0"/>
  </w:style>
  <w:style w:type="character" w:customStyle="1" w:styleId="Nagwek3Znak">
    <w:name w:val="Nagłówek 3 Znak"/>
    <w:basedOn w:val="Domylnaczcionkaakapitu"/>
    <w:link w:val="Nagwek3"/>
    <w:uiPriority w:val="9"/>
    <w:semiHidden/>
    <w:rsid w:val="00EE7FF0"/>
    <w:rPr>
      <w:rFonts w:asciiTheme="majorHAnsi" w:eastAsiaTheme="majorEastAsia" w:hAnsiTheme="majorHAnsi" w:cstheme="majorBidi"/>
      <w:color w:val="216B15" w:themeColor="accent1" w:themeShade="7F"/>
      <w:spacing w:val="4"/>
      <w:sz w:val="24"/>
      <w:szCs w:val="24"/>
    </w:rPr>
  </w:style>
  <w:style w:type="character" w:customStyle="1" w:styleId="ng-binding">
    <w:name w:val="ng-binding"/>
    <w:basedOn w:val="Domylnaczcionkaakapitu"/>
    <w:rsid w:val="00EE7FF0"/>
  </w:style>
  <w:style w:type="character" w:customStyle="1" w:styleId="ng-scope">
    <w:name w:val="ng-scope"/>
    <w:basedOn w:val="Domylnaczcionkaakapitu"/>
    <w:rsid w:val="00EE7FF0"/>
  </w:style>
  <w:style w:type="paragraph" w:styleId="Tekstprzypisukocowego">
    <w:name w:val="endnote text"/>
    <w:basedOn w:val="Normalny"/>
    <w:link w:val="TekstprzypisukocowegoZnak"/>
    <w:uiPriority w:val="99"/>
    <w:semiHidden/>
    <w:unhideWhenUsed/>
    <w:rsid w:val="00C05B0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05B04"/>
    <w:rPr>
      <w:color w:val="000000" w:themeColor="background1"/>
      <w:spacing w:val="4"/>
      <w:sz w:val="20"/>
      <w:szCs w:val="20"/>
    </w:rPr>
  </w:style>
  <w:style w:type="character" w:styleId="Odwoanieprzypisukocowego">
    <w:name w:val="endnote reference"/>
    <w:basedOn w:val="Domylnaczcionkaakapitu"/>
    <w:uiPriority w:val="99"/>
    <w:semiHidden/>
    <w:unhideWhenUsed/>
    <w:rsid w:val="00C05B04"/>
    <w:rPr>
      <w:vertAlign w:val="superscript"/>
    </w:rPr>
  </w:style>
  <w:style w:type="character" w:styleId="Hipercze">
    <w:name w:val="Hyperlink"/>
    <w:basedOn w:val="Domylnaczcionkaakapitu"/>
    <w:uiPriority w:val="99"/>
    <w:unhideWhenUsed/>
    <w:rsid w:val="0027094A"/>
    <w:rPr>
      <w:color w:val="0000FF" w:themeColor="hyperlink"/>
      <w:u w:val="single"/>
    </w:rPr>
  </w:style>
  <w:style w:type="character" w:styleId="Nierozpoznanawzmianka">
    <w:name w:val="Unresolved Mention"/>
    <w:basedOn w:val="Domylnaczcionkaakapitu"/>
    <w:uiPriority w:val="99"/>
    <w:semiHidden/>
    <w:unhideWhenUsed/>
    <w:rsid w:val="0027094A"/>
    <w:rPr>
      <w:color w:val="605E5C"/>
      <w:shd w:val="clear" w:color="auto" w:fill="E1DFDD"/>
    </w:rPr>
  </w:style>
  <w:style w:type="character" w:customStyle="1" w:styleId="Wyrnienie">
    <w:name w:val="Wyróżnienie"/>
    <w:uiPriority w:val="20"/>
    <w:qFormat/>
    <w:rsid w:val="00C9322B"/>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1913906">
      <w:bodyDiv w:val="1"/>
      <w:marLeft w:val="0"/>
      <w:marRight w:val="0"/>
      <w:marTop w:val="0"/>
      <w:marBottom w:val="0"/>
      <w:divBdr>
        <w:top w:val="none" w:sz="0" w:space="0" w:color="auto"/>
        <w:left w:val="none" w:sz="0" w:space="0" w:color="auto"/>
        <w:bottom w:val="none" w:sz="0" w:space="0" w:color="auto"/>
        <w:right w:val="none" w:sz="0" w:space="0" w:color="auto"/>
      </w:divBdr>
    </w:div>
    <w:div w:id="1552956098">
      <w:bodyDiv w:val="1"/>
      <w:marLeft w:val="0"/>
      <w:marRight w:val="0"/>
      <w:marTop w:val="0"/>
      <w:marBottom w:val="0"/>
      <w:divBdr>
        <w:top w:val="none" w:sz="0" w:space="0" w:color="auto"/>
        <w:left w:val="none" w:sz="0" w:space="0" w:color="auto"/>
        <w:bottom w:val="none" w:sz="0" w:space="0" w:color="auto"/>
        <w:right w:val="none" w:sz="0" w:space="0" w:color="auto"/>
      </w:divBdr>
    </w:div>
    <w:div w:id="1943872559">
      <w:bodyDiv w:val="1"/>
      <w:marLeft w:val="0"/>
      <w:marRight w:val="0"/>
      <w:marTop w:val="0"/>
      <w:marBottom w:val="0"/>
      <w:divBdr>
        <w:top w:val="none" w:sz="0" w:space="0" w:color="auto"/>
        <w:left w:val="none" w:sz="0" w:space="0" w:color="auto"/>
        <w:bottom w:val="none" w:sz="0" w:space="0" w:color="auto"/>
        <w:right w:val="none" w:sz="0" w:space="0" w:color="auto"/>
      </w:divBdr>
      <w:divsChild>
        <w:div w:id="1650135929">
          <w:marLeft w:val="0"/>
          <w:marRight w:val="0"/>
          <w:marTop w:val="0"/>
          <w:marBottom w:val="0"/>
          <w:divBdr>
            <w:top w:val="none" w:sz="0" w:space="0" w:color="auto"/>
            <w:left w:val="none" w:sz="0" w:space="0" w:color="auto"/>
            <w:bottom w:val="none" w:sz="0" w:space="0" w:color="auto"/>
            <w:right w:val="none" w:sz="0" w:space="0" w:color="auto"/>
          </w:divBdr>
        </w:div>
        <w:div w:id="638191658">
          <w:marLeft w:val="0"/>
          <w:marRight w:val="0"/>
          <w:marTop w:val="0"/>
          <w:marBottom w:val="0"/>
          <w:divBdr>
            <w:top w:val="none" w:sz="0" w:space="0" w:color="auto"/>
            <w:left w:val="none" w:sz="0" w:space="0" w:color="auto"/>
            <w:bottom w:val="none" w:sz="0" w:space="0" w:color="auto"/>
            <w:right w:val="none" w:sz="0" w:space="0" w:color="auto"/>
          </w:divBdr>
        </w:div>
        <w:div w:id="10267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AppData\Local\Temp\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5859E11C-9100-4698-958E-59C30E91B505}">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1AEB0D4-2623-455B-A203-8535EA4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0</TotalTime>
  <Pages>10</Pages>
  <Words>3264</Words>
  <Characters>19587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Kuszyk</dc:creator>
  <cp:lastModifiedBy>Katarzyna Kuszyk | Łukasiewicz - INS</cp:lastModifiedBy>
  <cp:revision>2</cp:revision>
  <cp:lastPrinted>2022-05-23T04:52:00Z</cp:lastPrinted>
  <dcterms:created xsi:type="dcterms:W3CDTF">2023-05-25T06:06:00Z</dcterms:created>
  <dcterms:modified xsi:type="dcterms:W3CDTF">2023-05-25T06:06:00Z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