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4B16" w14:textId="77777777" w:rsidR="00EB42DC" w:rsidRPr="00177F8A" w:rsidRDefault="00EB42DC" w:rsidP="00EB42DC">
      <w:pPr>
        <w:pStyle w:val="Tekstpodstawowy2"/>
        <w:spacing w:after="24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B73E1">
        <w:rPr>
          <w:rFonts w:asciiTheme="minorHAnsi" w:hAnsiTheme="minorHAnsi" w:cstheme="minorHAnsi"/>
          <w:b/>
          <w:i/>
          <w:sz w:val="20"/>
          <w:szCs w:val="20"/>
        </w:rPr>
        <w:t>Załącznik nr 5 do SWZ</w:t>
      </w:r>
    </w:p>
    <w:p w14:paraId="345C705F" w14:textId="77777777" w:rsidR="00EB42DC" w:rsidRPr="005B5474" w:rsidRDefault="00EB42DC" w:rsidP="00EB42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</w:rPr>
      </w:pPr>
      <w:r w:rsidRPr="005B5474">
        <w:rPr>
          <w:rFonts w:asciiTheme="minorHAnsi" w:hAnsiTheme="minorHAnsi" w:cstheme="minorHAns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594FBD22" w14:textId="39626243" w:rsidR="00EB42DC" w:rsidRPr="005B5474" w:rsidRDefault="00EB42DC" w:rsidP="00EB42DC">
      <w:pPr>
        <w:spacing w:before="360" w:after="240"/>
        <w:ind w:left="992" w:hanging="992"/>
        <w:jc w:val="both"/>
        <w:rPr>
          <w:rFonts w:asciiTheme="minorHAnsi" w:hAnsiTheme="minorHAnsi" w:cstheme="minorHAnsi"/>
          <w:b/>
        </w:rPr>
      </w:pPr>
      <w:r w:rsidRPr="005B5474">
        <w:rPr>
          <w:rFonts w:asciiTheme="minorHAnsi" w:hAnsiTheme="minorHAnsi" w:cstheme="minorHAnsi"/>
          <w:b/>
        </w:rPr>
        <w:t xml:space="preserve">Zadanie: </w:t>
      </w:r>
      <w:r w:rsidRPr="00813A61">
        <w:rPr>
          <w:rFonts w:asciiTheme="minorHAnsi" w:hAnsiTheme="minorHAnsi" w:cstheme="minorHAnsi"/>
          <w:b/>
          <w:bCs/>
          <w:iCs/>
        </w:rPr>
        <w:t xml:space="preserve">Opracowanie dokumentacji projektowej dla budowy zespołów budynków komunalnych wielorodzinnych </w:t>
      </w:r>
      <w:r>
        <w:rPr>
          <w:rFonts w:asciiTheme="minorHAnsi" w:hAnsiTheme="minorHAnsi" w:cstheme="minorHAnsi"/>
          <w:b/>
          <w:bCs/>
          <w:iCs/>
        </w:rPr>
        <w:t xml:space="preserve">i budynku świetlicy osiedlowej </w:t>
      </w:r>
      <w:r w:rsidRPr="00813A61">
        <w:rPr>
          <w:rFonts w:asciiTheme="minorHAnsi" w:hAnsiTheme="minorHAnsi" w:cstheme="minorHAnsi"/>
          <w:b/>
          <w:bCs/>
          <w:iCs/>
        </w:rPr>
        <w:t>wraz z infrastrukturą i zagospodarowaniem terenu przy ul. Nadrzecznej w Kamiennej Górze</w:t>
      </w:r>
      <w:r w:rsidR="0052274A">
        <w:rPr>
          <w:rFonts w:asciiTheme="minorHAnsi" w:hAnsiTheme="minorHAnsi" w:cstheme="minorHAnsi"/>
          <w:b/>
          <w:bCs/>
          <w:iCs/>
        </w:rPr>
        <w:t xml:space="preserve"> (2)</w:t>
      </w:r>
    </w:p>
    <w:p w14:paraId="6317AC46" w14:textId="77777777" w:rsidR="00EB42DC" w:rsidRPr="009B73E1" w:rsidRDefault="00EB42DC" w:rsidP="00EB42DC">
      <w:pPr>
        <w:spacing w:before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B73E1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1E38DAFD" w14:textId="77777777" w:rsidR="00EB42DC" w:rsidRPr="009B73E1" w:rsidRDefault="00EB42DC" w:rsidP="00EB42D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B73E1">
        <w:rPr>
          <w:rFonts w:asciiTheme="minorHAnsi" w:hAnsiTheme="minorHAnsi" w:cstheme="minorHAnsi"/>
          <w:bCs/>
          <w:sz w:val="20"/>
          <w:szCs w:val="20"/>
        </w:rPr>
        <w:t>w okresie ostatnich 3 lat (</w:t>
      </w:r>
      <w:r w:rsidRPr="009B73E1">
        <w:rPr>
          <w:rFonts w:asciiTheme="minorHAnsi" w:hAnsiTheme="minorHAnsi" w:cstheme="minorHAnsi"/>
          <w:sz w:val="20"/>
          <w:szCs w:val="20"/>
        </w:rPr>
        <w:t>a jeżeli okres prowadzenia działalności jest krótszy – w tym okresie</w:t>
      </w:r>
      <w:r w:rsidRPr="009B73E1">
        <w:rPr>
          <w:rFonts w:asciiTheme="minorHAnsi" w:hAnsiTheme="minorHAnsi" w:cstheme="minorHAnsi"/>
          <w:bCs/>
          <w:sz w:val="20"/>
          <w:szCs w:val="20"/>
        </w:rPr>
        <w:t>) wykonałem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B73E1">
        <w:rPr>
          <w:rFonts w:asciiTheme="minorHAnsi" w:hAnsiTheme="minorHAnsi" w:cstheme="minorHAnsi"/>
          <w:bCs/>
          <w:sz w:val="20"/>
          <w:szCs w:val="20"/>
        </w:rPr>
        <w:t>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9B73E1">
        <w:rPr>
          <w:rFonts w:asciiTheme="minorHAnsi" w:hAnsiTheme="minorHAnsi" w:cstheme="minorHAnsi"/>
          <w:bCs/>
          <w:sz w:val="20"/>
          <w:szCs w:val="20"/>
        </w:rPr>
        <w:t xml:space="preserve">przypadku świadczeń okresowych lub ciągłych wykonuję następujące usługi zgodne z wymogiem określonym w Rozdziale </w:t>
      </w:r>
      <w:r w:rsidRPr="00F44234">
        <w:rPr>
          <w:rFonts w:asciiTheme="minorHAnsi" w:hAnsiTheme="minorHAnsi" w:cstheme="minorHAnsi"/>
          <w:bCs/>
          <w:sz w:val="20"/>
          <w:szCs w:val="20"/>
        </w:rPr>
        <w:t>X pkt. 1, ppkt. 1.4. lit. a) SWZ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701"/>
        <w:gridCol w:w="1843"/>
        <w:gridCol w:w="2126"/>
      </w:tblGrid>
      <w:tr w:rsidR="00EB42DC" w:rsidRPr="009B73E1" w14:paraId="494D82F3" w14:textId="77777777" w:rsidTr="00274896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5E26C" w14:textId="77777777" w:rsidR="00EB42DC" w:rsidRPr="009B73E1" w:rsidRDefault="00EB42DC" w:rsidP="002748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F9C9" w14:textId="77777777" w:rsidR="00EB42DC" w:rsidRPr="009B73E1" w:rsidRDefault="00EB42DC" w:rsidP="00274896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 w:rsidRPr="009B73E1">
              <w:rPr>
                <w:rFonts w:asciiTheme="minorHAnsi" w:hAnsiTheme="minorHAnsi" w:cstheme="minorHAnsi"/>
                <w:bCs/>
                <w:lang w:val="pl-PL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88D6" w14:textId="77777777" w:rsidR="00EB42DC" w:rsidRPr="009B73E1" w:rsidRDefault="00EB42DC" w:rsidP="00274896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W</w:t>
            </w:r>
            <w:r w:rsidRPr="009B73E1">
              <w:rPr>
                <w:rFonts w:asciiTheme="minorHAnsi" w:hAnsiTheme="minorHAnsi" w:cstheme="minorHAnsi"/>
                <w:bCs/>
                <w:lang w:val="pl-PL"/>
              </w:rPr>
              <w:t>artość</w:t>
            </w:r>
          </w:p>
          <w:p w14:paraId="57903409" w14:textId="77777777" w:rsidR="00EB42DC" w:rsidRPr="009B73E1" w:rsidRDefault="00EB42DC" w:rsidP="00274896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 w:rsidRPr="009B73E1">
              <w:rPr>
                <w:rFonts w:asciiTheme="minorHAnsi" w:hAnsiTheme="minorHAnsi" w:cstheme="minorHAnsi"/>
                <w:bCs/>
                <w:lang w:val="pl-PL"/>
              </w:rPr>
              <w:t>zamówienia</w:t>
            </w:r>
          </w:p>
          <w:p w14:paraId="5229233F" w14:textId="77777777" w:rsidR="00EB42DC" w:rsidRPr="009B73E1" w:rsidRDefault="00EB42DC" w:rsidP="00274896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lang w:val="pl-PL"/>
              </w:rPr>
            </w:pPr>
            <w:r w:rsidRPr="009B73E1">
              <w:rPr>
                <w:rFonts w:asciiTheme="minorHAnsi" w:hAnsiTheme="minorHAnsi" w:cstheme="minorHAns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09E5" w14:textId="77777777" w:rsidR="00EB42DC" w:rsidRPr="009B73E1" w:rsidRDefault="00EB42DC" w:rsidP="002748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wykonania:</w:t>
            </w:r>
          </w:p>
          <w:p w14:paraId="409A6025" w14:textId="77777777" w:rsidR="00EB42DC" w:rsidRPr="009B73E1" w:rsidRDefault="00EB42DC" w:rsidP="002748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początek (data)</w:t>
            </w:r>
          </w:p>
          <w:p w14:paraId="7D674FFE" w14:textId="77777777" w:rsidR="00EB42DC" w:rsidRPr="009B73E1" w:rsidRDefault="00EB42DC" w:rsidP="002748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BA55" w14:textId="77777777" w:rsidR="00EB42DC" w:rsidRPr="009B73E1" w:rsidRDefault="00EB42DC" w:rsidP="002748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Podmiot, na rzecz którego zamówienie wykonano </w:t>
            </w:r>
          </w:p>
          <w:p w14:paraId="3C1D40D8" w14:textId="77777777" w:rsidR="00EB42DC" w:rsidRPr="009B73E1" w:rsidRDefault="00EB42DC" w:rsidP="0027489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bCs/>
                <w:sz w:val="20"/>
                <w:szCs w:val="20"/>
              </w:rPr>
              <w:t>(nazwa, adres)</w:t>
            </w:r>
          </w:p>
        </w:tc>
      </w:tr>
      <w:tr w:rsidR="00EB42DC" w:rsidRPr="009B73E1" w14:paraId="24E3C1DC" w14:textId="77777777" w:rsidTr="00274896">
        <w:trPr>
          <w:cantSplit/>
          <w:trHeight w:hRule="exact" w:val="6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6E02" w14:textId="77777777" w:rsidR="00EB42DC" w:rsidRPr="009B73E1" w:rsidRDefault="00EB42DC" w:rsidP="0027489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1261" w14:textId="77777777" w:rsidR="00EB42DC" w:rsidRPr="00E34319" w:rsidRDefault="00EB42DC" w:rsidP="00274896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C9EF" w14:textId="77777777" w:rsidR="00EB42DC" w:rsidRPr="00E34319" w:rsidRDefault="00EB42DC" w:rsidP="00274896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C697" w14:textId="77777777" w:rsidR="00EB42DC" w:rsidRPr="00244124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Od: </w:t>
            </w:r>
          </w:p>
          <w:p w14:paraId="1BD976EF" w14:textId="77777777" w:rsidR="00EB42DC" w:rsidRPr="00244124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6DC5" w14:textId="77777777" w:rsidR="00EB42DC" w:rsidRPr="00E34319" w:rsidRDefault="00EB42DC" w:rsidP="00274896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B42DC" w:rsidRPr="009B73E1" w14:paraId="0E596FBF" w14:textId="77777777" w:rsidTr="00274896">
        <w:trPr>
          <w:cantSplit/>
          <w:trHeight w:hRule="exact" w:val="6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DD9A" w14:textId="77777777" w:rsidR="00EB42DC" w:rsidRPr="009B73E1" w:rsidRDefault="00EB42DC" w:rsidP="0027489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73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49A1" w14:textId="77777777" w:rsidR="00EB42DC" w:rsidRPr="00E34319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7E34" w14:textId="77777777" w:rsidR="00EB42DC" w:rsidRPr="00E34319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6D21" w14:textId="77777777" w:rsidR="00EB42DC" w:rsidRPr="00244124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Od: </w:t>
            </w:r>
          </w:p>
          <w:p w14:paraId="3C1C5578" w14:textId="77777777" w:rsidR="00EB42DC" w:rsidRPr="00244124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41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A534" w14:textId="77777777" w:rsidR="00EB42DC" w:rsidRPr="00244124" w:rsidRDefault="00EB42DC" w:rsidP="00274896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8209A2D" w14:textId="77777777" w:rsidR="00EB42DC" w:rsidRDefault="00EB42DC" w:rsidP="00EB42DC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B73E1">
        <w:rPr>
          <w:rFonts w:asciiTheme="minorHAnsi" w:hAnsiTheme="minorHAnsi" w:cstheme="minorHAnsi"/>
          <w:sz w:val="20"/>
          <w:szCs w:val="20"/>
        </w:rPr>
        <w:t>Do wykazu załączam dowody określające, że wykonane usługi zostały wykonane lub są wykonywane należycie, wystawione przez:</w:t>
      </w:r>
    </w:p>
    <w:p w14:paraId="35C77522" w14:textId="77777777" w:rsidR="00EB42DC" w:rsidRDefault="00EB42DC" w:rsidP="00EB42DC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FE56973" w14:textId="77777777" w:rsidR="00EB42DC" w:rsidRPr="009B73E1" w:rsidRDefault="00EB42DC" w:rsidP="00EB42DC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0B4149" w14:textId="77777777" w:rsidR="00EB42DC" w:rsidRPr="00244124" w:rsidRDefault="00EB42DC" w:rsidP="00EB42DC">
      <w:pPr>
        <w:shd w:val="clear" w:color="auto" w:fill="FFFFFF"/>
        <w:spacing w:before="120"/>
        <w:rPr>
          <w:rFonts w:asciiTheme="minorHAnsi" w:hAnsiTheme="minorHAnsi" w:cstheme="minorHAnsi"/>
          <w:sz w:val="16"/>
          <w:szCs w:val="16"/>
        </w:rPr>
      </w:pPr>
    </w:p>
    <w:p w14:paraId="116B434B" w14:textId="0701F701" w:rsidR="00FD28F6" w:rsidRPr="00EB42DC" w:rsidRDefault="00FD28F6" w:rsidP="00EB42DC"/>
    <w:sectPr w:rsidR="00FD28F6" w:rsidRPr="00EB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3381">
    <w:abstractNumId w:val="3"/>
  </w:num>
  <w:num w:numId="2" w16cid:durableId="1885098932">
    <w:abstractNumId w:val="2"/>
  </w:num>
  <w:num w:numId="3" w16cid:durableId="1975282688">
    <w:abstractNumId w:val="7"/>
  </w:num>
  <w:num w:numId="4" w16cid:durableId="265819084">
    <w:abstractNumId w:val="6"/>
  </w:num>
  <w:num w:numId="5" w16cid:durableId="1090542653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993144">
    <w:abstractNumId w:val="4"/>
  </w:num>
  <w:num w:numId="7" w16cid:durableId="986057955">
    <w:abstractNumId w:val="1"/>
  </w:num>
  <w:num w:numId="8" w16cid:durableId="507062657">
    <w:abstractNumId w:val="9"/>
  </w:num>
  <w:num w:numId="9" w16cid:durableId="928392676">
    <w:abstractNumId w:val="0"/>
  </w:num>
  <w:num w:numId="10" w16cid:durableId="1290166476">
    <w:abstractNumId w:val="5"/>
  </w:num>
  <w:num w:numId="11" w16cid:durableId="1893927892">
    <w:abstractNumId w:val="10"/>
  </w:num>
  <w:num w:numId="12" w16cid:durableId="639774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A"/>
    <w:rsid w:val="000A279A"/>
    <w:rsid w:val="0052274A"/>
    <w:rsid w:val="00EB42DC"/>
    <w:rsid w:val="00EC4901"/>
    <w:rsid w:val="00ED651A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166D"/>
  <w15:chartTrackingRefBased/>
  <w15:docId w15:val="{C97E0F97-F0B3-42E0-96E4-BC7169C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651A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ED651A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ED651A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ED651A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D651A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ED651A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5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5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ED651A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ED651A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65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65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D65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rsid w:val="00ED65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D65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65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6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ED651A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ED651A"/>
    <w:rPr>
      <w:rFonts w:ascii="Calibri" w:eastAsia="Times New Roman" w:hAnsi="Calibri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5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yle10">
    <w:name w:val="Style10"/>
    <w:basedOn w:val="Normalny"/>
    <w:uiPriority w:val="99"/>
    <w:rsid w:val="00ED651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ED651A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tabulka">
    <w:name w:val="tabulka"/>
    <w:basedOn w:val="Normalny"/>
    <w:uiPriority w:val="99"/>
    <w:qFormat/>
    <w:rsid w:val="00EB42DC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3</cp:revision>
  <dcterms:created xsi:type="dcterms:W3CDTF">2022-12-13T07:38:00Z</dcterms:created>
  <dcterms:modified xsi:type="dcterms:W3CDTF">2023-01-12T07:09:00Z</dcterms:modified>
</cp:coreProperties>
</file>