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85DC7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r w:rsidRPr="00285DC7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DC7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85DC7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85DC7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85DC7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85DC7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85DC7">
        <w:rPr>
          <w:rFonts w:ascii="Calibri" w:hAnsi="Calibri" w:cs="Calibri"/>
          <w:sz w:val="22"/>
          <w:szCs w:val="22"/>
        </w:rPr>
        <w:t>Ołbińska</w:t>
      </w:r>
      <w:proofErr w:type="spellEnd"/>
      <w:r w:rsidRPr="00285DC7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85DC7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285DC7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285DC7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285DC7">
        <w:rPr>
          <w:rFonts w:asciiTheme="minorHAnsi" w:hAnsiTheme="minorHAnsi" w:cs="Calibri"/>
          <w:sz w:val="22"/>
          <w:szCs w:val="22"/>
        </w:rPr>
        <w:t xml:space="preserve">Wrocław, dn. </w:t>
      </w:r>
      <w:r w:rsidR="00CD0908" w:rsidRPr="00285DC7">
        <w:rPr>
          <w:rFonts w:asciiTheme="minorHAnsi" w:hAnsiTheme="minorHAnsi" w:cs="Calibri"/>
          <w:sz w:val="22"/>
          <w:szCs w:val="22"/>
        </w:rPr>
        <w:t>23.06.</w:t>
      </w:r>
      <w:r w:rsidR="00D76DC6" w:rsidRPr="00285DC7">
        <w:rPr>
          <w:rFonts w:asciiTheme="minorHAnsi" w:hAnsiTheme="minorHAnsi" w:cs="Calibri"/>
          <w:sz w:val="22"/>
          <w:szCs w:val="22"/>
        </w:rPr>
        <w:t>2023</w:t>
      </w:r>
      <w:r w:rsidRPr="00285DC7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285DC7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285DC7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285DC7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 w:rsidRPr="00285DC7">
        <w:rPr>
          <w:rFonts w:asciiTheme="minorHAnsi" w:hAnsiTheme="minorHAnsi" w:cs="Calibri"/>
          <w:b/>
          <w:sz w:val="22"/>
          <w:szCs w:val="22"/>
        </w:rPr>
        <w:t>1</w:t>
      </w:r>
      <w:r w:rsidR="000154A4" w:rsidRPr="00285DC7">
        <w:rPr>
          <w:rFonts w:asciiTheme="minorHAnsi" w:hAnsiTheme="minorHAnsi" w:cs="Calibri"/>
          <w:b/>
          <w:sz w:val="22"/>
          <w:szCs w:val="22"/>
        </w:rPr>
        <w:t>7</w:t>
      </w:r>
      <w:r w:rsidRPr="00285DC7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285DC7">
        <w:rPr>
          <w:rFonts w:asciiTheme="minorHAnsi" w:hAnsiTheme="minorHAnsi" w:cs="Calibri"/>
          <w:b/>
          <w:sz w:val="22"/>
          <w:szCs w:val="22"/>
        </w:rPr>
        <w:t>3</w:t>
      </w:r>
      <w:r w:rsidRPr="00285DC7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285DC7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285DC7" w:rsidRDefault="00E00CC4" w:rsidP="002A3E20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285DC7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285DC7">
        <w:rPr>
          <w:rFonts w:asciiTheme="minorHAnsi" w:hAnsiTheme="minorHAnsi" w:cs="Tahoma"/>
          <w:sz w:val="22"/>
          <w:szCs w:val="22"/>
        </w:rPr>
        <w:t>na:</w:t>
      </w:r>
      <w:r w:rsidR="007D4E90" w:rsidRPr="00285DC7">
        <w:rPr>
          <w:rFonts w:asciiTheme="minorHAnsi" w:hAnsiTheme="minorHAnsi" w:cs="Tahoma"/>
          <w:sz w:val="22"/>
          <w:szCs w:val="22"/>
        </w:rPr>
        <w:t xml:space="preserve"> </w:t>
      </w:r>
      <w:r w:rsidR="004D1F0B" w:rsidRPr="00285DC7">
        <w:rPr>
          <w:rFonts w:asciiTheme="minorHAnsi" w:hAnsiTheme="minorHAnsi"/>
          <w:sz w:val="22"/>
          <w:szCs w:val="22"/>
        </w:rPr>
        <w:t>„</w:t>
      </w:r>
      <w:r w:rsidR="000154A4" w:rsidRPr="00285DC7">
        <w:rPr>
          <w:rFonts w:asciiTheme="minorHAnsi" w:hAnsiTheme="minorHAnsi"/>
          <w:sz w:val="22"/>
          <w:szCs w:val="22"/>
        </w:rPr>
        <w:t xml:space="preserve">Zakup i dostawę środków czystości dla SPZOZ MSWiA we Wrocławiu ul. </w:t>
      </w:r>
      <w:proofErr w:type="spellStart"/>
      <w:r w:rsidR="000154A4" w:rsidRPr="00285DC7">
        <w:rPr>
          <w:rFonts w:asciiTheme="minorHAnsi" w:hAnsiTheme="minorHAnsi"/>
          <w:sz w:val="22"/>
          <w:szCs w:val="22"/>
        </w:rPr>
        <w:t>Ołbińska</w:t>
      </w:r>
      <w:proofErr w:type="spellEnd"/>
      <w:r w:rsidR="000154A4" w:rsidRPr="00285DC7">
        <w:rPr>
          <w:rFonts w:asciiTheme="minorHAnsi" w:hAnsiTheme="minorHAnsi"/>
          <w:sz w:val="22"/>
          <w:szCs w:val="22"/>
        </w:rPr>
        <w:t xml:space="preserve"> 32 przez okres 12 miesięcy</w:t>
      </w:r>
      <w:r w:rsidR="004D1F0B" w:rsidRPr="00285DC7">
        <w:rPr>
          <w:rFonts w:asciiTheme="minorHAnsi" w:hAnsiTheme="minorHAnsi"/>
          <w:sz w:val="22"/>
          <w:szCs w:val="22"/>
        </w:rPr>
        <w:t xml:space="preserve">” </w:t>
      </w:r>
    </w:p>
    <w:p w:rsidR="002A3E20" w:rsidRPr="00285DC7" w:rsidRDefault="002A3E20" w:rsidP="002A3E20">
      <w:pPr>
        <w:rPr>
          <w:lang w:eastAsia="pl-PL"/>
        </w:rPr>
      </w:pPr>
    </w:p>
    <w:p w:rsidR="00E00CC4" w:rsidRPr="00285DC7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85DC7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285DC7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285DC7" w:rsidRDefault="00E00CC4" w:rsidP="00D76DC6">
      <w:pPr>
        <w:pStyle w:val="Bezodstpw"/>
        <w:jc w:val="both"/>
        <w:rPr>
          <w:rFonts w:asciiTheme="minorHAnsi" w:hAnsiTheme="minorHAnsi"/>
        </w:rPr>
      </w:pPr>
      <w:r w:rsidRPr="00285DC7">
        <w:rPr>
          <w:rFonts w:asciiTheme="minorHAnsi" w:hAnsiTheme="minorHAnsi"/>
        </w:rPr>
        <w:t>Działając na podstawie art. 284 ust.2 ustawy Prawo zamówień publicznych z dnia 11 września 2019r. (Dz. U. z 2022 poz. 1710</w:t>
      </w:r>
      <w:r w:rsidR="00D76DC6" w:rsidRPr="00285DC7">
        <w:rPr>
          <w:rFonts w:asciiTheme="minorHAnsi" w:hAnsiTheme="minorHAnsi"/>
        </w:rPr>
        <w:t xml:space="preserve"> ze zm.</w:t>
      </w:r>
      <w:r w:rsidRPr="00285DC7">
        <w:rPr>
          <w:rFonts w:asciiTheme="minorHAnsi" w:hAnsiTheme="minorHAnsi" w:cs="Verdana"/>
        </w:rPr>
        <w:t>)</w:t>
      </w:r>
      <w:r w:rsidRPr="00285DC7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285DC7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2A3E20" w:rsidRPr="00285DC7" w:rsidRDefault="002A3E2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285DC7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285DC7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0154A4" w:rsidRPr="00285DC7" w:rsidRDefault="000154A4" w:rsidP="000154A4">
      <w:pPr>
        <w:rPr>
          <w:rFonts w:asciiTheme="minorHAnsi" w:hAnsiTheme="minorHAnsi"/>
          <w:sz w:val="22"/>
          <w:szCs w:val="22"/>
        </w:rPr>
      </w:pPr>
      <w:r w:rsidRPr="00285DC7">
        <w:rPr>
          <w:rFonts w:asciiTheme="minorHAnsi" w:hAnsiTheme="minorHAnsi"/>
          <w:sz w:val="22"/>
          <w:szCs w:val="22"/>
        </w:rPr>
        <w:t xml:space="preserve">Przedmiot Zamówienia - worki z podwójnym </w:t>
      </w:r>
      <w:proofErr w:type="spellStart"/>
      <w:r w:rsidRPr="00285DC7">
        <w:rPr>
          <w:rFonts w:asciiTheme="minorHAnsi" w:hAnsiTheme="minorHAnsi"/>
          <w:sz w:val="22"/>
          <w:szCs w:val="22"/>
        </w:rPr>
        <w:t>zgrzewem</w:t>
      </w:r>
      <w:proofErr w:type="spellEnd"/>
      <w:r w:rsidRPr="00285DC7">
        <w:rPr>
          <w:rFonts w:asciiTheme="minorHAnsi" w:hAnsiTheme="minorHAnsi"/>
          <w:sz w:val="22"/>
          <w:szCs w:val="22"/>
        </w:rPr>
        <w:br/>
        <w:t xml:space="preserve">Podwójny </w:t>
      </w:r>
      <w:proofErr w:type="spellStart"/>
      <w:r w:rsidRPr="00285DC7">
        <w:rPr>
          <w:rFonts w:asciiTheme="minorHAnsi" w:hAnsiTheme="minorHAnsi"/>
          <w:sz w:val="22"/>
          <w:szCs w:val="22"/>
        </w:rPr>
        <w:t>zgrzew</w:t>
      </w:r>
      <w:proofErr w:type="spellEnd"/>
      <w:r w:rsidRPr="00285DC7">
        <w:rPr>
          <w:rFonts w:asciiTheme="minorHAnsi" w:hAnsiTheme="minorHAnsi"/>
          <w:sz w:val="22"/>
          <w:szCs w:val="22"/>
        </w:rPr>
        <w:t xml:space="preserve"> mamy rozumieć jako </w:t>
      </w:r>
      <w:proofErr w:type="spellStart"/>
      <w:r w:rsidRPr="00285DC7">
        <w:rPr>
          <w:rFonts w:asciiTheme="minorHAnsi" w:hAnsiTheme="minorHAnsi"/>
          <w:sz w:val="22"/>
          <w:szCs w:val="22"/>
        </w:rPr>
        <w:t>zgrzew</w:t>
      </w:r>
      <w:proofErr w:type="spellEnd"/>
      <w:r w:rsidRPr="00285DC7">
        <w:rPr>
          <w:rFonts w:asciiTheme="minorHAnsi" w:hAnsiTheme="minorHAnsi"/>
          <w:sz w:val="22"/>
          <w:szCs w:val="22"/>
        </w:rPr>
        <w:t xml:space="preserve"> górny i dolny, czy inny rodzaj.</w:t>
      </w:r>
    </w:p>
    <w:p w:rsidR="00E00CC4" w:rsidRPr="00285DC7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85DC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CD0908" w:rsidRPr="00285DC7" w:rsidRDefault="00CD0908" w:rsidP="00CD0908">
      <w:pPr>
        <w:rPr>
          <w:rFonts w:asciiTheme="minorHAnsi" w:hAnsiTheme="minorHAnsi"/>
          <w:sz w:val="22"/>
          <w:szCs w:val="22"/>
        </w:rPr>
      </w:pPr>
      <w:proofErr w:type="spellStart"/>
      <w:r w:rsidRPr="00285DC7">
        <w:rPr>
          <w:rFonts w:asciiTheme="minorHAnsi" w:hAnsiTheme="minorHAnsi"/>
          <w:sz w:val="22"/>
          <w:szCs w:val="22"/>
        </w:rPr>
        <w:t>Z</w:t>
      </w:r>
      <w:r w:rsidRPr="00285DC7">
        <w:rPr>
          <w:rFonts w:asciiTheme="minorHAnsi" w:hAnsiTheme="minorHAnsi"/>
          <w:sz w:val="22"/>
          <w:szCs w:val="22"/>
        </w:rPr>
        <w:t>grzew</w:t>
      </w:r>
      <w:proofErr w:type="spellEnd"/>
      <w:r w:rsidRPr="00285DC7">
        <w:rPr>
          <w:rFonts w:asciiTheme="minorHAnsi" w:hAnsiTheme="minorHAnsi"/>
          <w:sz w:val="22"/>
          <w:szCs w:val="22"/>
        </w:rPr>
        <w:t xml:space="preserve"> dolny podwójny   (chroniący przed pęknięciem u spodu)</w:t>
      </w:r>
    </w:p>
    <w:p w:rsidR="00CD0908" w:rsidRPr="00285DC7" w:rsidRDefault="00CD0908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9F6934" w:rsidRPr="00285DC7" w:rsidRDefault="009F6934" w:rsidP="00D76DC6">
      <w:pPr>
        <w:rPr>
          <w:rFonts w:asciiTheme="minorHAnsi" w:hAnsiTheme="minorHAnsi"/>
          <w:sz w:val="22"/>
          <w:szCs w:val="22"/>
        </w:rPr>
      </w:pPr>
    </w:p>
    <w:p w:rsidR="00E50FA2" w:rsidRPr="00285DC7" w:rsidRDefault="00D76DC6" w:rsidP="00E50FA2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285DC7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0154A4" w:rsidRPr="00285DC7" w:rsidRDefault="000154A4" w:rsidP="000154A4">
      <w:pPr>
        <w:rPr>
          <w:rFonts w:asciiTheme="minorHAnsi" w:hAnsiTheme="minorHAnsi"/>
          <w:sz w:val="22"/>
          <w:szCs w:val="22"/>
        </w:rPr>
      </w:pPr>
      <w:r w:rsidRPr="00285DC7">
        <w:rPr>
          <w:rFonts w:asciiTheme="minorHAnsi" w:hAnsiTheme="minorHAnsi"/>
          <w:sz w:val="22"/>
          <w:szCs w:val="22"/>
        </w:rPr>
        <w:t>Czy Zamawiający może wyjaśnić czy nie ma pomyłki w podaniu grubości mikronów standardy to:</w:t>
      </w:r>
      <w:r w:rsidRPr="00285DC7">
        <w:rPr>
          <w:rFonts w:asciiTheme="minorHAnsi" w:hAnsiTheme="minorHAnsi"/>
          <w:sz w:val="22"/>
          <w:szCs w:val="22"/>
        </w:rPr>
        <w:br/>
        <w:t>35/50-18 mikronów</w:t>
      </w:r>
      <w:r w:rsidRPr="00285DC7">
        <w:rPr>
          <w:rFonts w:asciiTheme="minorHAnsi" w:hAnsiTheme="minorHAnsi"/>
          <w:sz w:val="22"/>
          <w:szCs w:val="22"/>
        </w:rPr>
        <w:br/>
        <w:t>60/50-18</w:t>
      </w:r>
      <w:r w:rsidRPr="00285DC7">
        <w:rPr>
          <w:rFonts w:asciiTheme="minorHAnsi" w:hAnsiTheme="minorHAnsi"/>
          <w:sz w:val="22"/>
          <w:szCs w:val="22"/>
        </w:rPr>
        <w:br/>
        <w:t>120/25-24</w:t>
      </w:r>
      <w:r w:rsidRPr="00285DC7">
        <w:rPr>
          <w:rFonts w:asciiTheme="minorHAnsi" w:hAnsiTheme="minorHAnsi"/>
          <w:sz w:val="22"/>
          <w:szCs w:val="22"/>
        </w:rPr>
        <w:br/>
        <w:t>160/10-27</w:t>
      </w:r>
      <w:r w:rsidRPr="00285DC7">
        <w:rPr>
          <w:rFonts w:asciiTheme="minorHAnsi" w:hAnsiTheme="minorHAnsi"/>
          <w:sz w:val="22"/>
          <w:szCs w:val="22"/>
        </w:rPr>
        <w:br/>
        <w:t>I jeszcze worki nie rolowane czy to też nie pomyłka</w:t>
      </w:r>
    </w:p>
    <w:p w:rsidR="00D76DC6" w:rsidRPr="00285DC7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85DC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4D1F0B" w:rsidRPr="00285DC7" w:rsidRDefault="00CD0908" w:rsidP="00D76DC6">
      <w:pPr>
        <w:rPr>
          <w:rFonts w:asciiTheme="minorHAnsi" w:hAnsiTheme="minorHAnsi"/>
          <w:sz w:val="22"/>
          <w:szCs w:val="22"/>
        </w:rPr>
      </w:pPr>
      <w:r w:rsidRPr="00285DC7">
        <w:rPr>
          <w:rFonts w:asciiTheme="minorHAnsi" w:hAnsiTheme="minorHAnsi"/>
          <w:sz w:val="22"/>
          <w:szCs w:val="22"/>
        </w:rPr>
        <w:t>35/50-18 mikronów/nie ma pomyłki</w:t>
      </w:r>
      <w:r w:rsidRPr="00285DC7">
        <w:rPr>
          <w:rFonts w:asciiTheme="minorHAnsi" w:hAnsiTheme="minorHAnsi"/>
          <w:sz w:val="22"/>
          <w:szCs w:val="22"/>
        </w:rPr>
        <w:br/>
        <w:t>60/50-18/nie ma pomyłki</w:t>
      </w:r>
      <w:r w:rsidRPr="00285DC7">
        <w:rPr>
          <w:rFonts w:asciiTheme="minorHAnsi" w:hAnsiTheme="minorHAnsi"/>
          <w:sz w:val="22"/>
          <w:szCs w:val="22"/>
        </w:rPr>
        <w:br/>
        <w:t>120/25-24/nie ma pomyłki</w:t>
      </w:r>
      <w:r w:rsidRPr="00285DC7">
        <w:rPr>
          <w:rFonts w:asciiTheme="minorHAnsi" w:hAnsiTheme="minorHAnsi"/>
          <w:sz w:val="22"/>
          <w:szCs w:val="22"/>
        </w:rPr>
        <w:br/>
        <w:t>160/10-27/ nie ma pomyłki</w:t>
      </w:r>
    </w:p>
    <w:p w:rsidR="00CD0908" w:rsidRPr="00285DC7" w:rsidRDefault="00CD0908" w:rsidP="00CD0908">
      <w:pPr>
        <w:rPr>
          <w:rFonts w:asciiTheme="minorHAnsi" w:hAnsiTheme="minorHAnsi"/>
          <w:sz w:val="22"/>
          <w:szCs w:val="22"/>
        </w:rPr>
      </w:pPr>
      <w:r w:rsidRPr="00285DC7">
        <w:rPr>
          <w:rFonts w:asciiTheme="minorHAnsi" w:hAnsiTheme="minorHAnsi" w:cs="TimesNewRomanPSMT"/>
          <w:b/>
          <w:sz w:val="22"/>
          <w:szCs w:val="22"/>
          <w:lang w:eastAsia="pl-PL"/>
        </w:rPr>
        <w:t xml:space="preserve">Worki </w:t>
      </w:r>
      <w:r w:rsidRPr="00285DC7">
        <w:rPr>
          <w:rFonts w:asciiTheme="minorHAnsi" w:hAnsiTheme="minorHAnsi"/>
          <w:sz w:val="22"/>
          <w:szCs w:val="22"/>
        </w:rPr>
        <w:t>mogą być rolowane</w:t>
      </w:r>
      <w:r w:rsidRPr="00285DC7">
        <w:rPr>
          <w:rFonts w:asciiTheme="minorHAnsi" w:hAnsiTheme="minorHAnsi"/>
          <w:sz w:val="22"/>
          <w:szCs w:val="22"/>
        </w:rPr>
        <w:t>,</w:t>
      </w:r>
      <w:r w:rsidRPr="00285DC7">
        <w:rPr>
          <w:rFonts w:asciiTheme="minorHAnsi" w:hAnsiTheme="minorHAnsi"/>
          <w:sz w:val="22"/>
          <w:szCs w:val="22"/>
        </w:rPr>
        <w:t xml:space="preserve"> ale o tych samych parametrach jak w opisie.</w:t>
      </w:r>
    </w:p>
    <w:p w:rsidR="00CD0908" w:rsidRPr="00285DC7" w:rsidRDefault="00CD0908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bookmarkEnd w:id="0"/>
    <w:p w:rsidR="00676947" w:rsidRPr="00285DC7" w:rsidRDefault="00676947"/>
    <w:sectPr w:rsidR="00676947" w:rsidRPr="0028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154A4"/>
    <w:rsid w:val="00061A19"/>
    <w:rsid w:val="00073D61"/>
    <w:rsid w:val="00076CCF"/>
    <w:rsid w:val="001854C3"/>
    <w:rsid w:val="001E0FB9"/>
    <w:rsid w:val="00226D7E"/>
    <w:rsid w:val="00285DC7"/>
    <w:rsid w:val="002A3E20"/>
    <w:rsid w:val="004D1F0B"/>
    <w:rsid w:val="00676947"/>
    <w:rsid w:val="007D4E90"/>
    <w:rsid w:val="00812FAF"/>
    <w:rsid w:val="008547E8"/>
    <w:rsid w:val="00862C2A"/>
    <w:rsid w:val="00976559"/>
    <w:rsid w:val="009A43B1"/>
    <w:rsid w:val="009F0C33"/>
    <w:rsid w:val="009F6934"/>
    <w:rsid w:val="00A36927"/>
    <w:rsid w:val="00C638FC"/>
    <w:rsid w:val="00CD0908"/>
    <w:rsid w:val="00D76DC6"/>
    <w:rsid w:val="00D83BF6"/>
    <w:rsid w:val="00DA43C9"/>
    <w:rsid w:val="00E00CC4"/>
    <w:rsid w:val="00E50FA2"/>
    <w:rsid w:val="00EE305F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rsid w:val="002A3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2023-06-23T11:54:00Z</dcterms:created>
  <dcterms:modified xsi:type="dcterms:W3CDTF">2023-06-23T11:54:00Z</dcterms:modified>
</cp:coreProperties>
</file>