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C" w:rsidRDefault="0024032C" w:rsidP="0024032C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24032C" w:rsidRDefault="0024032C" w:rsidP="0024032C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24032C" w:rsidRDefault="0024032C" w:rsidP="0024032C">
      <w:pPr>
        <w:jc w:val="center"/>
        <w:rPr>
          <w:b/>
          <w:bCs/>
        </w:rPr>
      </w:pPr>
    </w:p>
    <w:p w:rsidR="0024032C" w:rsidRDefault="0024032C" w:rsidP="0024032C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24032C" w:rsidRPr="007D5840" w:rsidRDefault="0024032C" w:rsidP="0024032C">
      <w:pPr>
        <w:jc w:val="center"/>
      </w:pPr>
    </w:p>
    <w:p w:rsidR="0024032C" w:rsidRDefault="0024032C" w:rsidP="0024032C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24032C" w:rsidRDefault="0024032C" w:rsidP="0024032C">
      <w:pPr>
        <w:jc w:val="center"/>
        <w:rPr>
          <w:b/>
          <w:bCs/>
        </w:rPr>
      </w:pPr>
    </w:p>
    <w:p w:rsidR="0024032C" w:rsidRDefault="0024032C" w:rsidP="0024032C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Wykonanie dokumentacji projektowej p.t.: </w:t>
      </w: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 xml:space="preserve">„Budowa oświetlenia ulicy </w:t>
      </w:r>
      <w:r w:rsidR="00A32D46">
        <w:rPr>
          <w:b/>
          <w:bCs/>
          <w:color w:val="000000"/>
          <w:u w:val="single"/>
        </w:rPr>
        <w:t>Łabędzkiej w Kozłowie</w:t>
      </w:r>
      <w:r>
        <w:rPr>
          <w:b/>
          <w:bCs/>
          <w:color w:val="000000"/>
          <w:u w:val="single"/>
        </w:rPr>
        <w:t>”.</w:t>
      </w:r>
    </w:p>
    <w:p w:rsidR="0024032C" w:rsidRPr="007D5840" w:rsidRDefault="0024032C" w:rsidP="0024032C">
      <w:pPr>
        <w:jc w:val="center"/>
      </w:pPr>
    </w:p>
    <w:p w:rsidR="0024032C" w:rsidRDefault="0024032C" w:rsidP="0024032C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24032C" w:rsidRPr="00F6546D" w:rsidRDefault="0024032C" w:rsidP="0024032C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24032C" w:rsidRPr="00B84D3B" w:rsidRDefault="0024032C" w:rsidP="0024032C">
      <w:pPr>
        <w:rPr>
          <w:sz w:val="22"/>
          <w:szCs w:val="22"/>
        </w:rPr>
      </w:pPr>
    </w:p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>
      <w:pPr>
        <w:rPr>
          <w:sz w:val="16"/>
          <w:szCs w:val="16"/>
        </w:rPr>
      </w:pPr>
    </w:p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24032C" w:rsidRPr="00F6546D" w:rsidRDefault="0024032C" w:rsidP="0024032C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24032C" w:rsidRDefault="0024032C" w:rsidP="0024032C"/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>
      <w:pPr>
        <w:rPr>
          <w:sz w:val="16"/>
          <w:szCs w:val="16"/>
        </w:rPr>
      </w:pPr>
    </w:p>
    <w:p w:rsidR="0024032C" w:rsidRPr="00B84D3B" w:rsidRDefault="0024032C" w:rsidP="0024032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32C" w:rsidRDefault="0024032C" w:rsidP="0024032C"/>
    <w:p w:rsidR="0024032C" w:rsidRPr="007D5840" w:rsidRDefault="0024032C" w:rsidP="0024032C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24032C" w:rsidRDefault="0024032C" w:rsidP="0024032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24032C" w:rsidRPr="00A53A4C" w:rsidRDefault="0024032C" w:rsidP="0024032C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24032C" w:rsidRPr="00A53A4C" w:rsidTr="00A97A9A">
        <w:trPr>
          <w:tblCellSpacing w:w="0" w:type="dxa"/>
        </w:trPr>
        <w:tc>
          <w:tcPr>
            <w:tcW w:w="1650" w:type="pct"/>
            <w:hideMark/>
          </w:tcPr>
          <w:p w:rsidR="0024032C" w:rsidRPr="00A53A4C" w:rsidRDefault="0024032C" w:rsidP="00A97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24032C" w:rsidRPr="00A53A4C" w:rsidRDefault="0024032C" w:rsidP="00A97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24032C" w:rsidRPr="00A53A4C" w:rsidRDefault="0024032C" w:rsidP="00A97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24032C" w:rsidRDefault="0024032C" w:rsidP="0024032C">
      <w:pPr>
        <w:jc w:val="both"/>
        <w:rPr>
          <w:rFonts w:ascii="Century Gothic" w:hAnsi="Century Gothic"/>
          <w:sz w:val="22"/>
          <w:szCs w:val="22"/>
        </w:rPr>
      </w:pPr>
    </w:p>
    <w:p w:rsidR="00112973" w:rsidRDefault="00112973"/>
    <w:sectPr w:rsidR="00112973" w:rsidSect="006D1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FB" w:rsidRDefault="007E17FB" w:rsidP="00A350D8">
      <w:r>
        <w:separator/>
      </w:r>
    </w:p>
  </w:endnote>
  <w:endnote w:type="continuationSeparator" w:id="1">
    <w:p w:rsidR="007E17FB" w:rsidRDefault="007E17FB" w:rsidP="00A3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FB" w:rsidRDefault="007E17FB" w:rsidP="00A350D8">
      <w:r>
        <w:separator/>
      </w:r>
    </w:p>
  </w:footnote>
  <w:footnote w:type="continuationSeparator" w:id="1">
    <w:p w:rsidR="007E17FB" w:rsidRDefault="007E17FB" w:rsidP="00A3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8"/>
      <w:gridCol w:w="3372"/>
      <w:gridCol w:w="4105"/>
    </w:tblGrid>
    <w:tr w:rsidR="00A350D8" w:rsidRPr="00FC3A27" w:rsidTr="00A350D8">
      <w:trPr>
        <w:trHeight w:val="635"/>
      </w:trPr>
      <w:tc>
        <w:tcPr>
          <w:tcW w:w="1968" w:type="dxa"/>
          <w:vMerge w:val="restart"/>
        </w:tcPr>
        <w:p w:rsidR="00A350D8" w:rsidRPr="00FC3A27" w:rsidRDefault="00A350D8" w:rsidP="00477BEE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vAlign w:val="center"/>
        </w:tcPr>
        <w:p w:rsidR="00A350D8" w:rsidRPr="005D3CCE" w:rsidRDefault="00A350D8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Gmina</w:t>
          </w:r>
        </w:p>
      </w:tc>
      <w:tc>
        <w:tcPr>
          <w:tcW w:w="4105" w:type="dxa"/>
        </w:tcPr>
        <w:p w:rsidR="00A350D8" w:rsidRPr="00FC3A27" w:rsidRDefault="00A350D8" w:rsidP="00477BEE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A350D8" w:rsidRPr="00FC3A27" w:rsidTr="00A350D8">
      <w:trPr>
        <w:trHeight w:val="434"/>
      </w:trPr>
      <w:tc>
        <w:tcPr>
          <w:tcW w:w="1968" w:type="dxa"/>
          <w:vMerge/>
        </w:tcPr>
        <w:p w:rsidR="00A350D8" w:rsidRPr="00FC3A27" w:rsidRDefault="00A350D8" w:rsidP="00477BEE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72" w:type="dxa"/>
          <w:tcBorders>
            <w:bottom w:val="single" w:sz="4" w:space="0" w:color="auto"/>
          </w:tcBorders>
          <w:vAlign w:val="center"/>
        </w:tcPr>
        <w:p w:rsidR="00A350D8" w:rsidRPr="005D3CCE" w:rsidRDefault="00A350D8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Sośnicowice</w:t>
          </w:r>
        </w:p>
      </w:tc>
      <w:tc>
        <w:tcPr>
          <w:tcW w:w="4105" w:type="dxa"/>
          <w:tcBorders>
            <w:bottom w:val="single" w:sz="4" w:space="0" w:color="auto"/>
          </w:tcBorders>
          <w:vAlign w:val="center"/>
        </w:tcPr>
        <w:p w:rsidR="00A350D8" w:rsidRPr="005D3CCE" w:rsidRDefault="00A350D8" w:rsidP="00477BEE">
          <w:pPr>
            <w:pStyle w:val="Nagwek"/>
            <w:jc w:val="right"/>
          </w:pPr>
          <w:r w:rsidRPr="005D3CCE">
            <w:rPr>
              <w:sz w:val="24"/>
            </w:rPr>
            <w:t>Rynek 19, 44-153 Sośnicowice</w:t>
          </w:r>
        </w:p>
      </w:tc>
    </w:tr>
  </w:tbl>
  <w:p w:rsidR="00A350D8" w:rsidRPr="00FC3A27" w:rsidRDefault="00A350D8" w:rsidP="00A350D8">
    <w:pPr>
      <w:pStyle w:val="Nagwek"/>
      <w:rPr>
        <w:rFonts w:ascii="DejaVu Sans Light" w:hAnsi="DejaVu Sans Light" w:cs="DejaVu Sans Light"/>
      </w:rPr>
    </w:pPr>
  </w:p>
  <w:p w:rsidR="00A350D8" w:rsidRDefault="00A350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2C"/>
    <w:rsid w:val="00112973"/>
    <w:rsid w:val="0024032C"/>
    <w:rsid w:val="0043041F"/>
    <w:rsid w:val="006D1D19"/>
    <w:rsid w:val="007E17FB"/>
    <w:rsid w:val="008A4CDF"/>
    <w:rsid w:val="00A32D46"/>
    <w:rsid w:val="00A350D8"/>
    <w:rsid w:val="00A676F8"/>
    <w:rsid w:val="00A767E3"/>
    <w:rsid w:val="00C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5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0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2018-05-18T10:28:00Z</dcterms:created>
  <dcterms:modified xsi:type="dcterms:W3CDTF">2019-06-12T06:34:00Z</dcterms:modified>
</cp:coreProperties>
</file>