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C2924DC" w:rsidR="00732903" w:rsidRPr="00C30D35" w:rsidRDefault="00D43B83" w:rsidP="00C30D35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C30D3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30D35">
        <w:rPr>
          <w:rFonts w:asciiTheme="minorHAnsi" w:hAnsiTheme="minorHAnsi" w:cstheme="minorHAnsi"/>
          <w:b/>
          <w:sz w:val="22"/>
          <w:szCs w:val="22"/>
        </w:rPr>
        <w:t>6</w:t>
      </w:r>
      <w:r w:rsidR="00B34D2B" w:rsidRPr="00C30D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C30D35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6A921C48" w:rsidR="00732903" w:rsidRPr="00C30D35" w:rsidRDefault="00B1536C" w:rsidP="00C30D35">
      <w:pPr>
        <w:jc w:val="right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b/>
          <w:sz w:val="22"/>
          <w:szCs w:val="22"/>
        </w:rPr>
        <w:tab/>
      </w:r>
      <w:r w:rsidRPr="00C30D35">
        <w:rPr>
          <w:rFonts w:asciiTheme="minorHAnsi" w:hAnsiTheme="minorHAnsi" w:cstheme="minorHAnsi"/>
          <w:b/>
          <w:sz w:val="22"/>
          <w:szCs w:val="22"/>
        </w:rPr>
        <w:tab/>
      </w:r>
      <w:r w:rsidRPr="00C30D35">
        <w:rPr>
          <w:rFonts w:asciiTheme="minorHAnsi" w:hAnsiTheme="minorHAnsi" w:cstheme="minorHAnsi"/>
          <w:b/>
          <w:sz w:val="22"/>
          <w:szCs w:val="22"/>
        </w:rPr>
        <w:tab/>
      </w:r>
      <w:r w:rsidRPr="00C30D35">
        <w:rPr>
          <w:rFonts w:asciiTheme="minorHAnsi" w:hAnsiTheme="minorHAnsi" w:cstheme="minorHAnsi"/>
          <w:b/>
          <w:sz w:val="22"/>
          <w:szCs w:val="22"/>
        </w:rPr>
        <w:tab/>
      </w:r>
      <w:r w:rsidRPr="00C30D35">
        <w:rPr>
          <w:rFonts w:asciiTheme="minorHAnsi" w:hAnsiTheme="minorHAnsi" w:cstheme="minorHAnsi"/>
          <w:b/>
          <w:sz w:val="22"/>
          <w:szCs w:val="22"/>
        </w:rPr>
        <w:tab/>
      </w:r>
      <w:r w:rsidRPr="00C30D35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C30D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0D35">
        <w:rPr>
          <w:rFonts w:asciiTheme="minorHAnsi" w:hAnsiTheme="minorHAnsi" w:cstheme="minorHAnsi"/>
          <w:b/>
          <w:sz w:val="22"/>
          <w:szCs w:val="22"/>
        </w:rPr>
        <w:t>LI.262.2.5.2023</w:t>
      </w:r>
    </w:p>
    <w:p w14:paraId="280C9DC9" w14:textId="16C3F241" w:rsidR="00732903" w:rsidRPr="00C30D35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b/>
          <w:sz w:val="22"/>
          <w:szCs w:val="22"/>
        </w:rPr>
        <w:t>FORMULARZ CENOWO –TECHNICZNY  - zadanie  nr</w:t>
      </w:r>
      <w:r w:rsidR="00D15DB0" w:rsidRPr="00C30D35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C30D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C30D35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C30D35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709"/>
        <w:gridCol w:w="1275"/>
        <w:gridCol w:w="1276"/>
        <w:gridCol w:w="830"/>
        <w:gridCol w:w="21"/>
        <w:gridCol w:w="1417"/>
        <w:gridCol w:w="1843"/>
      </w:tblGrid>
      <w:tr w:rsidR="00C30D35" w:rsidRPr="00C30D35" w14:paraId="21C9C096" w14:textId="77777777" w:rsidTr="00C30D35">
        <w:trPr>
          <w:cantSplit/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C30D35" w:rsidRPr="00C30D35" w:rsidRDefault="00C30D35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0D35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0D35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C30D35" w:rsidRPr="00C30D35" w:rsidRDefault="00C30D3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9=4*8</w:t>
            </w:r>
          </w:p>
        </w:tc>
      </w:tr>
      <w:tr w:rsidR="00C30D35" w:rsidRPr="00C30D35" w14:paraId="01D4A44F" w14:textId="77777777" w:rsidTr="00C30D35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C30D35" w:rsidRPr="00C30D35" w:rsidRDefault="00C30D3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D35" w:rsidRPr="00C30D35" w14:paraId="7EB8436D" w14:textId="77777777" w:rsidTr="00C30D35">
        <w:trPr>
          <w:cantSplit/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30D35" w:rsidRPr="00C30D35" w14:paraId="2BD27494" w14:textId="77777777" w:rsidTr="00C30D35">
        <w:trPr>
          <w:cantSplit/>
          <w:trHeight w:val="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204DCE6D" w:rsidR="00C30D35" w:rsidRPr="00C30D35" w:rsidRDefault="00C30D35" w:rsidP="00757B67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Tablica okulistyczna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2D998D0" w:rsidR="00C30D35" w:rsidRPr="00C30D35" w:rsidRDefault="00C30D35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0D35" w:rsidRPr="00C30D35" w14:paraId="0A705192" w14:textId="77777777" w:rsidTr="00C30D35">
        <w:trPr>
          <w:cantSplit/>
          <w:trHeight w:val="632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62F0" w14:textId="23CB3D95" w:rsidR="00C30D35" w:rsidRPr="00C30D35" w:rsidRDefault="00C30D35" w:rsidP="00C30D35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2007" w14:textId="3F365E44" w:rsidR="00C30D35" w:rsidRPr="00C30D35" w:rsidRDefault="00C30D35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C88F" w14:textId="3D86085E" w:rsidR="00C30D35" w:rsidRPr="00C30D35" w:rsidRDefault="00C30D35" w:rsidP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59FBDD62" w:rsidR="00C30D35" w:rsidRPr="00C30D35" w:rsidRDefault="00C30D35" w:rsidP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C30D35" w:rsidRPr="00C30D35" w:rsidRDefault="00C30D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C30D35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7DB024" w14:textId="27D3AA24" w:rsidR="00732903" w:rsidRPr="00C30D35" w:rsidRDefault="00B1536C" w:rsidP="00C30D35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C30D35">
        <w:rPr>
          <w:rFonts w:eastAsia="SimSun" w:cstheme="minorHAnsi"/>
          <w:color w:val="000000"/>
          <w:kern w:val="2"/>
          <w:lang w:eastAsia="pl-PL" w:bidi="hi-IN"/>
        </w:rPr>
        <w:br/>
      </w:r>
      <w:r w:rsidRPr="00C30D35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C30D35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C30D35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C30D35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425"/>
        <w:gridCol w:w="2693"/>
      </w:tblGrid>
      <w:tr w:rsidR="00732903" w:rsidRPr="00C30D35" w14:paraId="0EC41765" w14:textId="77777777" w:rsidTr="00C30D35">
        <w:tc>
          <w:tcPr>
            <w:tcW w:w="7196" w:type="dxa"/>
            <w:gridSpan w:val="3"/>
          </w:tcPr>
          <w:p w14:paraId="0F21D4B1" w14:textId="5D941D44" w:rsidR="00732903" w:rsidRPr="00C30D35" w:rsidRDefault="00732903" w:rsidP="00B8089D">
            <w:pPr>
              <w:pStyle w:val="Akapitzlist"/>
              <w:widowControl w:val="0"/>
              <w:tabs>
                <w:tab w:val="left" w:pos="142"/>
              </w:tabs>
              <w:snapToGrid w:val="0"/>
              <w:ind w:left="-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8CF136C" w14:textId="77777777" w:rsidR="00B8089D" w:rsidRPr="00C30D35" w:rsidRDefault="00B8089D" w:rsidP="00B8089D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28E5F5" w14:textId="77777777" w:rsidR="00B8089D" w:rsidRPr="00C30D35" w:rsidRDefault="00B8089D" w:rsidP="00B8089D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3450B3" w14:textId="721039EC" w:rsidR="00B8089D" w:rsidRPr="00C30D35" w:rsidRDefault="00C87560" w:rsidP="005B71FC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Tablica</w:t>
            </w:r>
            <w:r w:rsidR="009051F8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15DB0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okulistyczna</w:t>
            </w:r>
            <w:r w:rsidR="005B71FC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8089D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5B71FC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B8089D" w:rsidRPr="00C30D3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693" w:type="dxa"/>
          </w:tcPr>
          <w:p w14:paraId="7B08ADF4" w14:textId="77777777" w:rsidR="00732903" w:rsidRPr="00C30D35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C30D3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C30D3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C30D3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C30D3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C30D3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C30D3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C30D3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C30D3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C30D35" w14:paraId="07040A41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3C23178" w14:textId="77777777" w:rsidR="00732903" w:rsidRPr="00C30D35" w:rsidRDefault="00732903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9" w:type="dxa"/>
            <w:gridSpan w:val="2"/>
            <w:vAlign w:val="center"/>
          </w:tcPr>
          <w:p w14:paraId="1BF08FC7" w14:textId="77777777" w:rsidR="00732903" w:rsidRPr="00C30D35" w:rsidRDefault="00B1536C" w:rsidP="00E4070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76C88E32" w14:textId="7073FE2A" w:rsidR="00732903" w:rsidRPr="00C30D35" w:rsidRDefault="00411088" w:rsidP="00E4070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C30D3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C30D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C30D35" w14:paraId="1D66C611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410A1D48" w14:textId="77777777" w:rsidR="00732903" w:rsidRPr="00C30D35" w:rsidRDefault="00732903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C121971" w14:textId="269E2613" w:rsidR="00732903" w:rsidRPr="00C30D35" w:rsidRDefault="00877D8B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C30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EB12D1" w:rsidRPr="00C30D35" w14:paraId="3A4DA677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59BDFC8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17E4A9AA" w14:textId="2E10D117" w:rsidR="00EB12D1" w:rsidRPr="00C30D35" w:rsidRDefault="00EB12D1" w:rsidP="00767C6A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Ekran min. 23,6 cali </w:t>
            </w:r>
          </w:p>
        </w:tc>
      </w:tr>
      <w:tr w:rsidR="000A3D50" w:rsidRPr="00C30D35" w14:paraId="2E83BFCF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065F32EB" w14:textId="77777777" w:rsidR="000A3D50" w:rsidRPr="00C30D35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0D3111C7" w14:textId="0D07F678" w:rsidR="000A3D50" w:rsidRPr="00C30D35" w:rsidRDefault="00EB12D1" w:rsidP="00767C6A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Typ panelu LCD</w:t>
            </w:r>
          </w:p>
        </w:tc>
      </w:tr>
      <w:tr w:rsidR="00EB12D1" w:rsidRPr="00C30D35" w14:paraId="57921F6C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E885519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4F35A1EF" w14:textId="56322676" w:rsidR="00EB12D1" w:rsidRPr="00C30D35" w:rsidRDefault="00EB12D1" w:rsidP="00B66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Format obrazu  16:9 </w:t>
            </w:r>
            <w:r w:rsidR="00767C6A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wide</w:t>
            </w:r>
            <w:proofErr w:type="spellEnd"/>
          </w:p>
        </w:tc>
      </w:tr>
      <w:tr w:rsidR="00EB12D1" w:rsidRPr="00C30D35" w14:paraId="1EEE79DB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085368E3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02EB7B86" w14:textId="2ECD1148" w:rsidR="00EB12D1" w:rsidRPr="00C30D35" w:rsidRDefault="00EB12D1" w:rsidP="00EB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Kąt pola widzenia: ogólny 170° (poziomy), 160°(pionowy)</w:t>
            </w:r>
          </w:p>
        </w:tc>
      </w:tr>
      <w:tr w:rsidR="00EB12D1" w:rsidRPr="00C30D35" w14:paraId="3783F4BE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527C4180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03E9B2FB" w14:textId="6356CD84" w:rsidR="00EB12D1" w:rsidRPr="00C30D35" w:rsidRDefault="00EB12D1" w:rsidP="00B66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Jasność 300 cd/m</w:t>
            </w:r>
            <w:r w:rsidRPr="00C30D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EB12D1" w:rsidRPr="00C30D35" w14:paraId="6F097687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0BB1C7FE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E521C03" w14:textId="3FD274C4" w:rsidR="00EB12D1" w:rsidRPr="00C30D35" w:rsidRDefault="00EB12D1" w:rsidP="00B66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Rozdzielczość 1920 x 1080 pikseli</w:t>
            </w:r>
          </w:p>
        </w:tc>
      </w:tr>
      <w:tr w:rsidR="00EB12D1" w:rsidRPr="00C30D35" w14:paraId="03E48C9E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2691F8A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45EBD8AF" w14:textId="08CCF009" w:rsidR="00EB12D1" w:rsidRPr="00C30D35" w:rsidRDefault="00EB12D1" w:rsidP="00EB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Liczba kolorów min. 16,7 milionów</w:t>
            </w:r>
          </w:p>
        </w:tc>
      </w:tr>
      <w:tr w:rsidR="00EB12D1" w:rsidRPr="00C30D35" w14:paraId="464DCB2E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3F18FD8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15284E3A" w14:textId="33FA0792" w:rsidR="00EB12D1" w:rsidRPr="00C30D35" w:rsidRDefault="00EB12D1" w:rsidP="00EB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Kontrast 1000:1</w:t>
            </w:r>
          </w:p>
        </w:tc>
      </w:tr>
      <w:tr w:rsidR="00EB12D1" w:rsidRPr="00C30D35" w14:paraId="282C3D96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D00CD5A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42D2B310" w14:textId="2D9AD2CA" w:rsidR="00EB12D1" w:rsidRPr="00C30D35" w:rsidRDefault="00EB12D1" w:rsidP="00EB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Czas reakcji max. 5 ms</w:t>
            </w:r>
          </w:p>
        </w:tc>
      </w:tr>
      <w:tr w:rsidR="00C87560" w:rsidRPr="00C30D35" w14:paraId="643F62D8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2935C492" w14:textId="77777777" w:rsidR="00C87560" w:rsidRPr="00C30D35" w:rsidRDefault="00C8756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0EC2DA5A" w14:textId="7E69CC29" w:rsidR="00C87560" w:rsidRPr="00C30D35" w:rsidRDefault="00B66B71" w:rsidP="00B66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Współpraca z komputerem</w:t>
            </w:r>
          </w:p>
        </w:tc>
      </w:tr>
      <w:tr w:rsidR="000A3D50" w:rsidRPr="00C30D35" w14:paraId="665DBDB3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EE30FDF" w14:textId="77777777" w:rsidR="000A3D50" w:rsidRPr="00C30D35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07E48F65" w14:textId="11279C8C" w:rsidR="000A3D50" w:rsidRPr="00C30D35" w:rsidRDefault="00E45D31" w:rsidP="00EB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Programowana odległość: 1,5 m – </w:t>
            </w:r>
            <w:r w:rsidR="00EB12D1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</w:tr>
      <w:tr w:rsidR="000A3D50" w:rsidRPr="00C30D35" w14:paraId="7332ECFA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408EB59D" w14:textId="77777777" w:rsidR="000A3D50" w:rsidRPr="00C30D35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DDA1A62" w14:textId="68CB0702" w:rsidR="000A3D50" w:rsidRPr="00C30D35" w:rsidRDefault="00E45D31" w:rsidP="00905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Montaż na ścianie</w:t>
            </w:r>
          </w:p>
        </w:tc>
      </w:tr>
      <w:tr w:rsidR="000A3D50" w:rsidRPr="00C30D35" w14:paraId="63069552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5D3B8D77" w14:textId="64D5457B" w:rsidR="000A3D50" w:rsidRPr="00C30D35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50AEF555" w14:textId="7F1F07CF" w:rsidR="000A3D50" w:rsidRPr="00C30D35" w:rsidRDefault="00E45D31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y:</w:t>
            </w: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cyfry, litery, obrazki dla dzieci, </w:t>
            </w:r>
            <w:proofErr w:type="spellStart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Snellen</w:t>
            </w:r>
            <w:proofErr w:type="spellEnd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 E, </w:t>
            </w:r>
            <w:proofErr w:type="spellStart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Landolt</w:t>
            </w:r>
            <w:proofErr w:type="spellEnd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, czerwono-zielony, binokularny, </w:t>
            </w:r>
            <w:proofErr w:type="spellStart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Worth</w:t>
            </w:r>
            <w:proofErr w:type="spellEnd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Schober</w:t>
            </w:r>
            <w:proofErr w:type="spellEnd"/>
            <w:r w:rsidR="00B66B71" w:rsidRPr="00C30D35">
              <w:rPr>
                <w:rFonts w:asciiTheme="minorHAnsi" w:hAnsiTheme="minorHAnsi" w:cstheme="minorHAnsi"/>
                <w:sz w:val="22"/>
                <w:szCs w:val="22"/>
              </w:rPr>
              <w:t>, na astygmatyzm, badania zeza ukrytego, badania na ślepotę barw, ETDRS, badania wrażliwości na kontrast</w:t>
            </w:r>
          </w:p>
        </w:tc>
      </w:tr>
      <w:tr w:rsidR="00E45D31" w:rsidRPr="00C30D35" w14:paraId="657EE81E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A8A52E0" w14:textId="77777777" w:rsidR="00E45D31" w:rsidRPr="00C30D35" w:rsidRDefault="00E45D3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279A4CBE" w14:textId="710AA987" w:rsidR="00E45D31" w:rsidRPr="00C30D35" w:rsidRDefault="00B66B71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Sterowanie pilotem</w:t>
            </w:r>
          </w:p>
        </w:tc>
      </w:tr>
      <w:tr w:rsidR="00EB12D1" w:rsidRPr="00C30D35" w14:paraId="2B439E53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28183B2A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44A28E8D" w14:textId="40E16223" w:rsidR="00EB12D1" w:rsidRPr="00C30D35" w:rsidRDefault="00EB12D1" w:rsidP="00EB12D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Liczba masek: pojedyncza maska 168, maska pozioma 30, maska pionowa 50</w:t>
            </w:r>
          </w:p>
        </w:tc>
      </w:tr>
      <w:tr w:rsidR="00EB12D1" w:rsidRPr="00C30D35" w14:paraId="223ED2AB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0A5358E0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A852DE7" w14:textId="20BB7A78" w:rsidR="00EB12D1" w:rsidRPr="00C30D35" w:rsidRDefault="00EB12D1" w:rsidP="00EB12D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Szybkość zmiany maski 1 klatek/0,03 sek.</w:t>
            </w:r>
          </w:p>
        </w:tc>
      </w:tr>
      <w:tr w:rsidR="00EB12D1" w:rsidRPr="00C30D35" w14:paraId="184BBEA5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A5716AD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1A0DA3A5" w14:textId="093794D3" w:rsidR="00EB12D1" w:rsidRPr="00C30D35" w:rsidRDefault="00EB12D1" w:rsidP="00EB12D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Zasilanie DC 12V 4A (pilot DC 3V)</w:t>
            </w:r>
          </w:p>
        </w:tc>
      </w:tr>
      <w:tr w:rsidR="00EB12D1" w:rsidRPr="00C30D35" w14:paraId="4FAB3964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2A1B0A8" w14:textId="77777777" w:rsidR="00EB12D1" w:rsidRPr="00C30D35" w:rsidRDefault="00EB12D1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40030A34" w14:textId="5CFA652A" w:rsidR="00EB12D1" w:rsidRPr="00C30D35" w:rsidRDefault="00EB12D1" w:rsidP="00EB12D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Pobór prądu </w:t>
            </w:r>
            <w:r w:rsidR="00767C6A" w:rsidRPr="00C30D35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Pr="00C30D35">
              <w:rPr>
                <w:rFonts w:asciiTheme="minorHAnsi" w:hAnsiTheme="minorHAnsi" w:cstheme="minorHAnsi"/>
                <w:sz w:val="22"/>
                <w:szCs w:val="22"/>
              </w:rPr>
              <w:t>35W</w:t>
            </w:r>
          </w:p>
        </w:tc>
      </w:tr>
      <w:tr w:rsidR="00B60FCB" w:rsidRPr="00C30D35" w14:paraId="6CEBD801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63A41B9" w14:textId="77777777" w:rsidR="00B60FCB" w:rsidRPr="00C30D35" w:rsidRDefault="00B60FCB" w:rsidP="00FD4DF6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53F80530" w14:textId="3C9A9BA7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60FCB" w:rsidRPr="00C30D35" w14:paraId="0D447146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616A054C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B5A2B85" w14:textId="125227DE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60FCB" w:rsidRPr="00C30D35" w14:paraId="1E0464C3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1477D6B6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5474C05C" w14:textId="74D02D16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B60FCB" w:rsidRPr="00C30D35" w14:paraId="06AB80E6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17444F6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14867E64" w14:textId="715EA318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B60FCB" w:rsidRPr="00C30D35" w14:paraId="71400666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780BCC29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77A432DB" w14:textId="56A3C488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B60FCB" w:rsidRPr="00C30D35" w14:paraId="7E9BC18A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4AA1512E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29B4227C" w14:textId="63B77623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B60FCB" w:rsidRPr="00C30D35" w14:paraId="416132C5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41F2C261" w14:textId="77777777" w:rsidR="00B60FCB" w:rsidRPr="00C30D35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1917CEB2" w14:textId="103C09AA" w:rsidR="00B60FCB" w:rsidRPr="00C30D35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2E12F3" w:rsidRPr="00C30D35" w14:paraId="4D2BC5D1" w14:textId="77777777" w:rsidTr="00C30D35">
        <w:trPr>
          <w:cantSplit/>
          <w:trHeight w:val="227"/>
        </w:trPr>
        <w:tc>
          <w:tcPr>
            <w:tcW w:w="567" w:type="dxa"/>
            <w:vAlign w:val="center"/>
          </w:tcPr>
          <w:p w14:paraId="416A3B60" w14:textId="77777777" w:rsidR="002E12F3" w:rsidRPr="00C30D35" w:rsidRDefault="002E12F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  <w:vAlign w:val="center"/>
          </w:tcPr>
          <w:p w14:paraId="6AF67A3C" w14:textId="77777777" w:rsidR="002E12F3" w:rsidRPr="00C30D35" w:rsidRDefault="002E12F3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118" w:type="dxa"/>
            <w:gridSpan w:val="2"/>
            <w:vAlign w:val="center"/>
          </w:tcPr>
          <w:p w14:paraId="2374A6B2" w14:textId="7FDEBFC8" w:rsidR="002E12F3" w:rsidRPr="00C30D35" w:rsidRDefault="002E12F3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  <w:r w:rsidR="00C30D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….</w:t>
            </w:r>
          </w:p>
        </w:tc>
      </w:tr>
    </w:tbl>
    <w:p w14:paraId="4B6E58D2" w14:textId="77777777" w:rsidR="00732903" w:rsidRPr="00C30D35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C30D35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C30D35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C30D35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0D35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C30D35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C30D35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C30D35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C30D35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C30D35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C30D35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1F706693" w:rsidR="00732903" w:rsidRPr="00C30D35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C30D35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C30D35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C30D35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43F5BF7B" w:rsidR="00C30D35" w:rsidRPr="00C30D35" w:rsidRDefault="00B1536C" w:rsidP="00C30D35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30D3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30D3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C30D3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361BE640" w:rsidR="00732903" w:rsidRPr="00C30D35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C30D35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C30D35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C30D35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C30D35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C30D35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CF"/>
    <w:multiLevelType w:val="hybridMultilevel"/>
    <w:tmpl w:val="E23A8E78"/>
    <w:lvl w:ilvl="0" w:tplc="24A8B430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D16F5E"/>
    <w:multiLevelType w:val="hybridMultilevel"/>
    <w:tmpl w:val="4C42E51C"/>
    <w:lvl w:ilvl="0" w:tplc="C66C96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91640">
    <w:abstractNumId w:val="1"/>
  </w:num>
  <w:num w:numId="2" w16cid:durableId="1644234883">
    <w:abstractNumId w:val="2"/>
  </w:num>
  <w:num w:numId="3" w16cid:durableId="1618100214">
    <w:abstractNumId w:val="0"/>
  </w:num>
  <w:num w:numId="4" w16cid:durableId="188482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340CA"/>
    <w:rsid w:val="000A3D50"/>
    <w:rsid w:val="000B1344"/>
    <w:rsid w:val="000D41C1"/>
    <w:rsid w:val="00126E0F"/>
    <w:rsid w:val="00161760"/>
    <w:rsid w:val="00165E80"/>
    <w:rsid w:val="001C2CAC"/>
    <w:rsid w:val="001E610F"/>
    <w:rsid w:val="00235723"/>
    <w:rsid w:val="00280198"/>
    <w:rsid w:val="002C209C"/>
    <w:rsid w:val="002C7E2D"/>
    <w:rsid w:val="002D4007"/>
    <w:rsid w:val="002E12F3"/>
    <w:rsid w:val="002E648A"/>
    <w:rsid w:val="00353431"/>
    <w:rsid w:val="003A65F0"/>
    <w:rsid w:val="00411088"/>
    <w:rsid w:val="00455D1D"/>
    <w:rsid w:val="004A75A8"/>
    <w:rsid w:val="004C22A0"/>
    <w:rsid w:val="005B71FC"/>
    <w:rsid w:val="005C38B6"/>
    <w:rsid w:val="00641916"/>
    <w:rsid w:val="006436C6"/>
    <w:rsid w:val="00670C17"/>
    <w:rsid w:val="006D110A"/>
    <w:rsid w:val="006F757B"/>
    <w:rsid w:val="00732903"/>
    <w:rsid w:val="00757B67"/>
    <w:rsid w:val="00767C6A"/>
    <w:rsid w:val="00782753"/>
    <w:rsid w:val="00786682"/>
    <w:rsid w:val="008275AD"/>
    <w:rsid w:val="00846D9D"/>
    <w:rsid w:val="00877D8B"/>
    <w:rsid w:val="00884832"/>
    <w:rsid w:val="009051F8"/>
    <w:rsid w:val="0094764C"/>
    <w:rsid w:val="009A2BB4"/>
    <w:rsid w:val="009B7A1B"/>
    <w:rsid w:val="009C5241"/>
    <w:rsid w:val="009E064B"/>
    <w:rsid w:val="009E7BA1"/>
    <w:rsid w:val="00AC4F5A"/>
    <w:rsid w:val="00AD67F5"/>
    <w:rsid w:val="00AE0194"/>
    <w:rsid w:val="00B1536C"/>
    <w:rsid w:val="00B27B64"/>
    <w:rsid w:val="00B34D2B"/>
    <w:rsid w:val="00B410E6"/>
    <w:rsid w:val="00B60FCB"/>
    <w:rsid w:val="00B66B71"/>
    <w:rsid w:val="00B8089D"/>
    <w:rsid w:val="00BB79CD"/>
    <w:rsid w:val="00BE2119"/>
    <w:rsid w:val="00C12F7E"/>
    <w:rsid w:val="00C30D35"/>
    <w:rsid w:val="00C422CC"/>
    <w:rsid w:val="00C538AC"/>
    <w:rsid w:val="00C744E3"/>
    <w:rsid w:val="00C87560"/>
    <w:rsid w:val="00CC5C82"/>
    <w:rsid w:val="00CF19A3"/>
    <w:rsid w:val="00D13FB7"/>
    <w:rsid w:val="00D15DB0"/>
    <w:rsid w:val="00D43B83"/>
    <w:rsid w:val="00D53C25"/>
    <w:rsid w:val="00DF462E"/>
    <w:rsid w:val="00E14B95"/>
    <w:rsid w:val="00E40707"/>
    <w:rsid w:val="00E45D31"/>
    <w:rsid w:val="00E53AB6"/>
    <w:rsid w:val="00EB12D1"/>
    <w:rsid w:val="00EE0C33"/>
    <w:rsid w:val="00F12F0E"/>
    <w:rsid w:val="00F3217F"/>
    <w:rsid w:val="00F44739"/>
    <w:rsid w:val="00F53704"/>
    <w:rsid w:val="00FA3E39"/>
    <w:rsid w:val="00FD4DF6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B31E-0C02-4481-A894-45FAA8D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2023-03-31T07:18:00Z</cp:lastPrinted>
  <dcterms:created xsi:type="dcterms:W3CDTF">2023-04-21T06:41:00Z</dcterms:created>
  <dcterms:modified xsi:type="dcterms:W3CDTF">2023-04-21T06:41:00Z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