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95E" w:rsidRDefault="0072595E" w:rsidP="0072595E">
      <w:pPr>
        <w:pStyle w:val="Nagwek"/>
        <w:rPr>
          <w:rFonts w:ascii="Arial" w:hAnsi="Arial" w:cs="Arial"/>
          <w:sz w:val="16"/>
          <w:szCs w:val="16"/>
        </w:rPr>
      </w:pPr>
    </w:p>
    <w:p w:rsidR="0072595E" w:rsidRPr="0072595E" w:rsidRDefault="0072595E" w:rsidP="0072595E">
      <w:pPr>
        <w:pStyle w:val="Nagwek"/>
        <w:jc w:val="right"/>
        <w:rPr>
          <w:rFonts w:asciiTheme="majorHAnsi" w:hAnsiTheme="majorHAnsi" w:cs="Arial"/>
          <w:b/>
          <w:spacing w:val="16"/>
        </w:rPr>
      </w:pPr>
      <w:r w:rsidRPr="0072595E">
        <w:rPr>
          <w:rFonts w:asciiTheme="majorHAnsi" w:hAnsiTheme="majorHAnsi" w:cs="Arial"/>
          <w:b/>
        </w:rPr>
        <w:t xml:space="preserve">Załącznik nr 1 do  SWZ </w:t>
      </w:r>
      <w:r w:rsidRPr="0072595E">
        <w:rPr>
          <w:rFonts w:asciiTheme="majorHAnsi" w:hAnsiTheme="majorHAnsi" w:cs="Arial"/>
          <w:b/>
          <w:spacing w:val="17"/>
        </w:rPr>
        <w:t xml:space="preserve"> </w:t>
      </w:r>
      <w:r w:rsidRPr="0072595E">
        <w:rPr>
          <w:rFonts w:asciiTheme="majorHAnsi" w:hAnsiTheme="majorHAnsi" w:cs="Arial"/>
          <w:b/>
        </w:rPr>
        <w:t>–</w:t>
      </w:r>
      <w:r w:rsidRPr="0072595E">
        <w:rPr>
          <w:rFonts w:asciiTheme="majorHAnsi" w:hAnsiTheme="majorHAnsi" w:cs="Arial"/>
          <w:b/>
          <w:spacing w:val="16"/>
        </w:rPr>
        <w:t xml:space="preserve"> Wzór Umowy</w:t>
      </w:r>
    </w:p>
    <w:p w:rsidR="00B2441F" w:rsidRPr="00B703C7" w:rsidRDefault="00B703C7" w:rsidP="00B2441F">
      <w:pPr>
        <w:pStyle w:val="Nagwek2"/>
        <w:jc w:val="center"/>
        <w:rPr>
          <w:rFonts w:asciiTheme="majorHAnsi" w:hAnsiTheme="majorHAnsi" w:cs="Times New Roman"/>
          <w:i w:val="0"/>
          <w:sz w:val="22"/>
          <w:szCs w:val="22"/>
        </w:rPr>
      </w:pPr>
      <w:r>
        <w:rPr>
          <w:rFonts w:asciiTheme="majorHAnsi" w:hAnsiTheme="majorHAnsi" w:cs="Times New Roman"/>
          <w:i w:val="0"/>
          <w:sz w:val="22"/>
          <w:szCs w:val="22"/>
        </w:rPr>
        <w:t>U</w:t>
      </w:r>
      <w:r w:rsidR="00B2441F" w:rsidRPr="00B703C7">
        <w:rPr>
          <w:rFonts w:asciiTheme="majorHAnsi" w:hAnsiTheme="majorHAnsi" w:cs="Times New Roman"/>
          <w:i w:val="0"/>
          <w:sz w:val="22"/>
          <w:szCs w:val="22"/>
        </w:rPr>
        <w:t>MOWA Nr .........</w:t>
      </w:r>
      <w:r w:rsidR="003660AA" w:rsidRPr="00B703C7">
        <w:rPr>
          <w:rFonts w:asciiTheme="majorHAnsi" w:hAnsiTheme="majorHAnsi" w:cs="Times New Roman"/>
          <w:i w:val="0"/>
          <w:sz w:val="22"/>
          <w:szCs w:val="22"/>
        </w:rPr>
        <w:t>.../ 2021</w:t>
      </w:r>
    </w:p>
    <w:p w:rsidR="00F408DC" w:rsidRPr="00B703C7" w:rsidRDefault="0081190F" w:rsidP="00F408DC">
      <w:pPr>
        <w:pStyle w:val="Tekstpodstawowy"/>
        <w:spacing w:line="360" w:lineRule="auto"/>
        <w:jc w:val="center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zawarta </w:t>
      </w:r>
      <w:r w:rsidR="00F408DC" w:rsidRPr="00B703C7">
        <w:rPr>
          <w:rFonts w:asciiTheme="majorHAnsi" w:hAnsiTheme="majorHAnsi"/>
          <w:sz w:val="22"/>
          <w:szCs w:val="22"/>
        </w:rPr>
        <w:t>w dniu</w:t>
      </w:r>
      <w:r w:rsidR="003660AA" w:rsidRPr="00B703C7">
        <w:rPr>
          <w:rFonts w:asciiTheme="majorHAnsi" w:hAnsiTheme="majorHAnsi"/>
          <w:sz w:val="22"/>
          <w:szCs w:val="22"/>
        </w:rPr>
        <w:t xml:space="preserve">  ……………..  2021</w:t>
      </w:r>
      <w:r w:rsidRPr="00B703C7">
        <w:rPr>
          <w:rFonts w:asciiTheme="majorHAnsi" w:hAnsiTheme="majorHAnsi"/>
          <w:sz w:val="22"/>
          <w:szCs w:val="22"/>
        </w:rPr>
        <w:t>r.</w:t>
      </w:r>
    </w:p>
    <w:p w:rsidR="0081190F" w:rsidRPr="00B703C7" w:rsidRDefault="0081190F" w:rsidP="00304427">
      <w:pPr>
        <w:pStyle w:val="Tekstpodstawowy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pomiędzy </w:t>
      </w:r>
    </w:p>
    <w:p w:rsidR="00633E57" w:rsidRPr="00B703C7" w:rsidRDefault="00633E57" w:rsidP="00304427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Gminą Dobromierz</w:t>
      </w:r>
      <w:r w:rsidRPr="00B703C7">
        <w:rPr>
          <w:rFonts w:asciiTheme="majorHAnsi" w:hAnsiTheme="majorHAnsi"/>
          <w:sz w:val="22"/>
          <w:szCs w:val="22"/>
        </w:rPr>
        <w:t xml:space="preserve"> z siedzibą przy Placu Wolności 24, 58-170 Dobromierz, NIP: 884-23-65-479, </w:t>
      </w:r>
      <w:r w:rsidR="00F408DC" w:rsidRPr="00B703C7">
        <w:rPr>
          <w:rFonts w:asciiTheme="majorHAnsi" w:hAnsiTheme="majorHAnsi"/>
          <w:sz w:val="22"/>
          <w:szCs w:val="22"/>
        </w:rPr>
        <w:tab/>
      </w:r>
      <w:r w:rsidR="00F408DC" w:rsidRPr="00B703C7">
        <w:rPr>
          <w:rFonts w:asciiTheme="majorHAnsi" w:hAnsiTheme="majorHAnsi"/>
          <w:sz w:val="22"/>
          <w:szCs w:val="22"/>
        </w:rPr>
        <w:tab/>
      </w:r>
      <w:r w:rsidR="00F408DC" w:rsidRPr="00B703C7">
        <w:rPr>
          <w:rFonts w:asciiTheme="majorHAnsi" w:hAnsiTheme="majorHAnsi"/>
          <w:sz w:val="22"/>
          <w:szCs w:val="22"/>
        </w:rPr>
        <w:tab/>
      </w:r>
      <w:r w:rsidR="00F408DC" w:rsidRPr="00B703C7">
        <w:rPr>
          <w:rFonts w:asciiTheme="majorHAnsi" w:hAnsiTheme="majorHAnsi"/>
          <w:sz w:val="22"/>
          <w:szCs w:val="22"/>
        </w:rPr>
        <w:tab/>
      </w:r>
      <w:r w:rsidRPr="00B703C7">
        <w:rPr>
          <w:rFonts w:asciiTheme="majorHAnsi" w:hAnsiTheme="majorHAnsi"/>
          <w:sz w:val="22"/>
          <w:szCs w:val="22"/>
        </w:rPr>
        <w:t>REGON: 890718343</w:t>
      </w:r>
    </w:p>
    <w:p w:rsidR="00B703C7" w:rsidRDefault="00633E57" w:rsidP="00304427">
      <w:pPr>
        <w:pStyle w:val="Tekstpodstawowy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reprezentowaną przez:</w:t>
      </w:r>
      <w:r w:rsidR="00F408DC" w:rsidRPr="00B703C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633E57" w:rsidRPr="00B703C7" w:rsidRDefault="00F408DC" w:rsidP="00304427">
      <w:pPr>
        <w:pStyle w:val="Tekstpodstawowy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</w:t>
      </w:r>
      <w:r w:rsidR="00633E57" w:rsidRPr="00B703C7">
        <w:rPr>
          <w:rFonts w:asciiTheme="majorHAnsi" w:hAnsiTheme="majorHAnsi"/>
          <w:sz w:val="22"/>
          <w:szCs w:val="22"/>
        </w:rPr>
        <w:t xml:space="preserve">Wójta Gminy Dobromierz - </w:t>
      </w:r>
      <w:r w:rsidR="00633E57" w:rsidRPr="00B703C7">
        <w:rPr>
          <w:rFonts w:asciiTheme="majorHAnsi" w:hAnsiTheme="majorHAnsi"/>
          <w:b/>
          <w:sz w:val="22"/>
          <w:szCs w:val="22"/>
        </w:rPr>
        <w:t xml:space="preserve">Jerzego </w:t>
      </w:r>
      <w:proofErr w:type="spellStart"/>
      <w:r w:rsidR="00633E57" w:rsidRPr="00B703C7">
        <w:rPr>
          <w:rFonts w:asciiTheme="majorHAnsi" w:hAnsiTheme="majorHAnsi"/>
          <w:b/>
          <w:sz w:val="22"/>
          <w:szCs w:val="22"/>
        </w:rPr>
        <w:t>Ulbina</w:t>
      </w:r>
      <w:proofErr w:type="spellEnd"/>
      <w:r w:rsidR="00633E57" w:rsidRPr="00B703C7">
        <w:rPr>
          <w:rFonts w:asciiTheme="majorHAnsi" w:hAnsiTheme="majorHAnsi"/>
          <w:b/>
          <w:sz w:val="22"/>
          <w:szCs w:val="22"/>
        </w:rPr>
        <w:t>,</w:t>
      </w:r>
      <w:r w:rsidRPr="00B703C7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</w:t>
      </w:r>
      <w:r w:rsidR="00633E57" w:rsidRPr="00B703C7">
        <w:rPr>
          <w:rFonts w:asciiTheme="majorHAnsi" w:hAnsiTheme="majorHAnsi"/>
          <w:sz w:val="22"/>
          <w:szCs w:val="22"/>
        </w:rPr>
        <w:t>przy kontrasygnacie Skarbnika Gminy</w:t>
      </w:r>
      <w:r w:rsidRPr="00B703C7">
        <w:rPr>
          <w:rFonts w:asciiTheme="majorHAnsi" w:hAnsiTheme="majorHAnsi"/>
          <w:b/>
          <w:sz w:val="22"/>
          <w:szCs w:val="22"/>
        </w:rPr>
        <w:t xml:space="preserve"> – Barbary Zapała, </w:t>
      </w:r>
      <w:r w:rsidR="00633E57" w:rsidRPr="00B703C7">
        <w:rPr>
          <w:rFonts w:asciiTheme="majorHAnsi" w:hAnsiTheme="majorHAnsi"/>
          <w:sz w:val="22"/>
          <w:szCs w:val="22"/>
        </w:rPr>
        <w:t xml:space="preserve">zwaną dalej „Zamawiającym”, </w:t>
      </w:r>
    </w:p>
    <w:p w:rsidR="00F408DC" w:rsidRPr="00B703C7" w:rsidRDefault="0081190F" w:rsidP="00AB4AA6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a </w:t>
      </w:r>
    </w:p>
    <w:p w:rsidR="003B62D2" w:rsidRPr="00B703C7" w:rsidRDefault="0081190F" w:rsidP="00AB4AA6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………………</w:t>
      </w:r>
      <w:r w:rsidR="00F408DC" w:rsidRPr="00B703C7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……………………………………………………………………………………………………………………………………………………………………………….</w:t>
      </w:r>
      <w:r w:rsidR="00AF50AA" w:rsidRPr="00B703C7">
        <w:rPr>
          <w:rFonts w:asciiTheme="majorHAnsi" w:hAnsiTheme="majorHAnsi"/>
          <w:sz w:val="22"/>
          <w:szCs w:val="22"/>
        </w:rPr>
        <w:t xml:space="preserve"> NIP ………………</w:t>
      </w:r>
      <w:r w:rsidRPr="00B703C7">
        <w:rPr>
          <w:rFonts w:asciiTheme="majorHAnsi" w:hAnsiTheme="majorHAnsi"/>
          <w:sz w:val="22"/>
          <w:szCs w:val="22"/>
        </w:rPr>
        <w:t>……</w:t>
      </w:r>
      <w:r w:rsidR="003B62D2" w:rsidRPr="00B703C7">
        <w:rPr>
          <w:rFonts w:asciiTheme="majorHAnsi" w:hAnsiTheme="majorHAnsi"/>
          <w:sz w:val="22"/>
          <w:szCs w:val="22"/>
        </w:rPr>
        <w:t>….</w:t>
      </w:r>
      <w:r w:rsidRPr="00B703C7">
        <w:rPr>
          <w:rFonts w:asciiTheme="majorHAnsi" w:hAnsiTheme="majorHAnsi"/>
          <w:sz w:val="22"/>
          <w:szCs w:val="22"/>
        </w:rPr>
        <w:t xml:space="preserve">.. </w:t>
      </w:r>
    </w:p>
    <w:p w:rsidR="0081190F" w:rsidRPr="00B703C7" w:rsidRDefault="0081190F" w:rsidP="00F408DC">
      <w:pPr>
        <w:spacing w:line="360" w:lineRule="auto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 siedzibą w ……</w:t>
      </w:r>
      <w:r w:rsidR="00F408DC" w:rsidRPr="00B703C7">
        <w:rPr>
          <w:rFonts w:asciiTheme="majorHAnsi" w:hAnsiTheme="majorHAnsi"/>
          <w:sz w:val="22"/>
          <w:szCs w:val="22"/>
        </w:rPr>
        <w:t xml:space="preserve">……………..………………………………………………...……...…, </w:t>
      </w:r>
      <w:r w:rsidRPr="00B703C7">
        <w:rPr>
          <w:rFonts w:asciiTheme="majorHAnsi" w:hAnsiTheme="majorHAnsi"/>
          <w:sz w:val="22"/>
          <w:szCs w:val="22"/>
        </w:rPr>
        <w:t>reprezentowanym przez: ………………………...…………</w:t>
      </w:r>
      <w:r w:rsidR="00F408DC" w:rsidRPr="00B703C7">
        <w:rPr>
          <w:rFonts w:asciiTheme="majorHAnsi" w:hAnsiTheme="majorHAnsi"/>
          <w:sz w:val="22"/>
          <w:szCs w:val="22"/>
        </w:rPr>
        <w:t>…………………………………………………………………………..</w:t>
      </w:r>
      <w:r w:rsidRPr="00B703C7">
        <w:rPr>
          <w:rFonts w:asciiTheme="majorHAnsi" w:hAnsiTheme="majorHAnsi"/>
          <w:sz w:val="22"/>
          <w:szCs w:val="22"/>
        </w:rPr>
        <w:t>,</w:t>
      </w:r>
    </w:p>
    <w:p w:rsidR="0081190F" w:rsidRPr="00B703C7" w:rsidRDefault="0081190F" w:rsidP="00F408DC">
      <w:pPr>
        <w:tabs>
          <w:tab w:val="left" w:pos="6133"/>
        </w:tabs>
        <w:spacing w:line="360" w:lineRule="auto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zwanym dalej „Wykonawcą”,</w:t>
      </w:r>
      <w:r w:rsidR="00F408DC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o następującej treści:</w:t>
      </w:r>
    </w:p>
    <w:p w:rsidR="00B2441F" w:rsidRPr="00B703C7" w:rsidRDefault="00B2441F" w:rsidP="00B2441F">
      <w:pPr>
        <w:rPr>
          <w:rFonts w:asciiTheme="majorHAnsi" w:hAnsiTheme="majorHAnsi"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1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Przedmiot umowy</w:t>
      </w:r>
    </w:p>
    <w:p w:rsidR="007045AC" w:rsidRDefault="008F6A13" w:rsidP="007045AC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Podstawą zawarcia niniejszej umowy jest wynik postępowania o udzielenie zamówienia publicznego, przeprowadzonego w trybie </w:t>
      </w:r>
      <w:r w:rsidR="00AB513B" w:rsidRPr="00B703C7">
        <w:rPr>
          <w:rFonts w:asciiTheme="majorHAnsi" w:eastAsiaTheme="majorEastAsia" w:hAnsiTheme="majorHAnsi" w:cs="Arial"/>
          <w:lang w:eastAsia="en-US"/>
        </w:rPr>
        <w:t xml:space="preserve">podstawowym bez negocjacji, o którym mowa w art. 275 </w:t>
      </w:r>
      <w:proofErr w:type="spellStart"/>
      <w:r w:rsidR="00AB513B" w:rsidRPr="00B703C7">
        <w:rPr>
          <w:rFonts w:asciiTheme="majorHAnsi" w:eastAsiaTheme="majorEastAsia" w:hAnsiTheme="majorHAnsi" w:cs="Arial"/>
          <w:lang w:eastAsia="en-US"/>
        </w:rPr>
        <w:t>pkt</w:t>
      </w:r>
      <w:proofErr w:type="spellEnd"/>
      <w:r w:rsidR="00AB513B" w:rsidRPr="00B703C7">
        <w:rPr>
          <w:rFonts w:asciiTheme="majorHAnsi" w:eastAsiaTheme="majorEastAsia" w:hAnsiTheme="majorHAnsi" w:cs="Arial"/>
          <w:lang w:eastAsia="en-US"/>
        </w:rPr>
        <w:t xml:space="preserve"> 1 ustawy z 11 września 2019 r. – Prawo zamówień publicznych (</w:t>
      </w:r>
      <w:proofErr w:type="spellStart"/>
      <w:r w:rsidR="00AB513B" w:rsidRPr="00B703C7">
        <w:rPr>
          <w:rFonts w:asciiTheme="majorHAnsi" w:eastAsiaTheme="majorEastAsia" w:hAnsiTheme="majorHAnsi" w:cs="Arial"/>
          <w:lang w:eastAsia="en-US"/>
        </w:rPr>
        <w:t>Dz.U</w:t>
      </w:r>
      <w:proofErr w:type="spellEnd"/>
      <w:r w:rsidR="00AB513B" w:rsidRPr="00B703C7">
        <w:rPr>
          <w:rFonts w:asciiTheme="majorHAnsi" w:eastAsiaTheme="majorEastAsia" w:hAnsiTheme="majorHAnsi" w:cs="Arial"/>
          <w:lang w:eastAsia="en-US"/>
        </w:rPr>
        <w:t xml:space="preserve">. poz. 2019 z  </w:t>
      </w:r>
      <w:proofErr w:type="spellStart"/>
      <w:r w:rsidR="00AB513B" w:rsidRPr="00B703C7">
        <w:rPr>
          <w:rFonts w:asciiTheme="majorHAnsi" w:eastAsiaTheme="majorEastAsia" w:hAnsiTheme="majorHAnsi" w:cs="Arial"/>
          <w:lang w:eastAsia="en-US"/>
        </w:rPr>
        <w:t>późn</w:t>
      </w:r>
      <w:proofErr w:type="spellEnd"/>
      <w:r w:rsidR="00AB513B" w:rsidRPr="00B703C7">
        <w:rPr>
          <w:rFonts w:asciiTheme="majorHAnsi" w:eastAsiaTheme="majorEastAsia" w:hAnsiTheme="majorHAnsi" w:cs="Arial"/>
          <w:lang w:eastAsia="en-US"/>
        </w:rPr>
        <w:t>. zm.)</w:t>
      </w:r>
      <w:r w:rsidRPr="00B703C7">
        <w:rPr>
          <w:rFonts w:asciiTheme="majorHAnsi" w:hAnsiTheme="majorHAnsi"/>
          <w:sz w:val="22"/>
          <w:szCs w:val="22"/>
        </w:rPr>
        <w:t>, zwaną dalej „</w:t>
      </w:r>
      <w:proofErr w:type="spellStart"/>
      <w:r w:rsidR="00AB513B" w:rsidRPr="00B703C7">
        <w:rPr>
          <w:rFonts w:asciiTheme="majorHAnsi" w:hAnsiTheme="majorHAnsi"/>
          <w:sz w:val="22"/>
          <w:szCs w:val="22"/>
        </w:rPr>
        <w:t>Pzp</w:t>
      </w:r>
      <w:proofErr w:type="spellEnd"/>
      <w:r w:rsidRPr="00B703C7">
        <w:rPr>
          <w:rFonts w:asciiTheme="majorHAnsi" w:hAnsiTheme="majorHAnsi"/>
          <w:sz w:val="22"/>
          <w:szCs w:val="22"/>
        </w:rPr>
        <w:t>”.</w:t>
      </w:r>
    </w:p>
    <w:p w:rsidR="00B2441F" w:rsidRPr="007045AC" w:rsidRDefault="00B2441F" w:rsidP="007045AC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E07D1B">
        <w:rPr>
          <w:rFonts w:asciiTheme="majorHAnsi" w:hAnsiTheme="majorHAnsi"/>
          <w:sz w:val="22"/>
          <w:szCs w:val="22"/>
        </w:rPr>
        <w:t>Zamawiający zleca, a Wykonawca przyjmu</w:t>
      </w:r>
      <w:r w:rsidR="006250E7" w:rsidRPr="00E07D1B">
        <w:rPr>
          <w:rFonts w:asciiTheme="majorHAnsi" w:hAnsiTheme="majorHAnsi"/>
          <w:sz w:val="22"/>
          <w:szCs w:val="22"/>
        </w:rPr>
        <w:t xml:space="preserve">je do </w:t>
      </w:r>
      <w:r w:rsidR="006250E7" w:rsidRPr="00E07D1B">
        <w:rPr>
          <w:rFonts w:asciiTheme="majorHAnsi" w:hAnsiTheme="majorHAnsi"/>
          <w:bCs/>
          <w:sz w:val="22"/>
          <w:szCs w:val="22"/>
        </w:rPr>
        <w:t>wykonania</w:t>
      </w:r>
      <w:r w:rsidR="00DF34FE" w:rsidRPr="00E07D1B">
        <w:rPr>
          <w:sz w:val="22"/>
          <w:szCs w:val="22"/>
        </w:rPr>
        <w:t xml:space="preserve"> roboty</w:t>
      </w:r>
      <w:r w:rsidR="00B153B6" w:rsidRPr="00E07D1B">
        <w:rPr>
          <w:sz w:val="22"/>
          <w:szCs w:val="22"/>
        </w:rPr>
        <w:t xml:space="preserve"> budowlan</w:t>
      </w:r>
      <w:r w:rsidR="00DF34FE" w:rsidRPr="00E07D1B">
        <w:rPr>
          <w:sz w:val="22"/>
          <w:szCs w:val="22"/>
        </w:rPr>
        <w:t>e</w:t>
      </w:r>
      <w:r w:rsidR="00B153B6" w:rsidRPr="00E07D1B">
        <w:rPr>
          <w:sz w:val="22"/>
          <w:szCs w:val="22"/>
        </w:rPr>
        <w:t xml:space="preserve"> pod nazwą </w:t>
      </w:r>
      <w:r w:rsidR="007045AC" w:rsidRPr="00E07D1B">
        <w:rPr>
          <w:rFonts w:asciiTheme="majorHAnsi" w:eastAsiaTheme="majorEastAsia" w:hAnsiTheme="majorHAnsi" w:cstheme="majorBidi"/>
          <w:b/>
          <w:bCs/>
          <w:sz w:val="22"/>
          <w:szCs w:val="22"/>
          <w:lang w:eastAsia="en-US"/>
        </w:rPr>
        <w:t xml:space="preserve">Budowa kotłowni gazowej w ramach realizacji zadania inwestycyjnego „Budowa hali sportowo – rekreacyjnej przy Szkole Podstawowej w Gniewkowie” </w:t>
      </w:r>
      <w:r w:rsidRPr="00E07D1B">
        <w:rPr>
          <w:rFonts w:asciiTheme="majorHAnsi" w:hAnsiTheme="majorHAnsi"/>
          <w:sz w:val="22"/>
          <w:szCs w:val="22"/>
        </w:rPr>
        <w:t>zgodnie z wymaganiami określonymi prze</w:t>
      </w:r>
      <w:r w:rsidR="00EE0B96" w:rsidRPr="00E07D1B">
        <w:rPr>
          <w:rFonts w:asciiTheme="majorHAnsi" w:hAnsiTheme="majorHAnsi"/>
          <w:sz w:val="22"/>
          <w:szCs w:val="22"/>
        </w:rPr>
        <w:t>z Zamawiającego w Specyfikacji Warunków Z</w:t>
      </w:r>
      <w:r w:rsidR="00ED21DA" w:rsidRPr="00E07D1B">
        <w:rPr>
          <w:rFonts w:asciiTheme="majorHAnsi" w:hAnsiTheme="majorHAnsi"/>
          <w:sz w:val="22"/>
          <w:szCs w:val="22"/>
        </w:rPr>
        <w:t>amówienia</w:t>
      </w:r>
      <w:r w:rsidR="004111DF" w:rsidRPr="00E07D1B">
        <w:rPr>
          <w:rFonts w:asciiTheme="majorHAnsi" w:hAnsiTheme="majorHAnsi"/>
          <w:sz w:val="22"/>
          <w:szCs w:val="22"/>
        </w:rPr>
        <w:t xml:space="preserve"> i </w:t>
      </w:r>
      <w:r w:rsidRPr="00E07D1B">
        <w:rPr>
          <w:rFonts w:asciiTheme="majorHAnsi" w:hAnsiTheme="majorHAnsi"/>
          <w:sz w:val="22"/>
          <w:szCs w:val="22"/>
        </w:rPr>
        <w:t>na</w:t>
      </w:r>
      <w:r w:rsidRPr="007045AC">
        <w:rPr>
          <w:rFonts w:asciiTheme="majorHAnsi" w:hAnsiTheme="majorHAnsi"/>
          <w:sz w:val="22"/>
          <w:szCs w:val="22"/>
        </w:rPr>
        <w:t xml:space="preserve"> warunkach ws</w:t>
      </w:r>
      <w:r w:rsidR="00ED21DA" w:rsidRPr="007045AC">
        <w:rPr>
          <w:rFonts w:asciiTheme="majorHAnsi" w:hAnsiTheme="majorHAnsi"/>
          <w:sz w:val="22"/>
          <w:szCs w:val="22"/>
        </w:rPr>
        <w:t>kazanych w ofercie</w:t>
      </w:r>
      <w:r w:rsidR="004111DF" w:rsidRPr="007045AC">
        <w:rPr>
          <w:rFonts w:asciiTheme="majorHAnsi" w:hAnsiTheme="majorHAnsi"/>
          <w:sz w:val="22"/>
          <w:szCs w:val="22"/>
        </w:rPr>
        <w:t xml:space="preserve"> Wykonawcy</w:t>
      </w:r>
      <w:r w:rsidR="00ED21DA" w:rsidRPr="007045AC">
        <w:rPr>
          <w:rFonts w:asciiTheme="majorHAnsi" w:hAnsiTheme="majorHAnsi"/>
          <w:sz w:val="22"/>
          <w:szCs w:val="22"/>
        </w:rPr>
        <w:t xml:space="preserve"> z dnia ………………………..</w:t>
      </w:r>
    </w:p>
    <w:p w:rsidR="00B2441F" w:rsidRPr="00B703C7" w:rsidRDefault="00B2441F" w:rsidP="00946BD8">
      <w:pPr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Opis przedmiotu zamówienia, a tym samym </w:t>
      </w:r>
      <w:r w:rsidR="00946BD8" w:rsidRPr="00B703C7">
        <w:rPr>
          <w:rFonts w:asciiTheme="majorHAnsi" w:hAnsiTheme="majorHAnsi"/>
          <w:sz w:val="22"/>
          <w:szCs w:val="22"/>
        </w:rPr>
        <w:t xml:space="preserve">szczegółowy </w:t>
      </w:r>
      <w:r w:rsidRPr="00B703C7">
        <w:rPr>
          <w:rFonts w:asciiTheme="majorHAnsi" w:hAnsiTheme="majorHAnsi"/>
          <w:sz w:val="22"/>
          <w:szCs w:val="22"/>
        </w:rPr>
        <w:t>zakres robót określa załączona do niniejszej umowy dokumentacja projektowa</w:t>
      </w:r>
      <w:r w:rsidR="00F14240" w:rsidRPr="00B703C7">
        <w:rPr>
          <w:rFonts w:asciiTheme="majorHAnsi" w:hAnsiTheme="majorHAnsi"/>
          <w:sz w:val="22"/>
          <w:szCs w:val="22"/>
        </w:rPr>
        <w:t xml:space="preserve"> oraz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754B4D" w:rsidRPr="00B703C7">
        <w:rPr>
          <w:rFonts w:asciiTheme="majorHAnsi" w:hAnsiTheme="majorHAnsi"/>
          <w:sz w:val="22"/>
          <w:szCs w:val="22"/>
        </w:rPr>
        <w:t xml:space="preserve">pomocniczo </w:t>
      </w:r>
      <w:r w:rsidRPr="00B703C7">
        <w:rPr>
          <w:rFonts w:asciiTheme="majorHAnsi" w:hAnsiTheme="majorHAnsi"/>
          <w:sz w:val="22"/>
          <w:szCs w:val="22"/>
        </w:rPr>
        <w:t>przedmiar</w:t>
      </w:r>
      <w:r w:rsidR="00B7782F" w:rsidRPr="00B703C7">
        <w:rPr>
          <w:rFonts w:asciiTheme="majorHAnsi" w:hAnsiTheme="majorHAnsi"/>
          <w:sz w:val="22"/>
          <w:szCs w:val="22"/>
        </w:rPr>
        <w:t xml:space="preserve">  robót</w:t>
      </w:r>
      <w:r w:rsidR="00F14240" w:rsidRPr="00B703C7">
        <w:rPr>
          <w:rFonts w:asciiTheme="majorHAnsi" w:hAnsiTheme="majorHAnsi"/>
          <w:sz w:val="22"/>
          <w:szCs w:val="22"/>
        </w:rPr>
        <w:t>.</w:t>
      </w:r>
      <w:r w:rsidR="00B7782F" w:rsidRPr="00B703C7">
        <w:rPr>
          <w:rFonts w:asciiTheme="majorHAnsi" w:hAnsiTheme="majorHAnsi"/>
          <w:sz w:val="22"/>
          <w:szCs w:val="22"/>
        </w:rPr>
        <w:t xml:space="preserve"> </w:t>
      </w:r>
    </w:p>
    <w:p w:rsidR="00B2441F" w:rsidRPr="00B703C7" w:rsidRDefault="00B2441F" w:rsidP="00B2441F">
      <w:pPr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zobowiązuje się do wykonania przedmiotu umowy zgodnie z</w:t>
      </w:r>
      <w:r w:rsidR="00EE0B96" w:rsidRPr="00B703C7">
        <w:rPr>
          <w:rFonts w:asciiTheme="majorHAnsi" w:hAnsiTheme="majorHAnsi"/>
          <w:sz w:val="22"/>
          <w:szCs w:val="22"/>
        </w:rPr>
        <w:t>e Specyfikacją W</w:t>
      </w:r>
      <w:r w:rsidR="00C5172C" w:rsidRPr="00B703C7">
        <w:rPr>
          <w:rFonts w:asciiTheme="majorHAnsi" w:hAnsiTheme="majorHAnsi"/>
          <w:sz w:val="22"/>
          <w:szCs w:val="22"/>
        </w:rPr>
        <w:t>arunk</w:t>
      </w:r>
      <w:r w:rsidR="00EE0B96" w:rsidRPr="00B703C7">
        <w:rPr>
          <w:rFonts w:asciiTheme="majorHAnsi" w:hAnsiTheme="majorHAnsi"/>
          <w:sz w:val="22"/>
          <w:szCs w:val="22"/>
        </w:rPr>
        <w:t>ów Z</w:t>
      </w:r>
      <w:r w:rsidR="00C5172C" w:rsidRPr="00B703C7">
        <w:rPr>
          <w:rFonts w:asciiTheme="majorHAnsi" w:hAnsiTheme="majorHAnsi"/>
          <w:sz w:val="22"/>
          <w:szCs w:val="22"/>
        </w:rPr>
        <w:t>amówienia</w:t>
      </w:r>
      <w:r w:rsidR="00B47B76" w:rsidRPr="00B703C7">
        <w:rPr>
          <w:rFonts w:asciiTheme="majorHAnsi" w:hAnsiTheme="majorHAnsi"/>
          <w:sz w:val="22"/>
          <w:szCs w:val="22"/>
        </w:rPr>
        <w:t>,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4111DF" w:rsidRPr="00B703C7">
        <w:rPr>
          <w:rFonts w:asciiTheme="majorHAnsi" w:hAnsiTheme="majorHAnsi"/>
          <w:sz w:val="22"/>
          <w:szCs w:val="22"/>
        </w:rPr>
        <w:t xml:space="preserve">ofertą Wykonawcy, </w:t>
      </w:r>
      <w:r w:rsidRPr="00B703C7">
        <w:rPr>
          <w:rFonts w:asciiTheme="majorHAnsi" w:hAnsiTheme="majorHAnsi"/>
          <w:sz w:val="22"/>
          <w:szCs w:val="22"/>
        </w:rPr>
        <w:t>dokumentacją projektową</w:t>
      </w:r>
      <w:r w:rsidR="00754B4D" w:rsidRPr="00B703C7">
        <w:rPr>
          <w:rFonts w:asciiTheme="majorHAnsi" w:hAnsiTheme="majorHAnsi"/>
          <w:sz w:val="22"/>
          <w:szCs w:val="22"/>
        </w:rPr>
        <w:t>,</w:t>
      </w:r>
      <w:r w:rsidR="00586ED8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zasadami wiedzy technicznej i sztuki budowlanej</w:t>
      </w:r>
      <w:r w:rsidR="00754B4D" w:rsidRPr="00B703C7">
        <w:rPr>
          <w:rFonts w:asciiTheme="majorHAnsi" w:hAnsiTheme="majorHAnsi"/>
          <w:sz w:val="22"/>
          <w:szCs w:val="22"/>
        </w:rPr>
        <w:t xml:space="preserve"> oraz </w:t>
      </w:r>
      <w:r w:rsidRPr="00B703C7">
        <w:rPr>
          <w:rFonts w:asciiTheme="majorHAnsi" w:hAnsiTheme="majorHAnsi"/>
          <w:sz w:val="22"/>
          <w:szCs w:val="22"/>
        </w:rPr>
        <w:t>obowi</w:t>
      </w:r>
      <w:r w:rsidR="004111DF" w:rsidRPr="00B703C7">
        <w:rPr>
          <w:rFonts w:asciiTheme="majorHAnsi" w:hAnsiTheme="majorHAnsi"/>
          <w:sz w:val="22"/>
          <w:szCs w:val="22"/>
        </w:rPr>
        <w:t xml:space="preserve">ązującymi przepisami i </w:t>
      </w:r>
      <w:r w:rsidRPr="00B703C7">
        <w:rPr>
          <w:rFonts w:asciiTheme="majorHAnsi" w:hAnsiTheme="majorHAnsi"/>
          <w:sz w:val="22"/>
          <w:szCs w:val="22"/>
        </w:rPr>
        <w:t>normami</w:t>
      </w:r>
      <w:r w:rsidR="00B47B76" w:rsidRPr="00B703C7">
        <w:rPr>
          <w:rFonts w:asciiTheme="majorHAnsi" w:hAnsiTheme="majorHAnsi"/>
          <w:sz w:val="22"/>
          <w:szCs w:val="22"/>
        </w:rPr>
        <w:t>.</w:t>
      </w:r>
    </w:p>
    <w:p w:rsidR="008F1901" w:rsidRPr="00B703C7" w:rsidRDefault="00B2441F" w:rsidP="008B06F7">
      <w:pPr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Przedmiot zamówienia obejmuje równi</w:t>
      </w:r>
      <w:r w:rsidR="005168EA" w:rsidRPr="00B703C7">
        <w:rPr>
          <w:rFonts w:asciiTheme="majorHAnsi" w:hAnsiTheme="majorHAnsi"/>
          <w:sz w:val="22"/>
          <w:szCs w:val="22"/>
        </w:rPr>
        <w:t>eż wszystkie prace i obowiązki W</w:t>
      </w:r>
      <w:r w:rsidRPr="00B703C7">
        <w:rPr>
          <w:rFonts w:asciiTheme="majorHAnsi" w:hAnsiTheme="majorHAnsi"/>
          <w:sz w:val="22"/>
          <w:szCs w:val="22"/>
        </w:rPr>
        <w:t>ykonawcy nie wymienione w dokumentacji i przedmiarze robót, a niezbędne do właściwego, wymaganego przez obowiązujące przepisy techniczno-budowlane, normy i zasady wiedzy budowlanej, niezbędne do wykonania zadania.</w:t>
      </w:r>
    </w:p>
    <w:p w:rsidR="00C32EB8" w:rsidRPr="00B703C7" w:rsidRDefault="00273922" w:rsidP="00C32EB8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B175DE" w:rsidRPr="00B703C7">
        <w:rPr>
          <w:rFonts w:asciiTheme="majorHAnsi" w:hAnsiTheme="majorHAnsi"/>
          <w:b/>
          <w:bCs/>
          <w:sz w:val="22"/>
          <w:szCs w:val="22"/>
        </w:rPr>
        <w:t>2</w:t>
      </w:r>
    </w:p>
    <w:p w:rsidR="004E3ABC" w:rsidRPr="00B703C7" w:rsidRDefault="004E3ABC" w:rsidP="004E3ABC">
      <w:pPr>
        <w:pStyle w:val="Tekstkomentarza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Termin wykonania</w:t>
      </w:r>
    </w:p>
    <w:p w:rsidR="004E3ABC" w:rsidRPr="00B703C7" w:rsidRDefault="004E3ABC" w:rsidP="00AB513B">
      <w:pPr>
        <w:tabs>
          <w:tab w:val="center" w:pos="4734"/>
        </w:tabs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zobowiązuje się do wykonania przedm</w:t>
      </w:r>
      <w:r w:rsidR="00AB513B" w:rsidRPr="00B703C7">
        <w:rPr>
          <w:rFonts w:asciiTheme="majorHAnsi" w:hAnsiTheme="majorHAnsi"/>
          <w:sz w:val="22"/>
          <w:szCs w:val="22"/>
        </w:rPr>
        <w:t xml:space="preserve">iotu umowy </w:t>
      </w:r>
      <w:r w:rsidRPr="00B703C7">
        <w:rPr>
          <w:rFonts w:asciiTheme="majorHAnsi" w:hAnsiTheme="majorHAnsi"/>
          <w:sz w:val="22"/>
          <w:szCs w:val="22"/>
        </w:rPr>
        <w:t xml:space="preserve"> w terminie </w:t>
      </w:r>
      <w:r w:rsidR="00E5354B">
        <w:rPr>
          <w:rFonts w:asciiTheme="majorHAnsi" w:hAnsiTheme="majorHAnsi"/>
          <w:sz w:val="22"/>
          <w:szCs w:val="22"/>
        </w:rPr>
        <w:t>3</w:t>
      </w:r>
      <w:r w:rsidR="003677D5">
        <w:rPr>
          <w:rFonts w:asciiTheme="majorHAnsi" w:hAnsiTheme="majorHAnsi"/>
          <w:sz w:val="22"/>
          <w:szCs w:val="22"/>
        </w:rPr>
        <w:t xml:space="preserve"> miesięcy</w:t>
      </w:r>
      <w:r w:rsidR="00AB513B" w:rsidRPr="00B703C7">
        <w:rPr>
          <w:rFonts w:asciiTheme="majorHAnsi" w:hAnsiTheme="majorHAnsi"/>
          <w:sz w:val="22"/>
          <w:szCs w:val="22"/>
        </w:rPr>
        <w:t xml:space="preserve"> od podpisania niniejszej umowy.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B175DE" w:rsidRPr="00B703C7">
        <w:rPr>
          <w:rFonts w:asciiTheme="majorHAnsi" w:hAnsiTheme="majorHAnsi"/>
          <w:b/>
          <w:bCs/>
          <w:sz w:val="22"/>
          <w:szCs w:val="22"/>
        </w:rPr>
        <w:t>3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Obowiązki Zamawiającego</w:t>
      </w:r>
    </w:p>
    <w:p w:rsidR="00B2441F" w:rsidRPr="00B703C7" w:rsidRDefault="00B2441F" w:rsidP="00792655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Do obowiązków Zamawiającego należy:</w:t>
      </w:r>
    </w:p>
    <w:p w:rsidR="00B2441F" w:rsidRPr="00B703C7" w:rsidRDefault="005168EA" w:rsidP="00B2441F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</w:t>
      </w:r>
      <w:r w:rsidR="00B2441F" w:rsidRPr="00B703C7">
        <w:rPr>
          <w:rFonts w:asciiTheme="majorHAnsi" w:hAnsiTheme="majorHAnsi"/>
          <w:sz w:val="22"/>
          <w:szCs w:val="22"/>
        </w:rPr>
        <w:t>prowadzenie i protokolarne przekazan</w:t>
      </w:r>
      <w:r w:rsidR="00F2192F" w:rsidRPr="00B703C7">
        <w:rPr>
          <w:rFonts w:asciiTheme="majorHAnsi" w:hAnsiTheme="majorHAnsi"/>
          <w:sz w:val="22"/>
          <w:szCs w:val="22"/>
        </w:rPr>
        <w:t xml:space="preserve">ie Wykonawcy terenu robót wraz </w:t>
      </w:r>
      <w:r w:rsidR="00B2441F" w:rsidRPr="00B703C7">
        <w:rPr>
          <w:rFonts w:asciiTheme="majorHAnsi" w:hAnsiTheme="majorHAnsi"/>
          <w:sz w:val="22"/>
          <w:szCs w:val="22"/>
        </w:rPr>
        <w:t>z dziennikiem budowy, w terminie 7 dni od dni</w:t>
      </w:r>
      <w:r w:rsidRPr="00B703C7">
        <w:rPr>
          <w:rFonts w:asciiTheme="majorHAnsi" w:hAnsiTheme="majorHAnsi"/>
          <w:sz w:val="22"/>
          <w:szCs w:val="22"/>
        </w:rPr>
        <w:t>a planowanego rozpoczęcia robót,</w:t>
      </w:r>
    </w:p>
    <w:p w:rsidR="00B2441F" w:rsidRPr="00B703C7" w:rsidRDefault="005168EA" w:rsidP="00B2441F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B2441F" w:rsidRPr="00B703C7">
        <w:rPr>
          <w:rFonts w:asciiTheme="majorHAnsi" w:hAnsiTheme="majorHAnsi"/>
          <w:sz w:val="22"/>
          <w:szCs w:val="22"/>
        </w:rPr>
        <w:t>apewnienie na swój koszt nadzo</w:t>
      </w:r>
      <w:r w:rsidRPr="00B703C7">
        <w:rPr>
          <w:rFonts w:asciiTheme="majorHAnsi" w:hAnsiTheme="majorHAnsi"/>
          <w:sz w:val="22"/>
          <w:szCs w:val="22"/>
        </w:rPr>
        <w:t>ru inwestorskiego,</w:t>
      </w:r>
    </w:p>
    <w:p w:rsidR="00B2441F" w:rsidRPr="00B703C7" w:rsidRDefault="005168EA" w:rsidP="00B2441F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odebranie przedmiotu u</w:t>
      </w:r>
      <w:r w:rsidR="00B2441F" w:rsidRPr="00B703C7">
        <w:rPr>
          <w:rFonts w:asciiTheme="majorHAnsi" w:hAnsiTheme="majorHAnsi"/>
          <w:sz w:val="22"/>
          <w:szCs w:val="22"/>
        </w:rPr>
        <w:t>mowy po sprawd</w:t>
      </w:r>
      <w:r w:rsidRPr="00B703C7">
        <w:rPr>
          <w:rFonts w:asciiTheme="majorHAnsi" w:hAnsiTheme="majorHAnsi"/>
          <w:sz w:val="22"/>
          <w:szCs w:val="22"/>
        </w:rPr>
        <w:t>zeniu jego należytego wykonania,</w:t>
      </w:r>
    </w:p>
    <w:p w:rsidR="00B2441F" w:rsidRPr="00B703C7" w:rsidRDefault="005168EA" w:rsidP="00B2441F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t</w:t>
      </w:r>
      <w:r w:rsidR="00B2441F" w:rsidRPr="00B703C7">
        <w:rPr>
          <w:rFonts w:asciiTheme="majorHAnsi" w:hAnsiTheme="majorHAnsi"/>
          <w:sz w:val="22"/>
          <w:szCs w:val="22"/>
        </w:rPr>
        <w:t>erminowa zapłata wynagrodzenia za wykonane i odebrane prace.</w:t>
      </w:r>
    </w:p>
    <w:p w:rsidR="00E5354B" w:rsidRDefault="00E5354B" w:rsidP="00B2441F">
      <w:pPr>
        <w:tabs>
          <w:tab w:val="num" w:pos="720"/>
        </w:tabs>
        <w:jc w:val="center"/>
        <w:rPr>
          <w:rFonts w:asciiTheme="majorHAnsi" w:hAnsiTheme="majorHAnsi"/>
          <w:b/>
          <w:sz w:val="22"/>
          <w:szCs w:val="22"/>
        </w:rPr>
      </w:pPr>
    </w:p>
    <w:p w:rsidR="00B2441F" w:rsidRPr="00B703C7" w:rsidRDefault="00B2441F" w:rsidP="00B2441F">
      <w:pPr>
        <w:tabs>
          <w:tab w:val="num" w:pos="720"/>
        </w:tabs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lastRenderedPageBreak/>
        <w:t xml:space="preserve">§ </w:t>
      </w:r>
      <w:r w:rsidR="00B175DE" w:rsidRPr="00B703C7">
        <w:rPr>
          <w:rFonts w:asciiTheme="majorHAnsi" w:hAnsiTheme="majorHAnsi"/>
          <w:b/>
          <w:sz w:val="22"/>
          <w:szCs w:val="22"/>
        </w:rPr>
        <w:t>4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Obowiązki Wykonawcy</w:t>
      </w:r>
    </w:p>
    <w:p w:rsidR="00B2441F" w:rsidRPr="00B703C7" w:rsidRDefault="00B2441F" w:rsidP="00B2441F">
      <w:pPr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Do obowiązków Wykonawcy należy:</w:t>
      </w:r>
    </w:p>
    <w:p w:rsidR="00B2441F" w:rsidRPr="00B703C7" w:rsidRDefault="005168EA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>rzejęci</w:t>
      </w:r>
      <w:r w:rsidRPr="00B703C7">
        <w:rPr>
          <w:rFonts w:asciiTheme="majorHAnsi" w:hAnsiTheme="majorHAnsi"/>
          <w:sz w:val="22"/>
          <w:szCs w:val="22"/>
        </w:rPr>
        <w:t>e terenu robót od Zamawiającego,</w:t>
      </w:r>
    </w:p>
    <w:p w:rsidR="00B2441F" w:rsidRPr="00B703C7" w:rsidRDefault="005168EA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B2441F" w:rsidRPr="00B703C7">
        <w:rPr>
          <w:rFonts w:asciiTheme="majorHAnsi" w:hAnsiTheme="majorHAnsi"/>
          <w:sz w:val="22"/>
          <w:szCs w:val="22"/>
        </w:rPr>
        <w:t>abezpiecz</w:t>
      </w:r>
      <w:r w:rsidRPr="00B703C7">
        <w:rPr>
          <w:rFonts w:asciiTheme="majorHAnsi" w:hAnsiTheme="majorHAnsi"/>
          <w:sz w:val="22"/>
          <w:szCs w:val="22"/>
        </w:rPr>
        <w:t>enie i oznakowanie terenu robót,</w:t>
      </w:r>
      <w:r w:rsidR="00B2441F" w:rsidRPr="00B703C7">
        <w:rPr>
          <w:rFonts w:asciiTheme="majorHAnsi" w:hAnsiTheme="majorHAnsi"/>
          <w:sz w:val="22"/>
          <w:szCs w:val="22"/>
        </w:rPr>
        <w:t xml:space="preserve"> </w:t>
      </w:r>
    </w:p>
    <w:p w:rsidR="00035CEA" w:rsidRPr="00B703C7" w:rsidRDefault="005168EA" w:rsidP="00035CE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B2441F" w:rsidRPr="00B703C7">
        <w:rPr>
          <w:rFonts w:asciiTheme="majorHAnsi" w:hAnsiTheme="majorHAnsi"/>
          <w:sz w:val="22"/>
          <w:szCs w:val="22"/>
        </w:rPr>
        <w:t>apewnienie dozoru mienia na terenie robót</w:t>
      </w:r>
      <w:r w:rsidR="006436C2" w:rsidRPr="00B703C7">
        <w:rPr>
          <w:rFonts w:asciiTheme="majorHAnsi" w:hAnsiTheme="majorHAnsi"/>
          <w:sz w:val="22"/>
          <w:szCs w:val="22"/>
        </w:rPr>
        <w:t>,</w:t>
      </w:r>
      <w:r w:rsidR="00B2441F" w:rsidRPr="00B703C7">
        <w:rPr>
          <w:rFonts w:asciiTheme="majorHAnsi" w:hAnsiTheme="majorHAnsi"/>
          <w:sz w:val="22"/>
          <w:szCs w:val="22"/>
        </w:rPr>
        <w:t xml:space="preserve"> wykonanie zasilania placu budowy</w:t>
      </w:r>
      <w:r w:rsidR="006436C2" w:rsidRPr="00B703C7">
        <w:rPr>
          <w:rFonts w:asciiTheme="majorHAnsi" w:hAnsiTheme="majorHAnsi"/>
          <w:sz w:val="22"/>
          <w:szCs w:val="22"/>
        </w:rPr>
        <w:t xml:space="preserve"> </w:t>
      </w:r>
      <w:r w:rsidR="00B2441F" w:rsidRPr="00B703C7">
        <w:rPr>
          <w:rFonts w:asciiTheme="majorHAnsi" w:hAnsiTheme="majorHAnsi"/>
          <w:sz w:val="22"/>
          <w:szCs w:val="22"/>
        </w:rPr>
        <w:t>na własny koszt</w:t>
      </w:r>
      <w:r w:rsidR="006436C2" w:rsidRPr="00B703C7">
        <w:rPr>
          <w:rFonts w:asciiTheme="majorHAnsi" w:hAnsiTheme="majorHAnsi"/>
          <w:sz w:val="22"/>
          <w:szCs w:val="22"/>
        </w:rPr>
        <w:t xml:space="preserve"> oraz pokrycie we własnym zakresie kosztów mediów</w:t>
      </w:r>
      <w:r w:rsidRPr="00B703C7">
        <w:rPr>
          <w:rFonts w:asciiTheme="majorHAnsi" w:hAnsiTheme="majorHAnsi"/>
          <w:sz w:val="22"/>
          <w:szCs w:val="22"/>
        </w:rPr>
        <w:t>,</w:t>
      </w:r>
    </w:p>
    <w:p w:rsidR="00035CEA" w:rsidRPr="00B703C7" w:rsidRDefault="005168EA" w:rsidP="00035CE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</w:t>
      </w:r>
      <w:r w:rsidR="00B2441F" w:rsidRPr="00B703C7">
        <w:rPr>
          <w:rFonts w:asciiTheme="majorHAnsi" w:hAnsiTheme="majorHAnsi"/>
          <w:sz w:val="22"/>
          <w:szCs w:val="22"/>
        </w:rPr>
        <w:t>ykonanie przedmiotu umowy z materiałów</w:t>
      </w:r>
      <w:r w:rsidR="00035CEA" w:rsidRPr="00B703C7">
        <w:rPr>
          <w:rFonts w:asciiTheme="majorHAnsi" w:hAnsiTheme="majorHAnsi"/>
          <w:sz w:val="22"/>
          <w:szCs w:val="22"/>
        </w:rPr>
        <w:t xml:space="preserve"> własnych</w:t>
      </w:r>
      <w:r w:rsidR="00B2441F" w:rsidRPr="00B703C7">
        <w:rPr>
          <w:rFonts w:asciiTheme="majorHAnsi" w:hAnsiTheme="majorHAnsi"/>
          <w:sz w:val="22"/>
          <w:szCs w:val="22"/>
        </w:rPr>
        <w:t xml:space="preserve"> odpowiadających wymaganiom określonym w art. 10 ustawy z dnia 7 lipca 1994 r. Prawo budowlane </w:t>
      </w:r>
      <w:r w:rsidR="00096B86" w:rsidRPr="00B703C7">
        <w:rPr>
          <w:rFonts w:asciiTheme="majorHAnsi" w:hAnsiTheme="majorHAnsi"/>
          <w:sz w:val="22"/>
          <w:szCs w:val="22"/>
        </w:rPr>
        <w:t>(</w:t>
      </w:r>
      <w:r w:rsidR="00754B4D" w:rsidRPr="00B703C7">
        <w:rPr>
          <w:rFonts w:asciiTheme="majorHAnsi" w:hAnsiTheme="majorHAnsi"/>
        </w:rPr>
        <w:t>Dz. U. z 2020 r. poz. 1333</w:t>
      </w:r>
      <w:r w:rsidR="00AB513B" w:rsidRPr="00B703C7">
        <w:rPr>
          <w:rFonts w:asciiTheme="majorHAnsi" w:hAnsiTheme="majorHAnsi"/>
        </w:rPr>
        <w:t xml:space="preserve"> z </w:t>
      </w:r>
      <w:proofErr w:type="spellStart"/>
      <w:r w:rsidR="00AB513B" w:rsidRPr="00B703C7">
        <w:rPr>
          <w:rFonts w:asciiTheme="majorHAnsi" w:hAnsiTheme="majorHAnsi"/>
        </w:rPr>
        <w:t>późn</w:t>
      </w:r>
      <w:proofErr w:type="spellEnd"/>
      <w:r w:rsidR="00AB513B" w:rsidRPr="00B703C7">
        <w:rPr>
          <w:rFonts w:asciiTheme="majorHAnsi" w:hAnsiTheme="majorHAnsi"/>
        </w:rPr>
        <w:t>. zm.</w:t>
      </w:r>
      <w:r w:rsidR="00096B86" w:rsidRPr="00B703C7">
        <w:rPr>
          <w:rFonts w:asciiTheme="majorHAnsi" w:hAnsiTheme="majorHAnsi"/>
          <w:sz w:val="22"/>
          <w:szCs w:val="22"/>
        </w:rPr>
        <w:t>)</w:t>
      </w:r>
      <w:r w:rsidR="00035CEA" w:rsidRPr="00B703C7">
        <w:rPr>
          <w:rFonts w:asciiTheme="majorHAnsi" w:hAnsiTheme="majorHAnsi"/>
          <w:sz w:val="22"/>
          <w:szCs w:val="22"/>
        </w:rPr>
        <w:t>.</w:t>
      </w:r>
      <w:r w:rsidR="00B2441F" w:rsidRPr="00B703C7">
        <w:rPr>
          <w:rFonts w:asciiTheme="majorHAnsi" w:hAnsiTheme="majorHAnsi"/>
          <w:sz w:val="22"/>
          <w:szCs w:val="22"/>
        </w:rPr>
        <w:t xml:space="preserve"> </w:t>
      </w:r>
      <w:r w:rsidR="00035CEA" w:rsidRPr="00B703C7">
        <w:rPr>
          <w:rFonts w:asciiTheme="majorHAnsi" w:hAnsiTheme="majorHAnsi"/>
          <w:sz w:val="22"/>
          <w:szCs w:val="22"/>
        </w:rPr>
        <w:t>Aprobaty techniczne, certyfikaty</w:t>
      </w:r>
      <w:r w:rsidR="00B2441F" w:rsidRPr="00B703C7">
        <w:rPr>
          <w:rFonts w:asciiTheme="majorHAnsi" w:hAnsiTheme="majorHAnsi"/>
          <w:sz w:val="22"/>
          <w:szCs w:val="22"/>
        </w:rPr>
        <w:t xml:space="preserve"> zgodności z polską normą lub aprobatą techniczną każdego używanego na budowie wyrobu</w:t>
      </w:r>
      <w:r w:rsidR="00035CEA" w:rsidRPr="00B703C7">
        <w:rPr>
          <w:rFonts w:asciiTheme="majorHAnsi" w:hAnsiTheme="majorHAnsi"/>
          <w:sz w:val="22"/>
          <w:szCs w:val="22"/>
        </w:rPr>
        <w:t xml:space="preserve"> Wykonawca przekaże Inspektorowi nadzoru, wskazanemu przez Zamawiającego, najpóźniej w dniu dostarc</w:t>
      </w:r>
      <w:r w:rsidR="00B00D4C" w:rsidRPr="00B703C7">
        <w:rPr>
          <w:rFonts w:asciiTheme="majorHAnsi" w:hAnsiTheme="majorHAnsi"/>
          <w:sz w:val="22"/>
          <w:szCs w:val="22"/>
        </w:rPr>
        <w:t>zenia materiałów na plac budowy,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B2441F" w:rsidRPr="00B703C7">
        <w:rPr>
          <w:rFonts w:asciiTheme="majorHAnsi" w:hAnsiTheme="majorHAnsi"/>
          <w:sz w:val="22"/>
          <w:szCs w:val="22"/>
        </w:rPr>
        <w:t>apewnienie na własny koszt transportu odpadów do miejsc ich wykorzystania lub utylizacji, łącznie z kosztami utylizacji. Miejsce składowania nie zanieczyszczonego nadmiaru gruntó</w:t>
      </w:r>
      <w:r w:rsidRPr="00B703C7">
        <w:rPr>
          <w:rFonts w:asciiTheme="majorHAnsi" w:hAnsiTheme="majorHAnsi"/>
          <w:sz w:val="22"/>
          <w:szCs w:val="22"/>
        </w:rPr>
        <w:t>w z wykopów wskaże Zamawiający,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j</w:t>
      </w:r>
      <w:r w:rsidR="00B2441F" w:rsidRPr="00B703C7">
        <w:rPr>
          <w:rFonts w:asciiTheme="majorHAnsi" w:hAnsiTheme="majorHAnsi"/>
          <w:sz w:val="22"/>
          <w:szCs w:val="22"/>
        </w:rPr>
        <w:t>ako wytwarzający odpady – do przestrzegania przepisów prawnych wynikających z następujących ustaw:</w:t>
      </w:r>
    </w:p>
    <w:p w:rsidR="00B2441F" w:rsidRPr="00B703C7" w:rsidRDefault="00BA239C" w:rsidP="002527B1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u</w:t>
      </w:r>
      <w:r w:rsidR="00B2441F" w:rsidRPr="00B703C7">
        <w:rPr>
          <w:rFonts w:asciiTheme="majorHAnsi" w:hAnsiTheme="majorHAnsi"/>
          <w:sz w:val="22"/>
          <w:szCs w:val="22"/>
        </w:rPr>
        <w:t>stawy z dnia 27.04.2001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A44A5A" w:rsidRPr="00B703C7">
        <w:rPr>
          <w:rFonts w:asciiTheme="majorHAnsi" w:hAnsiTheme="majorHAnsi"/>
          <w:sz w:val="22"/>
          <w:szCs w:val="22"/>
        </w:rPr>
        <w:t xml:space="preserve">r. Prawo ochrony środowiska </w:t>
      </w:r>
      <w:r w:rsidR="00B2441F" w:rsidRPr="00B703C7">
        <w:rPr>
          <w:rFonts w:asciiTheme="majorHAnsi" w:hAnsiTheme="majorHAnsi"/>
          <w:sz w:val="22"/>
          <w:szCs w:val="22"/>
        </w:rPr>
        <w:t>(</w:t>
      </w:r>
      <w:r w:rsidR="00754B4D" w:rsidRPr="00B703C7">
        <w:rPr>
          <w:rFonts w:asciiTheme="majorHAnsi" w:hAnsiTheme="majorHAnsi"/>
          <w:sz w:val="22"/>
          <w:szCs w:val="22"/>
        </w:rPr>
        <w:t>Dz. U. z 2020 r. poz. 1219, 1378, 1565</w:t>
      </w:r>
      <w:r w:rsidR="00B2441F" w:rsidRPr="00B703C7">
        <w:rPr>
          <w:rFonts w:asciiTheme="majorHAnsi" w:hAnsiTheme="majorHAnsi"/>
          <w:sz w:val="22"/>
          <w:szCs w:val="22"/>
        </w:rPr>
        <w:t>),</w:t>
      </w:r>
    </w:p>
    <w:p w:rsidR="00B2441F" w:rsidRPr="00B703C7" w:rsidRDefault="00BA239C" w:rsidP="002527B1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u</w:t>
      </w:r>
      <w:r w:rsidR="00135FD5" w:rsidRPr="00B703C7">
        <w:rPr>
          <w:rFonts w:asciiTheme="majorHAnsi" w:hAnsiTheme="majorHAnsi"/>
          <w:sz w:val="22"/>
          <w:szCs w:val="22"/>
        </w:rPr>
        <w:t>stawy z dnia 14</w:t>
      </w:r>
      <w:r w:rsidR="00B2441F" w:rsidRPr="00B703C7">
        <w:rPr>
          <w:rFonts w:asciiTheme="majorHAnsi" w:hAnsiTheme="majorHAnsi"/>
          <w:sz w:val="22"/>
          <w:szCs w:val="22"/>
        </w:rPr>
        <w:t>.</w:t>
      </w:r>
      <w:r w:rsidR="00135FD5" w:rsidRPr="00B703C7">
        <w:rPr>
          <w:rFonts w:asciiTheme="majorHAnsi" w:hAnsiTheme="majorHAnsi"/>
          <w:sz w:val="22"/>
          <w:szCs w:val="22"/>
        </w:rPr>
        <w:t>12</w:t>
      </w:r>
      <w:r w:rsidR="00B2441F" w:rsidRPr="00B703C7">
        <w:rPr>
          <w:rFonts w:asciiTheme="majorHAnsi" w:hAnsiTheme="majorHAnsi"/>
          <w:sz w:val="22"/>
          <w:szCs w:val="22"/>
        </w:rPr>
        <w:t>.20</w:t>
      </w:r>
      <w:r w:rsidR="00135FD5" w:rsidRPr="00B703C7">
        <w:rPr>
          <w:rFonts w:asciiTheme="majorHAnsi" w:hAnsiTheme="majorHAnsi"/>
          <w:sz w:val="22"/>
          <w:szCs w:val="22"/>
        </w:rPr>
        <w:t>12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B2441F" w:rsidRPr="00B703C7">
        <w:rPr>
          <w:rFonts w:asciiTheme="majorHAnsi" w:hAnsiTheme="majorHAnsi"/>
          <w:sz w:val="22"/>
          <w:szCs w:val="22"/>
        </w:rPr>
        <w:t>r. o odpadach (</w:t>
      </w:r>
      <w:r w:rsidR="00754B4D" w:rsidRPr="00B703C7">
        <w:rPr>
          <w:rFonts w:asciiTheme="majorHAnsi" w:hAnsiTheme="majorHAnsi"/>
          <w:sz w:val="22"/>
          <w:szCs w:val="22"/>
        </w:rPr>
        <w:t>Dz. U. z 2020 r. poz. 797, 875</w:t>
      </w:r>
      <w:r w:rsidR="00B2441F" w:rsidRPr="00B703C7">
        <w:rPr>
          <w:rFonts w:asciiTheme="majorHAnsi" w:hAnsiTheme="majorHAnsi"/>
          <w:sz w:val="22"/>
          <w:szCs w:val="22"/>
        </w:rPr>
        <w:t>),</w:t>
      </w:r>
    </w:p>
    <w:p w:rsidR="00B2441F" w:rsidRPr="00B703C7" w:rsidRDefault="00B2441F" w:rsidP="002527B1">
      <w:pPr>
        <w:pStyle w:val="Tekstpodstawowywcity"/>
        <w:spacing w:after="0"/>
        <w:ind w:left="643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Powołane przepisy prawne Wykonawca zobowiązuje się stosować z uwzględnieniem ewentualnych zmian stanu prawnego w tym zakresie.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 xml:space="preserve">onoszenia pełnej odpowiedzialności za stan i przestrzeganie przepisów bhp, ochronę p.poż. i dozór mienia na terenie robót, jak i za wszelkie szkody powstałe w trakcie trwania robót na części obiektu i terenie przyjętym od Zamawiającego lub mających </w:t>
      </w:r>
      <w:r w:rsidRPr="00B703C7">
        <w:rPr>
          <w:rFonts w:asciiTheme="majorHAnsi" w:hAnsiTheme="majorHAnsi"/>
          <w:sz w:val="22"/>
          <w:szCs w:val="22"/>
        </w:rPr>
        <w:t>związek z prowadzonymi robotami,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t</w:t>
      </w:r>
      <w:r w:rsidR="00B2441F" w:rsidRPr="00B703C7">
        <w:rPr>
          <w:rFonts w:asciiTheme="majorHAnsi" w:hAnsiTheme="majorHAnsi"/>
          <w:sz w:val="22"/>
          <w:szCs w:val="22"/>
        </w:rPr>
        <w:t>erminowego wykonania i przekazania do eksploatacji przedmiotu umowy oraz oświadczenia, że roboty ukończone przez niego są całkowicie zgodne z umową i odpowiadają potrzebom, dla który</w:t>
      </w:r>
      <w:r w:rsidRPr="00B703C7">
        <w:rPr>
          <w:rFonts w:asciiTheme="majorHAnsi" w:hAnsiTheme="majorHAnsi"/>
          <w:sz w:val="22"/>
          <w:szCs w:val="22"/>
        </w:rPr>
        <w:t>ch są przewidziane według umowy,</w:t>
      </w:r>
    </w:p>
    <w:p w:rsidR="00B2441F" w:rsidRPr="00B703C7" w:rsidRDefault="00AD2EEF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>onoszenia pełnej odpowiedzialności za bezpieczeństwo wszelkich działań prowadzonych na terenie robót i poza nim, a związanyc</w:t>
      </w:r>
      <w:r w:rsidRPr="00B703C7">
        <w:rPr>
          <w:rFonts w:asciiTheme="majorHAnsi" w:hAnsiTheme="majorHAnsi"/>
          <w:sz w:val="22"/>
          <w:szCs w:val="22"/>
        </w:rPr>
        <w:t>h z wykonaniem przedmiotu umowy,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>onoszenia pełnej odpowiedzialności za szkody oraz następstwa nieszczęśliwych wypadków pracowników i osób trzecich, powstałe w związku z prowadzonymi robota</w:t>
      </w:r>
      <w:r w:rsidRPr="00B703C7">
        <w:rPr>
          <w:rFonts w:asciiTheme="majorHAnsi" w:hAnsiTheme="majorHAnsi"/>
          <w:sz w:val="22"/>
          <w:szCs w:val="22"/>
        </w:rPr>
        <w:t>mi, w tym także ruchem pojazdów,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</w:t>
      </w:r>
      <w:r w:rsidR="00B2441F" w:rsidRPr="00B703C7">
        <w:rPr>
          <w:rFonts w:asciiTheme="majorHAnsi" w:hAnsiTheme="majorHAnsi"/>
          <w:sz w:val="22"/>
          <w:szCs w:val="22"/>
        </w:rPr>
        <w:t>ostarczanie niezbędnych dokumentów potwierdzających parametry techniczne oraz wymagane normy stosowanych materiałów i urządzeń w tym np. wyników oraz protokołów badań, sprawozdań i prób dotyczących realizowan</w:t>
      </w:r>
      <w:r w:rsidRPr="00B703C7">
        <w:rPr>
          <w:rFonts w:asciiTheme="majorHAnsi" w:hAnsiTheme="majorHAnsi"/>
          <w:sz w:val="22"/>
          <w:szCs w:val="22"/>
        </w:rPr>
        <w:t>ego przedmiotu niniejszej umowy,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B2441F" w:rsidRPr="00B703C7">
        <w:rPr>
          <w:rFonts w:asciiTheme="majorHAnsi" w:hAnsiTheme="majorHAnsi"/>
          <w:sz w:val="22"/>
          <w:szCs w:val="22"/>
        </w:rPr>
        <w:t>abezpieczenie instalacji, urządzeń i obiektów oraz drzew na terenie robót i w jej bezpośrednim otoczeniu, przed ich zniszczeniem lub uszkodzen</w:t>
      </w:r>
      <w:r w:rsidRPr="00B703C7">
        <w:rPr>
          <w:rFonts w:asciiTheme="majorHAnsi" w:hAnsiTheme="majorHAnsi"/>
          <w:sz w:val="22"/>
          <w:szCs w:val="22"/>
        </w:rPr>
        <w:t>iem w trakcie wykonywania robót,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</w:t>
      </w:r>
      <w:r w:rsidR="00B2441F" w:rsidRPr="00B703C7">
        <w:rPr>
          <w:rFonts w:asciiTheme="majorHAnsi" w:hAnsiTheme="majorHAnsi"/>
          <w:sz w:val="22"/>
          <w:szCs w:val="22"/>
        </w:rPr>
        <w:t>banie o porządek na terenie robót oraz utrzymywanie terenu robót w należytym stanie i porządku oraz w stanie woln</w:t>
      </w:r>
      <w:r w:rsidRPr="00B703C7">
        <w:rPr>
          <w:rFonts w:asciiTheme="majorHAnsi" w:hAnsiTheme="majorHAnsi"/>
          <w:sz w:val="22"/>
          <w:szCs w:val="22"/>
        </w:rPr>
        <w:t>ym od przeszkód komunikacyjnych,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u</w:t>
      </w:r>
      <w:r w:rsidR="00B2441F" w:rsidRPr="00B703C7">
        <w:rPr>
          <w:rFonts w:asciiTheme="majorHAnsi" w:hAnsiTheme="majorHAnsi"/>
          <w:sz w:val="22"/>
          <w:szCs w:val="22"/>
        </w:rPr>
        <w:t>porządkowanie terenu budowy po zakończeniu robót, jak również terenów sąsiadujących zajętych lub użytkowanych przez Wykonawcę w tym dokonania na własny koszt renowacji zniszczonych lub uszkodzonych w wyniku prowadzonych prac obiektów, fragmentów terenu dróg, nawierzchni lub instalacji oraz likwidacja zaplecza budowy.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k</w:t>
      </w:r>
      <w:r w:rsidR="00B2441F" w:rsidRPr="00B703C7">
        <w:rPr>
          <w:rFonts w:asciiTheme="majorHAnsi" w:hAnsiTheme="majorHAnsi"/>
          <w:sz w:val="22"/>
          <w:szCs w:val="22"/>
        </w:rPr>
        <w:t xml:space="preserve">ompletowanie w trakcie realizacji robót wszelkiej dokumentacji zgodnie </w:t>
      </w:r>
      <w:r w:rsidR="00B2441F" w:rsidRPr="00B703C7">
        <w:rPr>
          <w:rFonts w:asciiTheme="majorHAnsi" w:eastAsia="PMingLiU" w:hAnsiTheme="majorHAnsi"/>
          <w:sz w:val="22"/>
          <w:szCs w:val="22"/>
        </w:rPr>
        <w:br/>
      </w:r>
      <w:r w:rsidR="00B2441F" w:rsidRPr="00B703C7">
        <w:rPr>
          <w:rFonts w:asciiTheme="majorHAnsi" w:hAnsiTheme="majorHAnsi"/>
          <w:sz w:val="22"/>
          <w:szCs w:val="22"/>
        </w:rPr>
        <w:t>z przepisami Prawa budowlanego oraz przygotowanie do odbioru końcowego kompletu proto</w:t>
      </w:r>
      <w:r w:rsidRPr="00B703C7">
        <w:rPr>
          <w:rFonts w:asciiTheme="majorHAnsi" w:hAnsiTheme="majorHAnsi"/>
          <w:sz w:val="22"/>
          <w:szCs w:val="22"/>
        </w:rPr>
        <w:t>kołów niezbędnych przy odbiorze,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u</w:t>
      </w:r>
      <w:r w:rsidR="00B2441F" w:rsidRPr="00B703C7">
        <w:rPr>
          <w:rFonts w:asciiTheme="majorHAnsi" w:hAnsiTheme="majorHAnsi"/>
          <w:sz w:val="22"/>
          <w:szCs w:val="22"/>
        </w:rPr>
        <w:t xml:space="preserve">sunięcie wszelkich wad i usterek stwierdzonych przez nadzór inwestorski w trakcie trwania robót w terminie nie dłuższym niż termin technicznie uzasadniony i konieczny do ich usunięcia, </w:t>
      </w:r>
      <w:r w:rsidRPr="00B703C7">
        <w:rPr>
          <w:rFonts w:asciiTheme="majorHAnsi" w:hAnsiTheme="majorHAnsi"/>
          <w:sz w:val="22"/>
          <w:szCs w:val="22"/>
        </w:rPr>
        <w:t>wyznaczonym przez Zamawiającego,</w:t>
      </w:r>
    </w:p>
    <w:p w:rsidR="00B2441F" w:rsidRPr="00B703C7" w:rsidRDefault="00B00D4C" w:rsidP="004403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>onoszenie wyłącznej odpowiedzialności za wszelkie szkody będące następstwem niewykonania lub nienależytego wykonania przedmiotu umowy, które to szkody Wykonawca zobowiązuj</w:t>
      </w:r>
      <w:r w:rsidRPr="00B703C7">
        <w:rPr>
          <w:rFonts w:asciiTheme="majorHAnsi" w:hAnsiTheme="majorHAnsi"/>
          <w:sz w:val="22"/>
          <w:szCs w:val="22"/>
        </w:rPr>
        <w:t>e się pokryć w pełnej wysokości,</w:t>
      </w:r>
    </w:p>
    <w:p w:rsidR="00B2441F" w:rsidRPr="00B703C7" w:rsidRDefault="00B00D4C" w:rsidP="004403D6">
      <w:pPr>
        <w:pStyle w:val="Tekstpodstawowywcity"/>
        <w:numPr>
          <w:ilvl w:val="0"/>
          <w:numId w:val="2"/>
        </w:numPr>
        <w:tabs>
          <w:tab w:val="clear" w:pos="360"/>
          <w:tab w:val="num" w:pos="720"/>
        </w:tabs>
        <w:spacing w:after="0"/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>p</w:t>
      </w:r>
      <w:r w:rsidR="00B2441F" w:rsidRPr="00B703C7">
        <w:rPr>
          <w:rFonts w:asciiTheme="majorHAnsi" w:hAnsiTheme="majorHAnsi"/>
          <w:sz w:val="22"/>
          <w:szCs w:val="22"/>
        </w:rPr>
        <w:t>o</w:t>
      </w:r>
      <w:r w:rsidR="003677D5">
        <w:rPr>
          <w:rFonts w:asciiTheme="majorHAnsi" w:hAnsiTheme="majorHAnsi"/>
          <w:sz w:val="22"/>
          <w:szCs w:val="22"/>
        </w:rPr>
        <w:t>siadanie polisy OC działal</w:t>
      </w:r>
      <w:r w:rsidR="00522DEA">
        <w:rPr>
          <w:rFonts w:asciiTheme="majorHAnsi" w:hAnsiTheme="majorHAnsi"/>
          <w:sz w:val="22"/>
          <w:szCs w:val="22"/>
        </w:rPr>
        <w:t>no</w:t>
      </w:r>
      <w:r w:rsidR="00E35769">
        <w:rPr>
          <w:rFonts w:asciiTheme="majorHAnsi" w:hAnsiTheme="majorHAnsi"/>
          <w:sz w:val="22"/>
          <w:szCs w:val="22"/>
        </w:rPr>
        <w:t>ści na sumę nie mniejszą niż 3</w:t>
      </w:r>
      <w:r w:rsidR="003677D5">
        <w:rPr>
          <w:rFonts w:asciiTheme="majorHAnsi" w:hAnsiTheme="majorHAnsi"/>
          <w:sz w:val="22"/>
          <w:szCs w:val="22"/>
        </w:rPr>
        <w:t>00 000 zł</w:t>
      </w:r>
      <w:r w:rsidR="00B2441F" w:rsidRPr="00B703C7">
        <w:rPr>
          <w:rFonts w:asciiTheme="majorHAnsi" w:hAnsiTheme="majorHAnsi"/>
          <w:sz w:val="22"/>
          <w:szCs w:val="22"/>
        </w:rPr>
        <w:t>, ważnej nie później niż od daty podpisania umo</w:t>
      </w:r>
      <w:r w:rsidRPr="00B703C7">
        <w:rPr>
          <w:rFonts w:asciiTheme="majorHAnsi" w:hAnsiTheme="majorHAnsi"/>
          <w:sz w:val="22"/>
          <w:szCs w:val="22"/>
        </w:rPr>
        <w:t>wy – do czasu odbioru końcowego,</w:t>
      </w:r>
    </w:p>
    <w:p w:rsidR="00B2441F" w:rsidRPr="00B703C7" w:rsidRDefault="00B00D4C" w:rsidP="004403D6">
      <w:pPr>
        <w:pStyle w:val="Tekstpodstawowywcity"/>
        <w:numPr>
          <w:ilvl w:val="0"/>
          <w:numId w:val="2"/>
        </w:numPr>
        <w:tabs>
          <w:tab w:val="clear" w:pos="360"/>
          <w:tab w:val="num" w:pos="720"/>
          <w:tab w:val="left" w:pos="1418"/>
          <w:tab w:val="left" w:pos="1843"/>
        </w:tabs>
        <w:spacing w:after="0"/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n</w:t>
      </w:r>
      <w:r w:rsidR="00B2441F" w:rsidRPr="00B703C7">
        <w:rPr>
          <w:rFonts w:asciiTheme="majorHAnsi" w:hAnsiTheme="majorHAnsi"/>
          <w:sz w:val="22"/>
          <w:szCs w:val="22"/>
        </w:rPr>
        <w:t xml:space="preserve">iezwłoczne informowanie Zamawiającego (Inspektora nadzoru inwestorskiego) </w:t>
      </w:r>
      <w:r w:rsidR="00B2441F" w:rsidRPr="00B703C7">
        <w:rPr>
          <w:rFonts w:asciiTheme="majorHAnsi" w:eastAsia="PMingLiU" w:hAnsiTheme="majorHAnsi"/>
          <w:sz w:val="22"/>
          <w:szCs w:val="22"/>
        </w:rPr>
        <w:br/>
      </w:r>
      <w:r w:rsidR="00B2441F" w:rsidRPr="00B703C7">
        <w:rPr>
          <w:rFonts w:asciiTheme="majorHAnsi" w:hAnsiTheme="majorHAnsi"/>
          <w:sz w:val="22"/>
          <w:szCs w:val="22"/>
        </w:rPr>
        <w:t>o problemach technicznych lub okolicznościach, które mogą wpłynąć na jakość robó</w:t>
      </w:r>
      <w:r w:rsidRPr="00B703C7">
        <w:rPr>
          <w:rFonts w:asciiTheme="majorHAnsi" w:hAnsiTheme="majorHAnsi"/>
          <w:sz w:val="22"/>
          <w:szCs w:val="22"/>
        </w:rPr>
        <w:t>t lub termin zakończenia robót,</w:t>
      </w:r>
    </w:p>
    <w:p w:rsidR="00B2441F" w:rsidRPr="00B703C7" w:rsidRDefault="00B00D4C" w:rsidP="004403D6">
      <w:pPr>
        <w:pStyle w:val="Tekstpodstawowywcity"/>
        <w:numPr>
          <w:ilvl w:val="0"/>
          <w:numId w:val="2"/>
        </w:numPr>
        <w:tabs>
          <w:tab w:val="clear" w:pos="360"/>
          <w:tab w:val="num" w:pos="720"/>
          <w:tab w:val="left" w:pos="1418"/>
          <w:tab w:val="left" w:pos="1843"/>
        </w:tabs>
        <w:spacing w:after="0"/>
        <w:ind w:left="72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</w:t>
      </w:r>
      <w:r w:rsidR="00B2441F" w:rsidRPr="00B703C7">
        <w:rPr>
          <w:rFonts w:asciiTheme="majorHAnsi" w:hAnsiTheme="majorHAnsi"/>
          <w:sz w:val="22"/>
          <w:szCs w:val="22"/>
        </w:rPr>
        <w:t xml:space="preserve">rzestrzeganie zasad bezpieczeństwa, BHP, p.poż. </w:t>
      </w:r>
    </w:p>
    <w:p w:rsidR="00B2441F" w:rsidRPr="00B153B6" w:rsidRDefault="00B2441F" w:rsidP="002527B1">
      <w:pPr>
        <w:pStyle w:val="WW-Tekstpodstawowy2"/>
        <w:numPr>
          <w:ilvl w:val="0"/>
          <w:numId w:val="6"/>
        </w:numPr>
        <w:suppressAutoHyphens w:val="0"/>
        <w:rPr>
          <w:rFonts w:asciiTheme="majorHAnsi" w:hAnsiTheme="majorHAnsi"/>
          <w:b w:val="0"/>
          <w:bCs/>
          <w:sz w:val="22"/>
          <w:szCs w:val="22"/>
          <w:lang w:eastAsia="pl-PL"/>
        </w:rPr>
      </w:pPr>
      <w:r w:rsidRPr="00B153B6">
        <w:rPr>
          <w:rFonts w:asciiTheme="majorHAnsi" w:hAnsiTheme="majorHAnsi"/>
          <w:b w:val="0"/>
          <w:bCs/>
          <w:sz w:val="22"/>
          <w:szCs w:val="22"/>
          <w:lang w:eastAsia="pl-PL"/>
        </w:rPr>
        <w:t>Pozostałe obowiązki Wykonawcy:</w:t>
      </w:r>
    </w:p>
    <w:p w:rsidR="00B2441F" w:rsidRPr="00B703C7" w:rsidRDefault="00B2441F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Wykonawca zobowiązany jest zapewnić wykonanie i kierowanie robotami objętymi umową </w:t>
      </w:r>
      <w:r w:rsidR="007D6BAA" w:rsidRPr="00B703C7">
        <w:rPr>
          <w:rFonts w:asciiTheme="majorHAnsi" w:hAnsiTheme="majorHAnsi"/>
          <w:sz w:val="22"/>
          <w:szCs w:val="22"/>
        </w:rPr>
        <w:t>przez osoby posiadające odpowiednie</w:t>
      </w:r>
      <w:r w:rsidRPr="00B703C7">
        <w:rPr>
          <w:rFonts w:asciiTheme="majorHAnsi" w:hAnsiTheme="majorHAnsi"/>
          <w:sz w:val="22"/>
          <w:szCs w:val="22"/>
        </w:rPr>
        <w:t xml:space="preserve"> kwalifikacje z</w:t>
      </w:r>
      <w:r w:rsidR="00B00D4C" w:rsidRPr="00B703C7">
        <w:rPr>
          <w:rFonts w:asciiTheme="majorHAnsi" w:hAnsiTheme="majorHAnsi"/>
          <w:sz w:val="22"/>
          <w:szCs w:val="22"/>
        </w:rPr>
        <w:t>awodowe i uprawnienia budowlane,</w:t>
      </w:r>
    </w:p>
    <w:p w:rsidR="00B2441F" w:rsidRPr="00B703C7" w:rsidRDefault="00B2441F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zobowiązuje się wyznaczyć do kierowania robotami osob</w:t>
      </w:r>
      <w:r w:rsidR="00B00D4C" w:rsidRPr="00B703C7">
        <w:rPr>
          <w:rFonts w:asciiTheme="majorHAnsi" w:hAnsiTheme="majorHAnsi"/>
          <w:sz w:val="22"/>
          <w:szCs w:val="22"/>
        </w:rPr>
        <w:t xml:space="preserve">y wskazane </w:t>
      </w:r>
      <w:r w:rsidR="00B00D4C" w:rsidRPr="00B703C7">
        <w:rPr>
          <w:rFonts w:asciiTheme="majorHAnsi" w:hAnsiTheme="majorHAnsi"/>
          <w:sz w:val="22"/>
          <w:szCs w:val="22"/>
        </w:rPr>
        <w:br/>
        <w:t>w Ofercie Wykonawcy,</w:t>
      </w:r>
    </w:p>
    <w:p w:rsidR="00B2441F" w:rsidRPr="00B703C7" w:rsidRDefault="00B00D4C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B2441F" w:rsidRPr="00B703C7">
        <w:rPr>
          <w:rFonts w:asciiTheme="majorHAnsi" w:hAnsiTheme="majorHAnsi"/>
          <w:sz w:val="22"/>
          <w:szCs w:val="22"/>
        </w:rPr>
        <w:t>miana którejkolwiek z osób, o których mowa w</w:t>
      </w:r>
      <w:r w:rsidR="00197875" w:rsidRPr="00B703C7">
        <w:rPr>
          <w:rFonts w:asciiTheme="majorHAnsi" w:hAnsiTheme="majorHAnsi"/>
          <w:sz w:val="22"/>
          <w:szCs w:val="22"/>
        </w:rPr>
        <w:t xml:space="preserve"> ust. 2</w:t>
      </w:r>
      <w:r w:rsidR="00B2441F" w:rsidRPr="00B703C7">
        <w:rPr>
          <w:rFonts w:asciiTheme="majorHAnsi" w:hAnsiTheme="majorHAnsi"/>
          <w:sz w:val="22"/>
          <w:szCs w:val="22"/>
        </w:rPr>
        <w:t xml:space="preserve"> </w:t>
      </w:r>
      <w:r w:rsidR="005C3DEE" w:rsidRPr="00B703C7">
        <w:rPr>
          <w:rFonts w:asciiTheme="majorHAnsi" w:hAnsiTheme="majorHAnsi"/>
          <w:sz w:val="22"/>
          <w:szCs w:val="22"/>
        </w:rPr>
        <w:t>pkt</w:t>
      </w:r>
      <w:r w:rsidR="00B2441F" w:rsidRPr="00B703C7">
        <w:rPr>
          <w:rFonts w:asciiTheme="majorHAnsi" w:hAnsiTheme="majorHAnsi"/>
          <w:sz w:val="22"/>
          <w:szCs w:val="22"/>
        </w:rPr>
        <w:t xml:space="preserve"> 2</w:t>
      </w:r>
      <w:r w:rsidR="005C3DEE" w:rsidRPr="00B703C7">
        <w:rPr>
          <w:rFonts w:asciiTheme="majorHAnsi" w:hAnsiTheme="majorHAnsi"/>
          <w:sz w:val="22"/>
          <w:szCs w:val="22"/>
        </w:rPr>
        <w:t>)</w:t>
      </w:r>
      <w:r w:rsidR="00B2441F" w:rsidRPr="00B703C7">
        <w:rPr>
          <w:rFonts w:asciiTheme="majorHAnsi" w:hAnsiTheme="majorHAnsi"/>
          <w:sz w:val="22"/>
          <w:szCs w:val="22"/>
        </w:rPr>
        <w:t xml:space="preserve">, w trakcie realizacji przedmiotu niniejszej umowy, musi być uzasadniona przez Wykonawcę na piśmie </w:t>
      </w:r>
      <w:r w:rsidR="00B2441F" w:rsidRPr="00B703C7">
        <w:rPr>
          <w:rFonts w:asciiTheme="majorHAnsi" w:eastAsia="PMingLiU" w:hAnsiTheme="majorHAnsi"/>
          <w:sz w:val="22"/>
          <w:szCs w:val="22"/>
        </w:rPr>
        <w:br/>
      </w:r>
      <w:r w:rsidR="00B2441F" w:rsidRPr="00B703C7">
        <w:rPr>
          <w:rFonts w:asciiTheme="majorHAnsi" w:hAnsiTheme="majorHAnsi"/>
          <w:sz w:val="22"/>
          <w:szCs w:val="22"/>
        </w:rPr>
        <w:t>i wymaga zaakceptowania przez Zamawiającego. Zamawiający zaakceptuje taką zmianę w terminie 7 dni od daty przedłożenia propozycji wyłącznie wtedy, gdy kwalifikacje i doświadczenie wskazanych osób bę</w:t>
      </w:r>
      <w:r w:rsidR="00AB3FA2" w:rsidRPr="00B703C7">
        <w:rPr>
          <w:rFonts w:asciiTheme="majorHAnsi" w:hAnsiTheme="majorHAnsi"/>
          <w:sz w:val="22"/>
          <w:szCs w:val="22"/>
        </w:rPr>
        <w:t xml:space="preserve">dą spełniać warunki postawione </w:t>
      </w:r>
      <w:r w:rsidR="00B2441F" w:rsidRPr="00B703C7">
        <w:rPr>
          <w:rFonts w:asciiTheme="majorHAnsi" w:hAnsiTheme="majorHAnsi"/>
          <w:sz w:val="22"/>
          <w:szCs w:val="22"/>
        </w:rPr>
        <w:t>w tym zakresie w Specyfikacji Istotnych Warunków Zamówienia.</w:t>
      </w:r>
    </w:p>
    <w:p w:rsidR="00B2441F" w:rsidRPr="00B703C7" w:rsidRDefault="00B2441F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Zaakceptowana przez Zamawiającego zmiana którejkolwiek z osób, o których mowa w</w:t>
      </w:r>
      <w:r w:rsidR="00197875" w:rsidRPr="00B703C7">
        <w:rPr>
          <w:rFonts w:asciiTheme="majorHAnsi" w:hAnsiTheme="majorHAnsi"/>
          <w:sz w:val="22"/>
          <w:szCs w:val="22"/>
        </w:rPr>
        <w:t xml:space="preserve"> ust. 2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5C3DEE" w:rsidRPr="00B703C7">
        <w:rPr>
          <w:rFonts w:asciiTheme="majorHAnsi" w:hAnsiTheme="majorHAnsi"/>
          <w:sz w:val="22"/>
          <w:szCs w:val="22"/>
        </w:rPr>
        <w:t>pkt</w:t>
      </w:r>
      <w:r w:rsidR="00A44A5A" w:rsidRPr="00B703C7">
        <w:rPr>
          <w:rFonts w:asciiTheme="majorHAnsi" w:hAnsiTheme="majorHAnsi"/>
          <w:sz w:val="22"/>
          <w:szCs w:val="22"/>
        </w:rPr>
        <w:t xml:space="preserve"> 2) </w:t>
      </w:r>
      <w:r w:rsidRPr="00B703C7">
        <w:rPr>
          <w:rFonts w:asciiTheme="majorHAnsi" w:hAnsiTheme="majorHAnsi"/>
          <w:sz w:val="22"/>
          <w:szCs w:val="22"/>
        </w:rPr>
        <w:t>winna być potwierdzona pisemnie i nie wymaga aneksu do niniejszej umowy.</w:t>
      </w:r>
    </w:p>
    <w:p w:rsidR="00B2441F" w:rsidRPr="00B703C7" w:rsidRDefault="00B2441F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Kierownik budowy (robót) zobowiązany jest do prowadzenia dziennika budowy.</w:t>
      </w:r>
    </w:p>
    <w:p w:rsidR="00B2441F" w:rsidRPr="00B703C7" w:rsidRDefault="00B2441F" w:rsidP="002527B1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Kierownik budowy (robót) działać będzie w granicach umocowania określonego </w:t>
      </w:r>
      <w:r w:rsidRPr="00B703C7">
        <w:rPr>
          <w:rFonts w:asciiTheme="majorHAnsi" w:eastAsia="PMingLiU" w:hAnsiTheme="majorHAnsi"/>
          <w:sz w:val="22"/>
          <w:szCs w:val="22"/>
        </w:rPr>
        <w:br/>
      </w:r>
      <w:r w:rsidRPr="00B703C7">
        <w:rPr>
          <w:rFonts w:asciiTheme="majorHAnsi" w:hAnsiTheme="majorHAnsi"/>
          <w:sz w:val="22"/>
          <w:szCs w:val="22"/>
        </w:rPr>
        <w:t>w ustawie Prawo budowlane.</w:t>
      </w:r>
    </w:p>
    <w:p w:rsidR="0070169C" w:rsidRPr="00B703C7" w:rsidRDefault="005C3DEE" w:rsidP="0070169C">
      <w:pPr>
        <w:pStyle w:val="Lista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zobowiązany jest do udziału w radach budowy, na każde wezwanie Zamawiającego.</w:t>
      </w:r>
    </w:p>
    <w:p w:rsidR="005C3DEE" w:rsidRPr="00B703C7" w:rsidRDefault="005C3DEE" w:rsidP="002527B1">
      <w:pPr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oświadcza, że zapoznał się z terenem budowy oraz dokumentacją techniczną i uznaje ją za wystarczającą podstawę do realizacji przedmiotu niniejszej umowy.</w:t>
      </w:r>
    </w:p>
    <w:p w:rsidR="006436C2" w:rsidRPr="00B703C7" w:rsidRDefault="006436C2" w:rsidP="002527B1">
      <w:pPr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Obowiązki określone w niniejszym paragrafie obowiązują również w okresie usuwania wad i usterek ujawnionych w okresie rękojmi za wady i gwarancji, aż do protokolarnego stwierdzenia usunięcia wad przez Zamawiającego.</w:t>
      </w:r>
    </w:p>
    <w:p w:rsidR="00010D4A" w:rsidRDefault="00010D4A" w:rsidP="00AB00C8">
      <w:pPr>
        <w:numPr>
          <w:ilvl w:val="0"/>
          <w:numId w:val="6"/>
        </w:numPr>
        <w:autoSpaceDE w:val="0"/>
        <w:autoSpaceDN w:val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w okresie obowiązywania umowy, w tym</w:t>
      </w:r>
      <w:r w:rsidR="000577A8" w:rsidRPr="00B703C7">
        <w:rPr>
          <w:rFonts w:asciiTheme="majorHAnsi" w:hAnsiTheme="majorHAnsi"/>
          <w:sz w:val="22"/>
          <w:szCs w:val="22"/>
        </w:rPr>
        <w:t xml:space="preserve"> w okresie gwarancji i rękojmi oraz</w:t>
      </w:r>
      <w:r w:rsidRPr="00B703C7">
        <w:rPr>
          <w:rFonts w:asciiTheme="majorHAnsi" w:hAnsiTheme="majorHAnsi"/>
          <w:sz w:val="22"/>
          <w:szCs w:val="22"/>
        </w:rPr>
        <w:t xml:space="preserve"> niezakończonych rozliczeń z niej wynikających jest zobowiązany do informowania Zamawiającego o zmianie formy prawnej prowadzonej działalności gospodarczej, o wszczęciu postępowania układowego bądź upadłościowego, a także o zmianie adresu siedziby firmy zmianie adresu zamieszkania jej właściciela pod rygorem skutków prawnych wynikających z zaniechania oraz uznania za doręczoną korespondencję kierowaną na ostatni adres podany przez Wykonawcę.</w:t>
      </w:r>
    </w:p>
    <w:p w:rsidR="00E35769" w:rsidRPr="00054712" w:rsidRDefault="00E35769" w:rsidP="00AB00C8">
      <w:pPr>
        <w:pStyle w:val="Akapitzlist"/>
        <w:numPr>
          <w:ilvl w:val="0"/>
          <w:numId w:val="6"/>
        </w:numPr>
        <w:suppressAutoHyphens/>
        <w:spacing w:after="0" w:line="240" w:lineRule="auto"/>
        <w:contextualSpacing/>
        <w:rPr>
          <w:rStyle w:val="FontStyle12"/>
          <w:b w:val="0"/>
          <w:bCs w:val="0"/>
        </w:rPr>
      </w:pPr>
      <w:r>
        <w:rPr>
          <w:rStyle w:val="FontStyle12"/>
        </w:rPr>
        <w:t xml:space="preserve">Wykonawca zapewni </w:t>
      </w:r>
      <w:r w:rsidR="00E65574">
        <w:rPr>
          <w:rStyle w:val="FontStyle12"/>
        </w:rPr>
        <w:t>badania archeologiczne</w:t>
      </w:r>
      <w:r>
        <w:rPr>
          <w:rStyle w:val="FontStyle12"/>
        </w:rPr>
        <w:t xml:space="preserve"> </w:t>
      </w:r>
      <w:r w:rsidR="00E65574">
        <w:rPr>
          <w:rStyle w:val="FontStyle12"/>
        </w:rPr>
        <w:t>w</w:t>
      </w:r>
      <w:r>
        <w:rPr>
          <w:rStyle w:val="FontStyle12"/>
        </w:rPr>
        <w:t xml:space="preserve"> t</w:t>
      </w:r>
      <w:r w:rsidR="00E65574">
        <w:rPr>
          <w:rStyle w:val="FontStyle12"/>
        </w:rPr>
        <w:t>rakcie prowadzenia robót, na które uzyska pozwolenie Dolnośląskiego Konserwatora Zabytków</w:t>
      </w:r>
      <w:r>
        <w:rPr>
          <w:rStyle w:val="FontStyle12"/>
        </w:rPr>
        <w:t>.</w:t>
      </w:r>
    </w:p>
    <w:p w:rsidR="00E35769" w:rsidRPr="00B703C7" w:rsidRDefault="00E35769" w:rsidP="00E35769">
      <w:pPr>
        <w:autoSpaceDE w:val="0"/>
        <w:autoSpaceDN w:val="0"/>
        <w:ind w:left="360"/>
        <w:jc w:val="both"/>
        <w:rPr>
          <w:rFonts w:asciiTheme="majorHAnsi" w:hAnsiTheme="majorHAnsi"/>
          <w:sz w:val="22"/>
          <w:szCs w:val="22"/>
        </w:rPr>
      </w:pPr>
    </w:p>
    <w:p w:rsidR="00B2441F" w:rsidRPr="00B703C7" w:rsidRDefault="00B2441F" w:rsidP="00135DC2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 xml:space="preserve">§ </w:t>
      </w:r>
      <w:r w:rsidR="00B175DE" w:rsidRPr="00B703C7">
        <w:rPr>
          <w:rFonts w:asciiTheme="majorHAnsi" w:hAnsiTheme="majorHAnsi"/>
          <w:b/>
          <w:sz w:val="22"/>
          <w:szCs w:val="22"/>
        </w:rPr>
        <w:t>5</w:t>
      </w:r>
    </w:p>
    <w:p w:rsidR="00B2441F" w:rsidRPr="00B703C7" w:rsidRDefault="00B2441F" w:rsidP="00135DC2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Wynagrodzenie</w:t>
      </w:r>
    </w:p>
    <w:p w:rsidR="0039658E" w:rsidRPr="00B703C7" w:rsidRDefault="0039658E" w:rsidP="0039658E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1. Strony ustaliły, że wynagrodzenie ryczałtowe na realizację przedmiotu umowy wynosi: ………………………………………….. złotych netto (słownie …………………………………………... ……………………………………………………………………………………………….  złotych netto), wartość brutto przedmiotu umowy wynosi: ………………………………………...złotych (słownie: ………………………………… …………………………………………….……………………………,         w tym podatek VAT według stawki 23 % </w:t>
      </w:r>
      <w:r w:rsidR="00866855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w wysokości: ……………</w:t>
      </w:r>
      <w:r w:rsidR="00866855" w:rsidRPr="00B703C7">
        <w:rPr>
          <w:rFonts w:asciiTheme="majorHAnsi" w:hAnsiTheme="majorHAnsi"/>
          <w:sz w:val="22"/>
          <w:szCs w:val="22"/>
        </w:rPr>
        <w:t>…………………..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866855" w:rsidRPr="00B703C7">
        <w:rPr>
          <w:rFonts w:asciiTheme="majorHAnsi" w:hAnsiTheme="majorHAnsi"/>
          <w:sz w:val="22"/>
          <w:szCs w:val="22"/>
        </w:rPr>
        <w:t xml:space="preserve">złotych (słownie: ……………………………………………………………………………………………………………….. </w:t>
      </w:r>
      <w:r w:rsidRPr="00B703C7">
        <w:rPr>
          <w:rFonts w:asciiTheme="majorHAnsi" w:hAnsiTheme="majorHAnsi"/>
          <w:sz w:val="22"/>
          <w:szCs w:val="22"/>
        </w:rPr>
        <w:t xml:space="preserve">złotych), zgodnie z kosztorysem ofertowym oraz formularzem ofertowym, złożonym przez Wykonawcę. </w:t>
      </w:r>
    </w:p>
    <w:p w:rsidR="0039658E" w:rsidRPr="00B703C7" w:rsidRDefault="00E65574" w:rsidP="00FA5959">
      <w:pPr>
        <w:jc w:val="both"/>
        <w:rPr>
          <w:rFonts w:asciiTheme="majorHAnsi" w:hAnsiTheme="majorHAnsi"/>
          <w:sz w:val="22"/>
          <w:szCs w:val="22"/>
          <w:u w:val="single"/>
        </w:rPr>
      </w:pPr>
      <w:r>
        <w:rPr>
          <w:rFonts w:asciiTheme="majorHAnsi" w:hAnsiTheme="majorHAnsi"/>
          <w:sz w:val="22"/>
          <w:szCs w:val="22"/>
        </w:rPr>
        <w:t>2</w:t>
      </w:r>
      <w:r w:rsidR="00FA5959" w:rsidRPr="00B703C7">
        <w:rPr>
          <w:rFonts w:asciiTheme="majorHAnsi" w:hAnsiTheme="majorHAnsi"/>
          <w:sz w:val="22"/>
          <w:szCs w:val="22"/>
        </w:rPr>
        <w:t xml:space="preserve">. </w:t>
      </w:r>
      <w:r w:rsidR="0039658E" w:rsidRPr="00B703C7">
        <w:rPr>
          <w:rFonts w:asciiTheme="majorHAnsi" w:hAnsiTheme="majorHAnsi"/>
          <w:sz w:val="22"/>
          <w:szCs w:val="22"/>
        </w:rPr>
        <w:t>Kwota określona w ust. 1 zawiera wszystkie koszty związane z realizacją zadania, o którym mowa w §1, wynikające wprost z dokumentacji, opisu przedmiotu zamówienia oraz następujące koszty</w:t>
      </w:r>
      <w:r w:rsidR="0039658E" w:rsidRPr="00B703C7">
        <w:rPr>
          <w:rFonts w:asciiTheme="majorHAnsi" w:hAnsiTheme="majorHAnsi"/>
          <w:sz w:val="22"/>
          <w:szCs w:val="22"/>
          <w:u w:val="single"/>
        </w:rPr>
        <w:t>:</w:t>
      </w:r>
    </w:p>
    <w:p w:rsidR="0039658E" w:rsidRPr="00B703C7" w:rsidRDefault="00FA5959" w:rsidP="00FA5959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1) </w:t>
      </w:r>
      <w:r w:rsidR="0039658E" w:rsidRPr="00B703C7">
        <w:rPr>
          <w:rFonts w:asciiTheme="majorHAnsi" w:hAnsiTheme="majorHAnsi"/>
          <w:sz w:val="22"/>
          <w:szCs w:val="22"/>
        </w:rPr>
        <w:t>planu bezpieczeństwa i ochrony zdrowia BIOZ,</w:t>
      </w:r>
    </w:p>
    <w:p w:rsidR="0039658E" w:rsidRPr="00B703C7" w:rsidRDefault="00FA5959" w:rsidP="00FA5959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2) </w:t>
      </w:r>
      <w:r w:rsidR="0039658E" w:rsidRPr="00B703C7">
        <w:rPr>
          <w:rFonts w:asciiTheme="majorHAnsi" w:hAnsiTheme="majorHAnsi"/>
          <w:sz w:val="22"/>
          <w:szCs w:val="22"/>
        </w:rPr>
        <w:t>projektu organizacji robót, wykonania inwentaryzacji geodezyjnej i dokumentacji powykonawczej</w:t>
      </w:r>
    </w:p>
    <w:p w:rsidR="0039658E" w:rsidRPr="00B703C7" w:rsidRDefault="00FA5959" w:rsidP="00FA5959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3) </w:t>
      </w:r>
      <w:r w:rsidR="0039658E" w:rsidRPr="00B703C7">
        <w:rPr>
          <w:rFonts w:asciiTheme="majorHAnsi" w:hAnsiTheme="majorHAnsi"/>
          <w:sz w:val="22"/>
          <w:szCs w:val="22"/>
        </w:rPr>
        <w:t xml:space="preserve">koszty wszelkich robót przygotowawczych,  odtworzeniowych, porządkowych, zagospodarowania terenu budowy, pełnego ubezpieczenia budowy, rozruchu technologicznego i </w:t>
      </w:r>
      <w:r w:rsidR="0039658E" w:rsidRPr="00B703C7">
        <w:rPr>
          <w:rFonts w:asciiTheme="majorHAnsi" w:hAnsiTheme="majorHAnsi"/>
          <w:sz w:val="22"/>
          <w:szCs w:val="22"/>
        </w:rPr>
        <w:lastRenderedPageBreak/>
        <w:t xml:space="preserve">szkoleń, czasowej organizacji ruchu, </w:t>
      </w:r>
      <w:r w:rsidR="00FB1496">
        <w:rPr>
          <w:rFonts w:asciiTheme="majorHAnsi" w:hAnsiTheme="majorHAnsi"/>
          <w:sz w:val="22"/>
          <w:szCs w:val="22"/>
        </w:rPr>
        <w:t xml:space="preserve">zajęcia pasa drogowego, prób, dezynfekcji </w:t>
      </w:r>
      <w:r w:rsidR="0039658E" w:rsidRPr="00B703C7">
        <w:rPr>
          <w:rFonts w:asciiTheme="majorHAnsi" w:hAnsiTheme="majorHAnsi"/>
          <w:sz w:val="22"/>
          <w:szCs w:val="22"/>
        </w:rPr>
        <w:t xml:space="preserve">oraz  inne koszty wynikające z niniejszej umowy.  </w:t>
      </w:r>
    </w:p>
    <w:p w:rsidR="0039658E" w:rsidRPr="00B703C7" w:rsidRDefault="00E65574" w:rsidP="00FA5959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3</w:t>
      </w:r>
      <w:r w:rsidR="00FA5959" w:rsidRPr="00B703C7">
        <w:rPr>
          <w:rFonts w:asciiTheme="majorHAnsi" w:hAnsiTheme="majorHAnsi"/>
          <w:sz w:val="22"/>
          <w:szCs w:val="22"/>
        </w:rPr>
        <w:t>. Wynagrodzenie umowne określone</w:t>
      </w:r>
      <w:r w:rsidR="0039658E" w:rsidRPr="00B703C7">
        <w:rPr>
          <w:rFonts w:asciiTheme="majorHAnsi" w:hAnsiTheme="majorHAnsi"/>
          <w:sz w:val="22"/>
          <w:szCs w:val="22"/>
        </w:rPr>
        <w:t xml:space="preserve"> w ust. 1 ulegnie zmianie tylko w przypadkach przewidzianych </w:t>
      </w:r>
      <w:r w:rsidR="00225454">
        <w:rPr>
          <w:rFonts w:asciiTheme="majorHAnsi" w:hAnsiTheme="majorHAnsi"/>
          <w:sz w:val="22"/>
          <w:szCs w:val="22"/>
        </w:rPr>
        <w:t xml:space="preserve"> </w:t>
      </w:r>
      <w:r w:rsidR="0039658E" w:rsidRPr="00B703C7">
        <w:rPr>
          <w:rFonts w:asciiTheme="majorHAnsi" w:hAnsiTheme="majorHAnsi"/>
          <w:sz w:val="22"/>
          <w:szCs w:val="22"/>
        </w:rPr>
        <w:t xml:space="preserve">w tej umowie, gdy Zamawiający postawi dodatkowe wymagania wykraczające poza dokumentację projektowo – techniczną, zwiększy lub zmniejszy zakres robót ustalony w niniejszej umowie, względnie ustali zmianę użytych materiałów lub zastosowanej technologii robót. Podstawą do ustalenia kwoty, o jaką ma być zmniejszone lub zwiększone wynagrodzenie ryczałtowe będą kosztorysy ofertowe, przygotowane przez Wykonawcę oraz zatwierdzone przez Zamawiającego. </w:t>
      </w:r>
    </w:p>
    <w:p w:rsidR="0039658E" w:rsidRPr="00B703C7" w:rsidRDefault="00E65574" w:rsidP="00FA5959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4</w:t>
      </w:r>
      <w:r w:rsidR="00FA5959" w:rsidRPr="00B703C7">
        <w:rPr>
          <w:rFonts w:asciiTheme="majorHAnsi" w:hAnsiTheme="majorHAnsi"/>
          <w:b/>
          <w:sz w:val="22"/>
          <w:szCs w:val="22"/>
        </w:rPr>
        <w:t>.</w:t>
      </w:r>
      <w:r w:rsidR="00FA5959" w:rsidRPr="00B703C7">
        <w:rPr>
          <w:rFonts w:asciiTheme="majorHAnsi" w:hAnsiTheme="majorHAnsi"/>
          <w:sz w:val="22"/>
          <w:szCs w:val="22"/>
        </w:rPr>
        <w:t xml:space="preserve"> </w:t>
      </w:r>
      <w:r w:rsidR="0039658E" w:rsidRPr="00B703C7">
        <w:rPr>
          <w:rFonts w:asciiTheme="majorHAnsi" w:hAnsiTheme="majorHAnsi"/>
          <w:sz w:val="22"/>
          <w:szCs w:val="22"/>
        </w:rPr>
        <w:t xml:space="preserve">Zmiany wynagrodzenia będą wprowadzane przez Strony w formie aneksu do umowy. </w:t>
      </w:r>
    </w:p>
    <w:p w:rsidR="0039658E" w:rsidRPr="00B703C7" w:rsidRDefault="00E65574" w:rsidP="00CC0EE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</w:t>
      </w:r>
      <w:r w:rsidR="00FA5959" w:rsidRPr="00B703C7">
        <w:rPr>
          <w:rFonts w:asciiTheme="majorHAnsi" w:hAnsiTheme="majorHAnsi"/>
          <w:sz w:val="22"/>
          <w:szCs w:val="22"/>
        </w:rPr>
        <w:t xml:space="preserve">. </w:t>
      </w:r>
      <w:r w:rsidR="0039658E" w:rsidRPr="00B703C7">
        <w:rPr>
          <w:rFonts w:asciiTheme="majorHAnsi" w:hAnsiTheme="majorHAnsi"/>
          <w:sz w:val="22"/>
          <w:szCs w:val="22"/>
        </w:rPr>
        <w:t>Roboty zamienne Wykonawca zobowiązany jest wykonać przy zachowaniu cen, norm i parametrów wynikających z umowy. Zaproponowanie przez W</w:t>
      </w:r>
      <w:r w:rsidR="00FA5959" w:rsidRPr="00B703C7">
        <w:rPr>
          <w:rFonts w:asciiTheme="majorHAnsi" w:hAnsiTheme="majorHAnsi"/>
          <w:sz w:val="22"/>
          <w:szCs w:val="22"/>
        </w:rPr>
        <w:t xml:space="preserve">ykonawcę zamiennych materiałów </w:t>
      </w:r>
      <w:r w:rsidR="0039658E" w:rsidRPr="00B703C7">
        <w:rPr>
          <w:rFonts w:asciiTheme="majorHAnsi" w:hAnsiTheme="majorHAnsi"/>
          <w:sz w:val="22"/>
          <w:szCs w:val="22"/>
        </w:rPr>
        <w:t>do ujętych w kosztorysie ofertowym, nie może pogarszać s</w:t>
      </w:r>
      <w:r w:rsidR="00FA5959" w:rsidRPr="00B703C7">
        <w:rPr>
          <w:rFonts w:asciiTheme="majorHAnsi" w:hAnsiTheme="majorHAnsi"/>
          <w:sz w:val="22"/>
          <w:szCs w:val="22"/>
        </w:rPr>
        <w:t xml:space="preserve">tandardu przedmiotu zamówienia </w:t>
      </w:r>
      <w:r w:rsidR="0039658E" w:rsidRPr="00B703C7">
        <w:rPr>
          <w:rFonts w:asciiTheme="majorHAnsi" w:hAnsiTheme="majorHAnsi"/>
          <w:sz w:val="22"/>
          <w:szCs w:val="22"/>
        </w:rPr>
        <w:t xml:space="preserve">oraz wymaga pisemnego uzgodnienia przez nadzór autorski i inwestorski oraz pisemnego zatwierdzenia przez Zamawiającego. </w:t>
      </w:r>
    </w:p>
    <w:p w:rsidR="0039658E" w:rsidRPr="00B703C7" w:rsidRDefault="00E65574" w:rsidP="00CC0EE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6</w:t>
      </w:r>
      <w:r w:rsidR="00FA5959" w:rsidRPr="00B703C7">
        <w:rPr>
          <w:rFonts w:asciiTheme="majorHAnsi" w:hAnsiTheme="majorHAnsi"/>
          <w:sz w:val="22"/>
          <w:szCs w:val="22"/>
        </w:rPr>
        <w:t xml:space="preserve">. </w:t>
      </w:r>
      <w:r w:rsidR="0039658E" w:rsidRPr="00B703C7">
        <w:rPr>
          <w:rFonts w:asciiTheme="majorHAnsi" w:hAnsiTheme="majorHAnsi"/>
          <w:sz w:val="22"/>
          <w:szCs w:val="22"/>
        </w:rPr>
        <w:t xml:space="preserve">Zastosowanie zamiennych rozwiązań, materiałów może nastąpić po uprzednim wyłączeniu </w:t>
      </w:r>
    </w:p>
    <w:p w:rsidR="0039658E" w:rsidRPr="00B703C7" w:rsidRDefault="0039658E" w:rsidP="00CC0EE1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wynagrodzenia ryczałtowego kwoty odpowiadającej kosztom robót, materiałów, które będą zamieniane lub zaniechane. </w:t>
      </w:r>
    </w:p>
    <w:p w:rsidR="0039658E" w:rsidRPr="00B703C7" w:rsidRDefault="00E65574" w:rsidP="00CC0EE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7</w:t>
      </w:r>
      <w:r w:rsidR="00FA5959" w:rsidRPr="00B703C7">
        <w:rPr>
          <w:rFonts w:asciiTheme="majorHAnsi" w:hAnsiTheme="majorHAnsi"/>
          <w:sz w:val="22"/>
          <w:szCs w:val="22"/>
        </w:rPr>
        <w:t xml:space="preserve">. </w:t>
      </w:r>
      <w:r w:rsidR="0039658E" w:rsidRPr="00B703C7">
        <w:rPr>
          <w:rFonts w:asciiTheme="majorHAnsi" w:hAnsiTheme="majorHAnsi"/>
          <w:sz w:val="22"/>
          <w:szCs w:val="22"/>
        </w:rPr>
        <w:t xml:space="preserve">W przypadku, gdy do całkowitego wykonania przedmiotu zamówienia konieczne będzie wykonanie tzw. robót dodatkowych, czyli robót nieprzewidzianych w §1 tj. robót nieobjętych zamówieniem podstawowym   a niezbędnych do wykonania przedmiotu zamówienia i zostaną spełnione łącznie następujące warunki :  </w:t>
      </w:r>
    </w:p>
    <w:p w:rsidR="0039658E" w:rsidRPr="00B703C7" w:rsidRDefault="00FA5959" w:rsidP="00CC0EE1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a) </w:t>
      </w:r>
      <w:r w:rsidR="0039658E" w:rsidRPr="00B703C7">
        <w:rPr>
          <w:rFonts w:asciiTheme="majorHAnsi" w:hAnsiTheme="majorHAnsi"/>
          <w:sz w:val="22"/>
          <w:szCs w:val="22"/>
        </w:rPr>
        <w:t>zmiana wykonawcy nie może zostać dokonana z powodów ekonomicznych lub technicznych,</w:t>
      </w:r>
    </w:p>
    <w:p w:rsidR="0039658E" w:rsidRPr="00B703C7" w:rsidRDefault="00FA5959" w:rsidP="00CC0EE1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b) </w:t>
      </w:r>
      <w:r w:rsidR="0039658E" w:rsidRPr="00B703C7">
        <w:rPr>
          <w:rFonts w:asciiTheme="majorHAnsi" w:hAnsiTheme="majorHAnsi"/>
          <w:sz w:val="22"/>
          <w:szCs w:val="22"/>
        </w:rPr>
        <w:t>zmiana wykonawcy spowodowałaby istotną niedogodność lub znaczne zwiększenie kosztów dla Zamawiającego,</w:t>
      </w:r>
    </w:p>
    <w:p w:rsidR="0039658E" w:rsidRPr="00B703C7" w:rsidRDefault="00FA5959" w:rsidP="00CC0EE1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c) </w:t>
      </w:r>
      <w:r w:rsidR="0039658E" w:rsidRPr="00B703C7">
        <w:rPr>
          <w:rFonts w:asciiTheme="majorHAnsi" w:hAnsiTheme="majorHAnsi"/>
          <w:sz w:val="22"/>
          <w:szCs w:val="22"/>
        </w:rPr>
        <w:t xml:space="preserve">wartość każdej kolejnej zmiany nie przekracza 50% wartości zamówienia określonej pierwotnie w umowie rozpoczęcie wykonywania tych robót może nastąpić jedynie na podstawie protokołu konieczności, potwierdzonego przez inspektora nadzoru inwestorskiego i Zamawiającego i podpisaniu aneksu do umowy.  </w:t>
      </w:r>
    </w:p>
    <w:p w:rsidR="0039658E" w:rsidRPr="00B703C7" w:rsidRDefault="00E65574" w:rsidP="00CC0EE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8</w:t>
      </w:r>
      <w:r w:rsidR="00FA5959" w:rsidRPr="00B703C7">
        <w:rPr>
          <w:rFonts w:asciiTheme="majorHAnsi" w:hAnsiTheme="majorHAnsi"/>
          <w:sz w:val="22"/>
          <w:szCs w:val="22"/>
        </w:rPr>
        <w:t xml:space="preserve">. </w:t>
      </w:r>
      <w:r w:rsidR="0039658E" w:rsidRPr="00B703C7">
        <w:rPr>
          <w:rFonts w:asciiTheme="majorHAnsi" w:hAnsiTheme="majorHAnsi"/>
          <w:sz w:val="22"/>
          <w:szCs w:val="22"/>
        </w:rPr>
        <w:t>Rozliczenie wynagrodzenia za wykonane roboty nastąpi w oparciu o prawidłowo sporządzoną fakturę  wystaw</w:t>
      </w:r>
      <w:r w:rsidR="00CC0EE1" w:rsidRPr="00B703C7">
        <w:rPr>
          <w:rFonts w:asciiTheme="majorHAnsi" w:hAnsiTheme="majorHAnsi"/>
          <w:sz w:val="22"/>
          <w:szCs w:val="22"/>
        </w:rPr>
        <w:t xml:space="preserve">ioną Zamawiającemu Gminie Dobromierz </w:t>
      </w:r>
      <w:r w:rsidR="003869BB" w:rsidRPr="00B703C7">
        <w:rPr>
          <w:rFonts w:asciiTheme="majorHAnsi" w:hAnsiTheme="majorHAnsi"/>
          <w:sz w:val="22"/>
          <w:szCs w:val="22"/>
        </w:rPr>
        <w:t xml:space="preserve">na podstawie </w:t>
      </w:r>
      <w:r>
        <w:rPr>
          <w:rFonts w:asciiTheme="majorHAnsi" w:hAnsiTheme="majorHAnsi"/>
          <w:sz w:val="22"/>
          <w:szCs w:val="22"/>
        </w:rPr>
        <w:t>protokołu</w:t>
      </w:r>
      <w:r w:rsidR="003869BB" w:rsidRPr="00B703C7">
        <w:rPr>
          <w:rFonts w:asciiTheme="majorHAnsi" w:hAnsiTheme="majorHAnsi"/>
          <w:sz w:val="22"/>
          <w:szCs w:val="22"/>
        </w:rPr>
        <w:t xml:space="preserve"> odbioru</w:t>
      </w:r>
      <w:r w:rsidR="0039658E" w:rsidRPr="00B703C7">
        <w:rPr>
          <w:rFonts w:asciiTheme="majorHAnsi" w:hAnsiTheme="majorHAnsi"/>
          <w:sz w:val="22"/>
          <w:szCs w:val="22"/>
        </w:rPr>
        <w:t xml:space="preserve"> robót, potwierdzonego przez inspektora nadzoru i Zamawiającego w terminie</w:t>
      </w:r>
      <w:r w:rsidR="00CC0EE1" w:rsidRPr="00B703C7">
        <w:rPr>
          <w:rFonts w:asciiTheme="majorHAnsi" w:hAnsiTheme="majorHAnsi"/>
          <w:sz w:val="22"/>
          <w:szCs w:val="22"/>
        </w:rPr>
        <w:t xml:space="preserve"> do</w:t>
      </w:r>
      <w:r w:rsidR="0039658E" w:rsidRPr="00B703C7">
        <w:rPr>
          <w:rFonts w:asciiTheme="majorHAnsi" w:hAnsiTheme="majorHAnsi"/>
          <w:sz w:val="22"/>
          <w:szCs w:val="22"/>
        </w:rPr>
        <w:t xml:space="preserve"> 30 dni od daty złożenia faktury w siedzibie Zamawiającego</w:t>
      </w:r>
      <w:r w:rsidR="00CC0EE1" w:rsidRPr="00B703C7">
        <w:rPr>
          <w:rFonts w:asciiTheme="majorHAnsi" w:hAnsiTheme="majorHAnsi"/>
          <w:sz w:val="22"/>
          <w:szCs w:val="22"/>
        </w:rPr>
        <w:t>.</w:t>
      </w:r>
    </w:p>
    <w:p w:rsidR="0039658E" w:rsidRPr="00B703C7" w:rsidRDefault="00E65574" w:rsidP="00CC0EE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9</w:t>
      </w:r>
      <w:r w:rsidR="00CC0EE1" w:rsidRPr="00B703C7">
        <w:rPr>
          <w:rFonts w:asciiTheme="majorHAnsi" w:hAnsiTheme="majorHAnsi"/>
          <w:sz w:val="22"/>
          <w:szCs w:val="22"/>
        </w:rPr>
        <w:t xml:space="preserve">. </w:t>
      </w:r>
      <w:r w:rsidR="0039658E" w:rsidRPr="00B703C7">
        <w:rPr>
          <w:rFonts w:asciiTheme="majorHAnsi" w:hAnsiTheme="majorHAnsi"/>
          <w:sz w:val="22"/>
          <w:szCs w:val="22"/>
        </w:rPr>
        <w:t>Wykonawca wystawi fakturę z datą nie później niż 7 dni licząc od dnia podpisania  protokołu odbioru robót.</w:t>
      </w:r>
    </w:p>
    <w:p w:rsidR="00191B4C" w:rsidRPr="00B703C7" w:rsidRDefault="000A3C57" w:rsidP="00191B4C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1</w:t>
      </w:r>
      <w:r w:rsidR="00E65574">
        <w:rPr>
          <w:rFonts w:asciiTheme="majorHAnsi" w:hAnsiTheme="majorHAnsi"/>
          <w:sz w:val="22"/>
          <w:szCs w:val="22"/>
        </w:rPr>
        <w:t>0</w:t>
      </w:r>
      <w:r w:rsidR="00191B4C" w:rsidRPr="00B703C7">
        <w:rPr>
          <w:rFonts w:asciiTheme="majorHAnsi" w:hAnsiTheme="majorHAnsi"/>
          <w:sz w:val="22"/>
          <w:szCs w:val="22"/>
        </w:rPr>
        <w:t>. Za datę zapłaty Strony uważają dzień obciążenia rachunku Zamawiającego.</w:t>
      </w:r>
    </w:p>
    <w:p w:rsidR="00191B4C" w:rsidRPr="00B703C7" w:rsidRDefault="00191B4C" w:rsidP="00191B4C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1</w:t>
      </w:r>
      <w:r w:rsidR="00E65574">
        <w:rPr>
          <w:rFonts w:asciiTheme="majorHAnsi" w:hAnsiTheme="majorHAnsi"/>
          <w:sz w:val="22"/>
          <w:szCs w:val="22"/>
        </w:rPr>
        <w:t>1</w:t>
      </w:r>
      <w:r w:rsidRPr="00B703C7">
        <w:rPr>
          <w:rFonts w:asciiTheme="majorHAnsi" w:hAnsiTheme="majorHAnsi"/>
          <w:sz w:val="22"/>
          <w:szCs w:val="22"/>
        </w:rPr>
        <w:t>. Faktura wystawiona bezpodstawnie lub nieprawidłowo zostanie zwrócona Wykonawcy.</w:t>
      </w:r>
    </w:p>
    <w:p w:rsidR="00191B4C" w:rsidRPr="00B703C7" w:rsidRDefault="00191B4C" w:rsidP="00191B4C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1</w:t>
      </w:r>
      <w:r w:rsidR="00E65574">
        <w:rPr>
          <w:rFonts w:asciiTheme="majorHAnsi" w:hAnsiTheme="majorHAnsi"/>
          <w:sz w:val="22"/>
          <w:szCs w:val="22"/>
        </w:rPr>
        <w:t>2</w:t>
      </w:r>
      <w:r w:rsidRPr="00B703C7">
        <w:rPr>
          <w:rFonts w:asciiTheme="majorHAnsi" w:hAnsiTheme="majorHAnsi"/>
          <w:sz w:val="22"/>
          <w:szCs w:val="22"/>
        </w:rPr>
        <w:t xml:space="preserve">. Strony postanawiają, że Wykonawca nie może przenieść na osoby trzecie wierzytelności   </w:t>
      </w:r>
    </w:p>
    <w:p w:rsidR="00191B4C" w:rsidRPr="00B703C7" w:rsidRDefault="00191B4C" w:rsidP="00191B4C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  wynikających z niniejszej umowy bez uprzedniej pisemnej zgody Zamawiającego.</w:t>
      </w:r>
    </w:p>
    <w:p w:rsidR="00CC0EE1" w:rsidRPr="00B703C7" w:rsidRDefault="00CC0EE1" w:rsidP="00191B4C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  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 xml:space="preserve">§ </w:t>
      </w:r>
      <w:r w:rsidR="00BB32D1" w:rsidRPr="00B703C7">
        <w:rPr>
          <w:rFonts w:asciiTheme="majorHAnsi" w:hAnsiTheme="majorHAnsi"/>
          <w:b/>
          <w:sz w:val="22"/>
          <w:szCs w:val="22"/>
        </w:rPr>
        <w:t>6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Odbiory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Strony ustalają, że przedmiotem odbioru końcowego jest wykonanie robót budowlanych objętych niniejszą umową, potwierdzone protokołem odbioru końcowego.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Odbiorom częściowym będą podlegały roboty zanikające i ulegające zakryciu, z tym że odbiór tych robót przez Zamawiającego nastąpi w terminie bezzwłocznym po zgłoszeniu przez Wykonawcę, nie dłuższym jednak niż 4 dni.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Roboty budowlane, dla których strony ustalają odbiory częściowe, Wykonawca każdorazowo zgłosi, a Zamawiający dokona ich odbioru bezzwłocznie, tak aby nie spowodować przerw w realizacji przedmiotu umowy. Dla dokonania odbioru częściowego Wykonawca przedłoży inspektorowi nadzoru inwestorskiego niezbędne dokumenty, a w szczególności, świadectwa wykonanych prób i atesty, dotyczące odbieranego elementu robót.</w:t>
      </w:r>
    </w:p>
    <w:p w:rsidR="00135DC2" w:rsidRPr="00B703C7" w:rsidRDefault="00135DC2" w:rsidP="00B02BA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powoła specjalną komisję i dokona odbioru końcowego. Rozpoczęcie czynności odbioru nastąpi w terminie 7 dni, licząc od daty zgłoszenia przez Wykonawcę gotowości do odbioru. Zakończenie czynności odbioru nastąpi najpóźniej 21 dnia, licząc od dnia ich rozpoczęcia.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>Po zakończeniu robót, dokonaniu wpisu w dzienniku budowy przez kierownika budowy i potwierdzeniu gotowości odbioru przez inspektora nadzoru Wykonawca zawiadomi Zamawiającego o gotowości do odbioru. Do zawiadomienia Wykonawca zobowiązany jest załączyć następujące dokumenty:</w:t>
      </w:r>
    </w:p>
    <w:p w:rsidR="00135DC2" w:rsidRPr="00B703C7" w:rsidRDefault="00135DC2" w:rsidP="00135DC2">
      <w:pPr>
        <w:pStyle w:val="Tekstpodstawowywcity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protokoły odbiorów technicznych, atesty, certyfikaty na wbudowane materiały,</w:t>
      </w:r>
    </w:p>
    <w:p w:rsidR="00135DC2" w:rsidRPr="00B703C7" w:rsidRDefault="00135DC2" w:rsidP="00135DC2">
      <w:pPr>
        <w:pStyle w:val="Tekstpodstawowywcity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dokumentację powykonawczą wraz z naniesionymi zmianami dokonanymi w trakcie budowy, potwierdzonymi przez kierownika budowy, inspektora nadzoru i autora projektu,</w:t>
      </w:r>
    </w:p>
    <w:p w:rsidR="00135DC2" w:rsidRPr="00B703C7" w:rsidRDefault="00135DC2" w:rsidP="00135DC2">
      <w:pPr>
        <w:pStyle w:val="Tekstpodstawowywcity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oświadczenie kierownika budowy o zgodności wykonania przedmiotu zamówienia z projektem budowlanym, warunkami pozwolenia na budowę, obowiązującymi przepisami i polskimi normami,</w:t>
      </w:r>
    </w:p>
    <w:p w:rsidR="00135DC2" w:rsidRPr="00B703C7" w:rsidRDefault="00135DC2" w:rsidP="00135DC2">
      <w:pPr>
        <w:pStyle w:val="Tekstpodstawowywcity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wypełniony dziennik budowy</w:t>
      </w:r>
    </w:p>
    <w:p w:rsidR="00135DC2" w:rsidRPr="00B703C7" w:rsidRDefault="00135DC2" w:rsidP="00801CA9">
      <w:pPr>
        <w:pStyle w:val="Tekstpodstawowywcity"/>
        <w:spacing w:after="0"/>
        <w:ind w:left="708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przypadku braku w/w dokumentów, Zamawiający nie wyznaczy terminu odbioru końcowego i wezwie Wykonawcę do ich złożenia.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 czynności odbioru zostanie sporządzony protokół, który zawierać będzie wszystkie ustalenia, zalecenia poczynione w trakcie odbioru.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Jeżeli odbiór nie został dokonany w ustalonych terminach z winy Zamawiającego pomimo zgłoszenia gotowości odbioru, to Wykonawca nie pozostaje w zwłoce ze spełnieniem zobowiązania wynikającego z umowy. 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 terminie przeprowadzenia czynności odbioru</w:t>
      </w:r>
      <w:r w:rsidR="006436C2" w:rsidRPr="00B703C7">
        <w:rPr>
          <w:rFonts w:asciiTheme="majorHAnsi" w:hAnsiTheme="majorHAnsi"/>
          <w:sz w:val="22"/>
          <w:szCs w:val="22"/>
        </w:rPr>
        <w:t>, w przypadku o którym mowa w ust. 8</w:t>
      </w:r>
      <w:r w:rsidRPr="00B703C7">
        <w:rPr>
          <w:rFonts w:asciiTheme="majorHAnsi" w:hAnsiTheme="majorHAnsi"/>
          <w:sz w:val="22"/>
          <w:szCs w:val="22"/>
        </w:rPr>
        <w:t xml:space="preserve"> Wykonawca powiadomi Zamawiającego. Protokół z tak przeprowadzonego odbioru stanowił będzie podstawę do wystawienia faktury i zażądania zapłaty należnego wynagrodzenia.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Jeżeli w toku czynności odbioru zostanie stwierdzone, że przedmiot odbioru nie osiągnął gotowości do odbioru z powodu nie zakończenia robót lub jego wadliwego wykonania, to Zamawiający odmówi odbioru z winy Wykonawcy.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Jeżeli w toku czynności odbioru końcowego zadania zostaną stwierdzone wady:</w:t>
      </w:r>
    </w:p>
    <w:p w:rsidR="00135DC2" w:rsidRPr="00B703C7" w:rsidRDefault="00FA39E7" w:rsidP="00135DC2">
      <w:pPr>
        <w:pStyle w:val="Tekstpodstawowywcity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n</w:t>
      </w:r>
      <w:r w:rsidR="00135DC2" w:rsidRPr="00B703C7">
        <w:rPr>
          <w:rFonts w:asciiTheme="majorHAnsi" w:hAnsiTheme="majorHAnsi"/>
          <w:sz w:val="22"/>
          <w:szCs w:val="22"/>
        </w:rPr>
        <w:t>adające się do usunięcia, to Zamawiający może zażądać usunięcia wad, wyznaczając odpowiedni termin; fakt usunięcia wad zostanie stwierdzony protokolarnie, a terminem odbioru w takich sytuacjach będzie termin usunięcia wad określony w protokole usunięcia wad,</w:t>
      </w:r>
    </w:p>
    <w:p w:rsidR="00135DC2" w:rsidRPr="00B703C7" w:rsidRDefault="00FA39E7" w:rsidP="00135DC2">
      <w:pPr>
        <w:pStyle w:val="Tekstpodstawowywcity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n</w:t>
      </w:r>
      <w:r w:rsidR="00135DC2" w:rsidRPr="00B703C7">
        <w:rPr>
          <w:rFonts w:asciiTheme="majorHAnsi" w:hAnsiTheme="majorHAnsi"/>
          <w:sz w:val="22"/>
          <w:szCs w:val="22"/>
        </w:rPr>
        <w:t>ie nadające się do usunięcia, to Zamawiający może:</w:t>
      </w:r>
    </w:p>
    <w:p w:rsidR="00135DC2" w:rsidRPr="00B703C7" w:rsidRDefault="00135DC2" w:rsidP="00135DC2">
      <w:pPr>
        <w:pStyle w:val="Tekstpodstawowywcity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jeżeli wady uniemożliwiają użytkowanie obiektu zgodnie z jego przeznaczeniem, obniżyć wynagrodzenie Wykonawcy odpowiednio do utraconej wartości użytkowej, estetycznej i technicznej,</w:t>
      </w:r>
    </w:p>
    <w:p w:rsidR="00135DC2" w:rsidRPr="00B703C7" w:rsidRDefault="00135DC2" w:rsidP="00135DC2">
      <w:pPr>
        <w:pStyle w:val="Tekstpodstawowywcity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jeżeli wady uniemożliwiają użytkowanie obiektu zgodnie z jego przeznaczeniem, od umowy odstąpić z winy Wykonawcy, zachowując prawo do naliczania Wykonawcy zastrzeżonych kar umownych i odszkodowań na zasadach określonych w </w:t>
      </w:r>
      <w:r w:rsidRPr="00B703C7">
        <w:rPr>
          <w:rFonts w:asciiTheme="majorHAnsi" w:hAnsiTheme="majorHAnsi"/>
          <w:sz w:val="22"/>
          <w:szCs w:val="22"/>
        </w:rPr>
        <w:sym w:font="Arial" w:char="00A7"/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197875" w:rsidRPr="00B703C7">
        <w:rPr>
          <w:rFonts w:asciiTheme="majorHAnsi" w:hAnsiTheme="majorHAnsi"/>
          <w:sz w:val="22"/>
          <w:szCs w:val="22"/>
        </w:rPr>
        <w:t>12</w:t>
      </w:r>
      <w:r w:rsidR="000577A8" w:rsidRPr="00B703C7">
        <w:rPr>
          <w:rFonts w:asciiTheme="majorHAnsi" w:hAnsiTheme="majorHAnsi"/>
          <w:sz w:val="22"/>
          <w:szCs w:val="22"/>
        </w:rPr>
        <w:t xml:space="preserve"> niniejszej umowy.</w:t>
      </w:r>
    </w:p>
    <w:p w:rsidR="00135DC2" w:rsidRPr="00B703C7" w:rsidRDefault="00135DC2" w:rsidP="004403D6">
      <w:pPr>
        <w:pStyle w:val="Tekstpodstawowywcity"/>
        <w:widowControl w:val="0"/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Jeżeli w trakcie realizacji robót Zamawiający zażąda badań, które nie były przewidziane niniejszą umową, to Wykonawca zobowiązany jest przeprowadzić te badania. Jeżeli w rezultacie przeprowadzenia tych badań okaże się, że zastosowane materiały, bądź wykonanie robót jest niezgodne z umową, to koszty badań dodatkowych obciążą Wykonawcę. </w:t>
      </w:r>
      <w:r w:rsidR="00FA39E7" w:rsidRPr="00B703C7">
        <w:rPr>
          <w:rFonts w:asciiTheme="majorHAnsi" w:hAnsiTheme="majorHAnsi"/>
          <w:sz w:val="22"/>
          <w:szCs w:val="22"/>
        </w:rPr>
        <w:br/>
      </w:r>
      <w:r w:rsidRPr="00B703C7">
        <w:rPr>
          <w:rFonts w:asciiTheme="majorHAnsi" w:hAnsiTheme="majorHAnsi"/>
          <w:sz w:val="22"/>
          <w:szCs w:val="22"/>
        </w:rPr>
        <w:t>W przeciwnym wypadku koszty tych badań obciążą Zamawiającego.</w:t>
      </w:r>
    </w:p>
    <w:p w:rsidR="0020389D" w:rsidRPr="00B703C7" w:rsidRDefault="0020389D" w:rsidP="0020389D">
      <w:pPr>
        <w:tabs>
          <w:tab w:val="left" w:pos="540"/>
        </w:tabs>
        <w:ind w:left="283"/>
        <w:jc w:val="both"/>
        <w:rPr>
          <w:rFonts w:asciiTheme="majorHAnsi" w:hAnsiTheme="majorHAnsi"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 xml:space="preserve">§ </w:t>
      </w:r>
      <w:r w:rsidR="007E56C9" w:rsidRPr="00B703C7">
        <w:rPr>
          <w:rFonts w:asciiTheme="majorHAnsi" w:hAnsiTheme="majorHAnsi"/>
          <w:b/>
          <w:sz w:val="22"/>
          <w:szCs w:val="22"/>
        </w:rPr>
        <w:t>7</w:t>
      </w:r>
    </w:p>
    <w:p w:rsidR="00B2441F" w:rsidRPr="00B703C7" w:rsidRDefault="004C2A01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Gwarancja i r</w:t>
      </w:r>
      <w:r w:rsidR="00B2441F" w:rsidRPr="00B703C7">
        <w:rPr>
          <w:rFonts w:asciiTheme="majorHAnsi" w:hAnsiTheme="majorHAnsi"/>
          <w:b/>
          <w:sz w:val="22"/>
          <w:szCs w:val="22"/>
        </w:rPr>
        <w:t>ękojmia</w:t>
      </w:r>
    </w:p>
    <w:p w:rsidR="00135DC2" w:rsidRPr="00B703C7" w:rsidRDefault="00135DC2" w:rsidP="00135DC2">
      <w:pPr>
        <w:numPr>
          <w:ilvl w:val="0"/>
          <w:numId w:val="2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Wykonawca udziela Zamawiającemu </w:t>
      </w:r>
      <w:r w:rsidR="008D43AD" w:rsidRPr="00B703C7">
        <w:rPr>
          <w:rFonts w:asciiTheme="majorHAnsi" w:hAnsiTheme="majorHAnsi"/>
          <w:sz w:val="22"/>
          <w:szCs w:val="22"/>
        </w:rPr>
        <w:t>………..</w:t>
      </w:r>
      <w:r w:rsidRPr="00B703C7">
        <w:rPr>
          <w:rFonts w:asciiTheme="majorHAnsi" w:hAnsiTheme="majorHAnsi"/>
          <w:sz w:val="22"/>
          <w:szCs w:val="22"/>
        </w:rPr>
        <w:t>-miesięcznej gwarancji</w:t>
      </w:r>
      <w:r w:rsidR="00737506" w:rsidRPr="00B703C7">
        <w:rPr>
          <w:rFonts w:asciiTheme="majorHAnsi" w:hAnsiTheme="majorHAnsi"/>
          <w:sz w:val="22"/>
          <w:szCs w:val="22"/>
        </w:rPr>
        <w:t xml:space="preserve"> i</w:t>
      </w:r>
      <w:r w:rsidR="008D43AD" w:rsidRPr="00B703C7">
        <w:rPr>
          <w:rFonts w:asciiTheme="majorHAnsi" w:hAnsiTheme="majorHAnsi"/>
          <w:sz w:val="22"/>
          <w:szCs w:val="22"/>
        </w:rPr>
        <w:t xml:space="preserve"> </w:t>
      </w:r>
      <w:r w:rsidR="00BB1E3F" w:rsidRPr="00B703C7">
        <w:rPr>
          <w:rFonts w:asciiTheme="majorHAnsi" w:hAnsiTheme="majorHAnsi"/>
          <w:sz w:val="22"/>
          <w:szCs w:val="22"/>
        </w:rPr>
        <w:t>60</w:t>
      </w:r>
      <w:r w:rsidR="008D43AD" w:rsidRPr="00B703C7">
        <w:rPr>
          <w:rFonts w:asciiTheme="majorHAnsi" w:hAnsiTheme="majorHAnsi"/>
          <w:sz w:val="22"/>
          <w:szCs w:val="22"/>
        </w:rPr>
        <w:t>-miesięcznej</w:t>
      </w:r>
      <w:r w:rsidR="00737506" w:rsidRPr="00B703C7">
        <w:rPr>
          <w:rFonts w:asciiTheme="majorHAnsi" w:hAnsiTheme="majorHAnsi"/>
          <w:sz w:val="22"/>
          <w:szCs w:val="22"/>
        </w:rPr>
        <w:t xml:space="preserve"> rękojmi</w:t>
      </w:r>
      <w:r w:rsidRPr="00B703C7">
        <w:rPr>
          <w:rFonts w:asciiTheme="majorHAnsi" w:hAnsiTheme="majorHAnsi"/>
          <w:sz w:val="22"/>
          <w:szCs w:val="22"/>
        </w:rPr>
        <w:t xml:space="preserve"> na wykonany przedmiot zamówienia, licząc od dnia odbioru końcowego. W okresie tym Wykonawca zobowiązuje się do bezpłatnego usunięcia zaistniałych wad i </w:t>
      </w:r>
      <w:r w:rsidR="006436C2" w:rsidRPr="00B703C7">
        <w:rPr>
          <w:rFonts w:asciiTheme="majorHAnsi" w:hAnsiTheme="majorHAnsi"/>
          <w:sz w:val="22"/>
          <w:szCs w:val="22"/>
        </w:rPr>
        <w:t>usterek</w:t>
      </w:r>
      <w:r w:rsidRPr="00B703C7">
        <w:rPr>
          <w:rFonts w:asciiTheme="majorHAnsi" w:hAnsiTheme="majorHAnsi"/>
          <w:sz w:val="22"/>
          <w:szCs w:val="22"/>
        </w:rPr>
        <w:t xml:space="preserve"> w wyznaczonym przez Zamawiającego terminie. </w:t>
      </w:r>
    </w:p>
    <w:p w:rsidR="00135DC2" w:rsidRPr="00B703C7" w:rsidRDefault="00135DC2" w:rsidP="00135DC2">
      <w:pPr>
        <w:numPr>
          <w:ilvl w:val="0"/>
          <w:numId w:val="2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Jeżeli nie nastąpi usunięcie wad i </w:t>
      </w:r>
      <w:r w:rsidR="00AD2EEF" w:rsidRPr="00B703C7">
        <w:rPr>
          <w:rFonts w:asciiTheme="majorHAnsi" w:hAnsiTheme="majorHAnsi"/>
          <w:sz w:val="22"/>
          <w:szCs w:val="22"/>
        </w:rPr>
        <w:t>usterek</w:t>
      </w:r>
      <w:r w:rsidRPr="00B703C7">
        <w:rPr>
          <w:rFonts w:asciiTheme="majorHAnsi" w:hAnsiTheme="majorHAnsi"/>
          <w:sz w:val="22"/>
          <w:szCs w:val="22"/>
        </w:rPr>
        <w:t xml:space="preserve"> w wyznaczonym terminie Zamawiający zleci </w:t>
      </w:r>
      <w:r w:rsidR="00AD2EEF" w:rsidRPr="00B703C7">
        <w:rPr>
          <w:rFonts w:asciiTheme="majorHAnsi" w:hAnsiTheme="majorHAnsi"/>
          <w:sz w:val="22"/>
          <w:szCs w:val="22"/>
        </w:rPr>
        <w:t xml:space="preserve">ich </w:t>
      </w:r>
      <w:r w:rsidRPr="00B703C7">
        <w:rPr>
          <w:rFonts w:asciiTheme="majorHAnsi" w:hAnsiTheme="majorHAnsi"/>
          <w:sz w:val="22"/>
          <w:szCs w:val="22"/>
        </w:rPr>
        <w:t xml:space="preserve">usunięcie innemu podmiotowi, a </w:t>
      </w:r>
      <w:r w:rsidR="00AD2EEF" w:rsidRPr="00B703C7">
        <w:rPr>
          <w:rFonts w:asciiTheme="majorHAnsi" w:hAnsiTheme="majorHAnsi"/>
          <w:sz w:val="22"/>
          <w:szCs w:val="22"/>
        </w:rPr>
        <w:t>ich kosztami</w:t>
      </w:r>
      <w:r w:rsidRPr="00B703C7">
        <w:rPr>
          <w:rFonts w:asciiTheme="majorHAnsi" w:hAnsiTheme="majorHAnsi"/>
          <w:sz w:val="22"/>
          <w:szCs w:val="22"/>
        </w:rPr>
        <w:t xml:space="preserve"> obciąży Wykonawcę. </w:t>
      </w:r>
    </w:p>
    <w:p w:rsidR="00B2441F" w:rsidRPr="00B703C7" w:rsidRDefault="00010D4A" w:rsidP="007E56C9">
      <w:pPr>
        <w:numPr>
          <w:ilvl w:val="0"/>
          <w:numId w:val="2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Szczegóły gwarancji określa wzór Karty Gwarancyjnej</w:t>
      </w:r>
      <w:r w:rsidR="000577A8" w:rsidRPr="00B703C7">
        <w:rPr>
          <w:rFonts w:asciiTheme="majorHAnsi" w:hAnsiTheme="majorHAnsi"/>
          <w:sz w:val="22"/>
          <w:szCs w:val="22"/>
        </w:rPr>
        <w:t>,</w:t>
      </w:r>
      <w:r w:rsidRPr="00B703C7">
        <w:rPr>
          <w:rFonts w:asciiTheme="majorHAnsi" w:hAnsiTheme="majorHAnsi"/>
          <w:sz w:val="22"/>
          <w:szCs w:val="22"/>
        </w:rPr>
        <w:t xml:space="preserve"> która stanowi Załącznik nr 4 do niniejszej umowy</w:t>
      </w:r>
      <w:r w:rsidR="000577A8" w:rsidRPr="00B703C7">
        <w:rPr>
          <w:rFonts w:asciiTheme="majorHAnsi" w:hAnsiTheme="majorHAnsi"/>
          <w:sz w:val="22"/>
          <w:szCs w:val="22"/>
        </w:rPr>
        <w:t>.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7E56C9" w:rsidRPr="00B703C7">
        <w:rPr>
          <w:rFonts w:asciiTheme="majorHAnsi" w:hAnsiTheme="majorHAnsi"/>
          <w:b/>
          <w:bCs/>
          <w:sz w:val="22"/>
          <w:szCs w:val="22"/>
        </w:rPr>
        <w:t>8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Zabezpieczenie należytego wykonania umowy</w:t>
      </w:r>
    </w:p>
    <w:p w:rsidR="004E3ABC" w:rsidRPr="00B703C7" w:rsidRDefault="004E3ABC" w:rsidP="007E56C9">
      <w:pPr>
        <w:numPr>
          <w:ilvl w:val="0"/>
          <w:numId w:val="14"/>
        </w:num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 xml:space="preserve">Wykonawca wniósł zabezpieczenie należytego wykonania umowy w wysokości </w:t>
      </w:r>
      <w:r w:rsidR="00AB513B" w:rsidRPr="00B703C7">
        <w:rPr>
          <w:rFonts w:asciiTheme="majorHAnsi" w:hAnsiTheme="majorHAnsi"/>
          <w:sz w:val="22"/>
          <w:szCs w:val="22"/>
        </w:rPr>
        <w:t>5</w:t>
      </w:r>
      <w:r w:rsidRPr="00B703C7">
        <w:rPr>
          <w:rFonts w:asciiTheme="majorHAnsi" w:hAnsiTheme="majorHAnsi"/>
          <w:sz w:val="22"/>
          <w:szCs w:val="22"/>
        </w:rPr>
        <w:t xml:space="preserve">% ceny ofertowej brutto zapisanej w </w:t>
      </w:r>
      <w:r w:rsidRPr="00B703C7">
        <w:rPr>
          <w:rFonts w:asciiTheme="majorHAnsi" w:hAnsiTheme="majorHAnsi"/>
          <w:sz w:val="22"/>
          <w:szCs w:val="22"/>
        </w:rPr>
        <w:sym w:font="Arial" w:char="00A7"/>
      </w:r>
      <w:r w:rsidRPr="00B703C7">
        <w:rPr>
          <w:rFonts w:asciiTheme="majorHAnsi" w:hAnsiTheme="majorHAnsi"/>
          <w:sz w:val="22"/>
          <w:szCs w:val="22"/>
        </w:rPr>
        <w:t xml:space="preserve"> 5 ust. 1 nin</w:t>
      </w:r>
      <w:r w:rsidR="007E56C9" w:rsidRPr="00B703C7">
        <w:rPr>
          <w:rFonts w:asciiTheme="majorHAnsi" w:hAnsiTheme="majorHAnsi"/>
          <w:sz w:val="22"/>
          <w:szCs w:val="22"/>
        </w:rPr>
        <w:t>iejszej umowy, co stanowi kwotę ……………………………… PLN</w:t>
      </w:r>
      <w:r w:rsidRPr="00B703C7">
        <w:rPr>
          <w:rFonts w:asciiTheme="majorHAnsi" w:hAnsiTheme="majorHAnsi"/>
          <w:sz w:val="22"/>
          <w:szCs w:val="22"/>
        </w:rPr>
        <w:t>.</w:t>
      </w:r>
    </w:p>
    <w:p w:rsidR="004E3ABC" w:rsidRPr="00B703C7" w:rsidRDefault="004E3ABC" w:rsidP="004E3ABC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trakcie realizacji umowy Wykonawca może dokonać zmiany formy zabezpieczenia na jedną lub kilka form, o których mowa w </w:t>
      </w:r>
      <w:r w:rsidR="00AB513B" w:rsidRPr="00B703C7">
        <w:rPr>
          <w:rFonts w:asciiTheme="majorHAnsi" w:hAnsiTheme="majorHAnsi"/>
          <w:sz w:val="22"/>
          <w:szCs w:val="22"/>
        </w:rPr>
        <w:t xml:space="preserve">Rozdziale III </w:t>
      </w:r>
      <w:r w:rsidRPr="00B703C7">
        <w:rPr>
          <w:rFonts w:asciiTheme="majorHAnsi" w:hAnsiTheme="majorHAnsi"/>
          <w:sz w:val="22"/>
          <w:szCs w:val="22"/>
        </w:rPr>
        <w:t xml:space="preserve">pkt. </w:t>
      </w:r>
      <w:r w:rsidR="00AB513B" w:rsidRPr="00B703C7">
        <w:rPr>
          <w:rFonts w:asciiTheme="majorHAnsi" w:hAnsiTheme="majorHAnsi"/>
          <w:sz w:val="22"/>
          <w:szCs w:val="22"/>
        </w:rPr>
        <w:t>7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AB513B" w:rsidRPr="00B703C7">
        <w:rPr>
          <w:rFonts w:asciiTheme="majorHAnsi" w:hAnsiTheme="majorHAnsi"/>
          <w:sz w:val="22"/>
          <w:szCs w:val="22"/>
        </w:rPr>
        <w:t>SWZ</w:t>
      </w:r>
      <w:r w:rsidRPr="00B703C7">
        <w:rPr>
          <w:rFonts w:asciiTheme="majorHAnsi" w:hAnsiTheme="majorHAnsi"/>
          <w:sz w:val="22"/>
          <w:szCs w:val="22"/>
        </w:rPr>
        <w:t xml:space="preserve"> . Zmiana formy zabezpieczenia musi być dokonana z zachowaniem ciągłości zabezpieczenia i bez zmiany jego wartości.</w:t>
      </w:r>
    </w:p>
    <w:p w:rsidR="004E3ABC" w:rsidRPr="00B703C7" w:rsidRDefault="004E3ABC" w:rsidP="004E3ABC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Zwrot zabezpieczenia nastąpi zgodnie z art. </w:t>
      </w:r>
      <w:r w:rsidR="00AB513B" w:rsidRPr="00B703C7">
        <w:rPr>
          <w:rFonts w:asciiTheme="majorHAnsi" w:hAnsiTheme="majorHAnsi"/>
          <w:sz w:val="22"/>
          <w:szCs w:val="22"/>
        </w:rPr>
        <w:t xml:space="preserve">453 ustawy </w:t>
      </w:r>
      <w:proofErr w:type="spellStart"/>
      <w:r w:rsidR="00AB513B" w:rsidRPr="00B703C7">
        <w:rPr>
          <w:rFonts w:asciiTheme="majorHAnsi" w:hAnsiTheme="majorHAnsi"/>
          <w:sz w:val="22"/>
          <w:szCs w:val="22"/>
        </w:rPr>
        <w:t>Pzp</w:t>
      </w:r>
      <w:proofErr w:type="spellEnd"/>
      <w:r w:rsidRPr="00B703C7">
        <w:rPr>
          <w:rFonts w:asciiTheme="majorHAnsi" w:hAnsiTheme="majorHAnsi"/>
          <w:sz w:val="22"/>
          <w:szCs w:val="22"/>
        </w:rPr>
        <w:t>. Kwota pozostawiona na zabezpieczenie roszczeń z tytułu rękojmi za wady wynosi 30% wartości zabezp</w:t>
      </w:r>
      <w:r w:rsidR="006B63FF" w:rsidRPr="00B703C7">
        <w:rPr>
          <w:rFonts w:asciiTheme="majorHAnsi" w:hAnsiTheme="majorHAnsi"/>
          <w:sz w:val="22"/>
          <w:szCs w:val="22"/>
        </w:rPr>
        <w:t>ieczenia</w:t>
      </w:r>
      <w:r w:rsidRPr="00B703C7">
        <w:rPr>
          <w:rFonts w:asciiTheme="majorHAnsi" w:hAnsiTheme="majorHAnsi"/>
          <w:sz w:val="22"/>
          <w:szCs w:val="22"/>
        </w:rPr>
        <w:t>.</w:t>
      </w:r>
    </w:p>
    <w:p w:rsidR="004E3ABC" w:rsidRPr="00B703C7" w:rsidRDefault="004E3ABC" w:rsidP="004E3ABC">
      <w:pPr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przypadku nienależytego wykonania zamówienia zabezpieczenie wraz z powstałymi odsetkami staje się własnością Zamawiającego i będzie wykorzystane do zgodnego z umową wykonania robót i do pokrycia roszczeń z tytułu rękojmi za wykonane roboty.</w:t>
      </w:r>
    </w:p>
    <w:p w:rsidR="007C2EB5" w:rsidRPr="00B703C7" w:rsidRDefault="007C2EB5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7E56C9" w:rsidRPr="00B703C7">
        <w:rPr>
          <w:rFonts w:asciiTheme="majorHAnsi" w:hAnsiTheme="majorHAnsi"/>
          <w:b/>
          <w:bCs/>
          <w:sz w:val="22"/>
          <w:szCs w:val="22"/>
        </w:rPr>
        <w:t>9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Odstąpienie od umowy</w:t>
      </w:r>
    </w:p>
    <w:p w:rsidR="000A340F" w:rsidRPr="00B703C7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Zamawiającemu przysługuje prawo do odstąpienia od umowy:</w:t>
      </w:r>
    </w:p>
    <w:p w:rsidR="000A340F" w:rsidRPr="00B703C7" w:rsidRDefault="006B63F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</w:t>
      </w:r>
      <w:r w:rsidR="000A340F" w:rsidRPr="00B703C7">
        <w:rPr>
          <w:rFonts w:asciiTheme="majorHAnsi" w:hAnsiTheme="majorHAnsi"/>
          <w:sz w:val="22"/>
          <w:szCs w:val="22"/>
        </w:rPr>
        <w:t xml:space="preserve"> razie wystąpienia istotnej zmiany okoliczności powodującej, że wykonanie umowy nie leży w interesie publicznym, czego nie można było wcześniej przewidzieć w chwili zawarcia umowy,</w:t>
      </w:r>
    </w:p>
    <w:p w:rsidR="000A340F" w:rsidRPr="00B703C7" w:rsidRDefault="006B63F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</w:t>
      </w:r>
      <w:r w:rsidR="000A340F" w:rsidRPr="00B703C7">
        <w:rPr>
          <w:rFonts w:asciiTheme="majorHAnsi" w:hAnsiTheme="majorHAnsi"/>
          <w:sz w:val="22"/>
          <w:szCs w:val="22"/>
        </w:rPr>
        <w:t>ostanie wydany nakaz zajęcia majątku Wykonawcy,</w:t>
      </w:r>
    </w:p>
    <w:p w:rsidR="000A340F" w:rsidRPr="00B703C7" w:rsidRDefault="000A340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nie rozpoczął robót bez uzasadnionych przyczyn oraz nie kontynuuje ich pomimo wezwania Zamawiającego złożonego na piśmie.</w:t>
      </w:r>
    </w:p>
    <w:p w:rsidR="000A340F" w:rsidRPr="00B703C7" w:rsidRDefault="000A340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przerwał realizację robót i przerwa ta trwa dłużej niż jeden miesiąc.</w:t>
      </w:r>
    </w:p>
    <w:p w:rsidR="000A340F" w:rsidRPr="00B703C7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Wykonawcy przysługuje prawo odstąpienia od umowy, jeżeli:</w:t>
      </w:r>
    </w:p>
    <w:p w:rsidR="000A340F" w:rsidRPr="00B703C7" w:rsidRDefault="000A340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Zamawiający nie wywiązuje się z obowiązku zapłaty faktur mimo dodatkowego wezwania w terminie </w:t>
      </w:r>
      <w:r w:rsidR="00AD2EEF" w:rsidRPr="00B703C7">
        <w:rPr>
          <w:rFonts w:asciiTheme="majorHAnsi" w:hAnsiTheme="majorHAnsi"/>
          <w:sz w:val="22"/>
          <w:szCs w:val="22"/>
        </w:rPr>
        <w:t>30</w:t>
      </w:r>
      <w:r w:rsidR="0096682B" w:rsidRPr="00B703C7">
        <w:rPr>
          <w:rFonts w:asciiTheme="majorHAnsi" w:hAnsiTheme="majorHAnsi"/>
          <w:sz w:val="22"/>
          <w:szCs w:val="22"/>
        </w:rPr>
        <w:t xml:space="preserve"> dni</w:t>
      </w:r>
      <w:r w:rsidRPr="00B703C7">
        <w:rPr>
          <w:rFonts w:asciiTheme="majorHAnsi" w:hAnsiTheme="majorHAnsi"/>
          <w:sz w:val="22"/>
          <w:szCs w:val="22"/>
        </w:rPr>
        <w:t xml:space="preserve"> od upływu terminu na zapłatę faktur, określonego w niniejszej umowie,</w:t>
      </w:r>
    </w:p>
    <w:p w:rsidR="000A340F" w:rsidRPr="00B703C7" w:rsidRDefault="000A340F" w:rsidP="000A340F">
      <w:pPr>
        <w:numPr>
          <w:ilvl w:val="1"/>
          <w:numId w:val="16"/>
        </w:numPr>
        <w:tabs>
          <w:tab w:val="left" w:pos="360"/>
        </w:tabs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odm</w:t>
      </w:r>
      <w:r w:rsidR="006B63FF" w:rsidRPr="00B703C7">
        <w:rPr>
          <w:rFonts w:asciiTheme="majorHAnsi" w:hAnsiTheme="majorHAnsi"/>
          <w:sz w:val="22"/>
          <w:szCs w:val="22"/>
        </w:rPr>
        <w:t>awia bez uzasadnionej przyczyny</w:t>
      </w:r>
      <w:r w:rsidRPr="00B703C7">
        <w:rPr>
          <w:rFonts w:asciiTheme="majorHAnsi" w:hAnsiTheme="majorHAnsi"/>
          <w:sz w:val="22"/>
          <w:szCs w:val="22"/>
        </w:rPr>
        <w:t xml:space="preserve"> odbioru robót lub odmawia podpisania protokołu odbioru robót,</w:t>
      </w:r>
    </w:p>
    <w:p w:rsidR="000A340F" w:rsidRPr="00B703C7" w:rsidRDefault="000A340F" w:rsidP="000A340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zawiadomi Wykonawcę, iż z powodu zaistnienia uprzednio nieprzewidzianych okoliczności nie będzie mógł spełnić swoich zobowiązań umownych wobec Wykonawcy.</w:t>
      </w:r>
    </w:p>
    <w:p w:rsidR="000A340F" w:rsidRPr="00B703C7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Jeżeli Wykonawca wykonuje roboty, w sposób wadliwy lub sprzeczny z umową, Zamawiający może wezwać go do zmiany sposobu wykonania i wyznaczyć w tym celu odpowiedni termin. Po bezskuteczny</w:t>
      </w:r>
      <w:r w:rsidR="007A7DDA" w:rsidRPr="00B703C7">
        <w:rPr>
          <w:rFonts w:asciiTheme="majorHAnsi" w:hAnsiTheme="majorHAnsi"/>
          <w:sz w:val="22"/>
          <w:szCs w:val="22"/>
        </w:rPr>
        <w:t>m</w:t>
      </w:r>
      <w:r w:rsidRPr="00B703C7">
        <w:rPr>
          <w:rFonts w:asciiTheme="majorHAnsi" w:hAnsiTheme="majorHAnsi"/>
          <w:sz w:val="22"/>
          <w:szCs w:val="22"/>
        </w:rPr>
        <w:t xml:space="preserve"> upływie wyznaczonego terminu – zgodnie z przepisami Kodeksu cywilnego, Zamawiający może od umowy odstąpić albo powierzyć poprawienie lub dalsze wykonanie robót innemu podmiotowi na koszt i niebezpieczeństwo Wykonawcy</w:t>
      </w:r>
      <w:r w:rsidR="007A7DDA" w:rsidRPr="00B703C7">
        <w:rPr>
          <w:rFonts w:asciiTheme="majorHAnsi" w:hAnsiTheme="majorHAnsi"/>
          <w:sz w:val="22"/>
          <w:szCs w:val="22"/>
        </w:rPr>
        <w:t>.</w:t>
      </w:r>
    </w:p>
    <w:p w:rsidR="000A340F" w:rsidRPr="00B703C7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Oświadczenie o odstąpieniu od umowy z przyc</w:t>
      </w:r>
      <w:r w:rsidR="003869BB" w:rsidRPr="00B703C7">
        <w:rPr>
          <w:rFonts w:asciiTheme="majorHAnsi" w:hAnsiTheme="majorHAnsi"/>
          <w:sz w:val="22"/>
          <w:szCs w:val="22"/>
        </w:rPr>
        <w:t xml:space="preserve">zyn, o których mowa w ust. 1 </w:t>
      </w:r>
      <w:r w:rsidRPr="00B703C7">
        <w:rPr>
          <w:rFonts w:asciiTheme="majorHAnsi" w:hAnsiTheme="majorHAnsi"/>
          <w:sz w:val="22"/>
          <w:szCs w:val="22"/>
        </w:rPr>
        <w:t xml:space="preserve"> powinno zostać złożone w terminie </w:t>
      </w:r>
      <w:r w:rsidR="00AD2EEF" w:rsidRPr="00B703C7">
        <w:rPr>
          <w:rFonts w:asciiTheme="majorHAnsi" w:hAnsiTheme="majorHAnsi"/>
          <w:sz w:val="22"/>
          <w:szCs w:val="22"/>
        </w:rPr>
        <w:t>30</w:t>
      </w:r>
      <w:r w:rsidRPr="00B703C7">
        <w:rPr>
          <w:rFonts w:asciiTheme="majorHAnsi" w:hAnsiTheme="majorHAnsi"/>
          <w:sz w:val="22"/>
          <w:szCs w:val="22"/>
        </w:rPr>
        <w:t xml:space="preserve"> dni od daty powzięcia wiadomości o okolicznościach uzasadniających odstąpienie od umowy.</w:t>
      </w:r>
    </w:p>
    <w:p w:rsidR="000A340F" w:rsidRPr="00B703C7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Odstąpienie od</w:t>
      </w:r>
      <w:r w:rsidR="007A7DDA" w:rsidRPr="00B703C7">
        <w:rPr>
          <w:rFonts w:asciiTheme="majorHAnsi" w:hAnsiTheme="majorHAnsi"/>
          <w:sz w:val="22"/>
          <w:szCs w:val="22"/>
        </w:rPr>
        <w:t xml:space="preserve"> umowy określone w ust. 1 pkt. 2</w:t>
      </w:r>
      <w:r w:rsidRPr="00B703C7">
        <w:rPr>
          <w:rFonts w:asciiTheme="majorHAnsi" w:hAnsiTheme="majorHAnsi"/>
          <w:sz w:val="22"/>
          <w:szCs w:val="22"/>
        </w:rPr>
        <w:t>-</w:t>
      </w:r>
      <w:r w:rsidR="00BB1E3F" w:rsidRPr="00B703C7">
        <w:rPr>
          <w:rFonts w:asciiTheme="majorHAnsi" w:hAnsiTheme="majorHAnsi"/>
          <w:sz w:val="22"/>
          <w:szCs w:val="22"/>
        </w:rPr>
        <w:t>4</w:t>
      </w:r>
      <w:r w:rsidRPr="00B703C7">
        <w:rPr>
          <w:rFonts w:asciiTheme="majorHAnsi" w:hAnsiTheme="majorHAnsi"/>
          <w:sz w:val="22"/>
          <w:szCs w:val="22"/>
        </w:rPr>
        <w:t xml:space="preserve"> i ust. 3 nastąpi z winy Wykonawcy</w:t>
      </w:r>
      <w:r w:rsidR="006D3C9D" w:rsidRPr="00B703C7">
        <w:rPr>
          <w:rFonts w:asciiTheme="majorHAnsi" w:hAnsiTheme="majorHAnsi"/>
          <w:sz w:val="22"/>
          <w:szCs w:val="22"/>
        </w:rPr>
        <w:t>.</w:t>
      </w:r>
    </w:p>
    <w:p w:rsidR="000A340F" w:rsidRPr="00B703C7" w:rsidRDefault="000A340F" w:rsidP="000A340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Odstąpienie od umowy winno nastąpić w formie pisemnej pod rygorem nieważności takiego oświadczenia i powinno zawierać uzasadnienie.</w:t>
      </w:r>
    </w:p>
    <w:p w:rsidR="00AD2EEF" w:rsidRPr="00B703C7" w:rsidRDefault="00AD2EEF" w:rsidP="00AD2EE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przypadku odstąpienia od umowy przez Wykonawcę lub Zamawiającego strony obciążają następujące obowiązki szczegółowe:</w:t>
      </w:r>
    </w:p>
    <w:p w:rsidR="00AD2EEF" w:rsidRPr="00B703C7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terminie 14 dni od daty odstąpienia od umowy Wykonawca przy udziale Zamawiającego sporządzi szczegółowy protokół inwentaryzacji robót w toku, wg stanu na dzień odstąpienia,</w:t>
      </w:r>
    </w:p>
    <w:p w:rsidR="00AD2EEF" w:rsidRPr="00B703C7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zabezpieczy przerwane roboty w zakresie obustronnie uzgodnionym na koszt tej strony, z której winy nastąpiło odstąpienie od umowy,</w:t>
      </w:r>
    </w:p>
    <w:p w:rsidR="00AD2EEF" w:rsidRPr="00B703C7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sporządzi wykaz tych materiałów, konstrukcji lub urządzeń, które nie mogą być wykorzystane przez Wykonawcę do realizacji innych robót, nieobjętych niniejszą umową, jeżeli odstąpienie od umowy nastąpiło z przyczyn niezależnych  od niego,</w:t>
      </w:r>
    </w:p>
    <w:p w:rsidR="00AD2EEF" w:rsidRPr="00B703C7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Wykonawca zgłosi do dokonania przez Zamawiającego odbioru robót przerwanych oraz robót zabezpieczających, </w:t>
      </w:r>
    </w:p>
    <w:p w:rsidR="00AD2EEF" w:rsidRPr="00B703C7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niezwłocznie, najpóźniej w terminie 14 dni, usunie z terenu budowy urządzenia przez niego dostarczone lub wniesione.</w:t>
      </w:r>
    </w:p>
    <w:p w:rsidR="00AD2EEF" w:rsidRPr="00B703C7" w:rsidRDefault="00AD2EEF" w:rsidP="00AD2EEF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w razie odstąpienia od umowy przez którąkolwiek ze stron, zobowiązany jest do:</w:t>
      </w:r>
    </w:p>
    <w:p w:rsidR="00AD2EEF" w:rsidRPr="00B703C7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>dokonania odbioru robót przerwanych oraz zapłaty wynagrodzenia za roboty, które zostały wykonane do dnia odstąpienia,</w:t>
      </w:r>
    </w:p>
    <w:p w:rsidR="00AD2EEF" w:rsidRPr="00B703C7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rozliczenia się z Wykonawcą z tytułu nierozliczonych w inny sposób kosztów budowy obiektów zaplecza, urządzeń związanych z zagospodarowaniem i uzbrojeniem terenu budowy, chyba że Wykonawca wyrazi zgodę na przejęcie tych obiektów i urządzeń,</w:t>
      </w:r>
    </w:p>
    <w:p w:rsidR="00AD2EEF" w:rsidRPr="00B703C7" w:rsidRDefault="00AD2EEF" w:rsidP="00AD2EEF">
      <w:pPr>
        <w:numPr>
          <w:ilvl w:val="1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przejęcia od Wykonawcy pod swój dozór terenu budowy.</w:t>
      </w:r>
    </w:p>
    <w:p w:rsidR="00AD2EEF" w:rsidRPr="00B703C7" w:rsidRDefault="00AD2EEF" w:rsidP="00AD2EEF">
      <w:pPr>
        <w:numPr>
          <w:ilvl w:val="0"/>
          <w:numId w:val="16"/>
        </w:numPr>
        <w:jc w:val="both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Strony zgodnie postanawiają, że odstąpienie od umowy przez którąkolwiek ze stron odniesie skutek wyłącznie na przyszłość (ex nunc), co oznacza, że umowa pozostanie w mocy pomiędzy Stronami w zakresie robót wykonanych do chwili odstąpienia od umowy.</w:t>
      </w:r>
    </w:p>
    <w:p w:rsidR="00753F4D" w:rsidRPr="00B703C7" w:rsidRDefault="00753F4D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</w:t>
      </w:r>
      <w:r w:rsidR="007E56C9" w:rsidRPr="00B703C7">
        <w:rPr>
          <w:rFonts w:asciiTheme="majorHAnsi" w:hAnsiTheme="majorHAnsi"/>
          <w:b/>
          <w:bCs/>
          <w:sz w:val="22"/>
          <w:szCs w:val="22"/>
        </w:rPr>
        <w:t>0</w:t>
      </w:r>
    </w:p>
    <w:p w:rsidR="00B2441F" w:rsidRPr="00B703C7" w:rsidRDefault="006867A9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Zmiany umowy</w:t>
      </w:r>
    </w:p>
    <w:p w:rsidR="007B284D" w:rsidRPr="00B703C7" w:rsidRDefault="006867A9" w:rsidP="00304427">
      <w:pPr>
        <w:pStyle w:val="Akapitzlist"/>
        <w:numPr>
          <w:ilvl w:val="0"/>
          <w:numId w:val="6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Dopuszczalna jest zmiana terminów wykonania umowy: </w:t>
      </w:r>
    </w:p>
    <w:p w:rsidR="007B284D" w:rsidRPr="00B703C7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na skutek wystąpienia warunków atmosferycznych, które spowodowały niezawinione </w:t>
      </w:r>
      <w:r w:rsidRPr="00B703C7">
        <w:rPr>
          <w:rFonts w:asciiTheme="majorHAnsi" w:hAnsiTheme="majorHAnsi" w:cs="Times New Roman"/>
          <w:sz w:val="22"/>
          <w:szCs w:val="22"/>
        </w:rPr>
        <w:br/>
        <w:t>i niemożliwe do uniknięcia przez Wykonawcę opóźnienie, a mianowicie:</w:t>
      </w:r>
    </w:p>
    <w:p w:rsidR="004132DA" w:rsidRPr="00B703C7" w:rsidRDefault="006867A9" w:rsidP="00FA4523">
      <w:pPr>
        <w:numPr>
          <w:ilvl w:val="1"/>
          <w:numId w:val="54"/>
        </w:numPr>
        <w:ind w:left="993" w:hanging="284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warunków atmosferycznych wystąpienie opadów deszczu nawalnego,  potwierdzonego pisemnie przez inspektora nadzoru, powodującego całkowite zlanie wykopów lub robót ziemnych, opady śniegu o grubości pokrywy powyżej 15 cm </w:t>
      </w:r>
      <w:r w:rsidRPr="00B703C7">
        <w:rPr>
          <w:rFonts w:asciiTheme="majorHAnsi" w:hAnsiTheme="majorHAnsi"/>
          <w:sz w:val="22"/>
          <w:szCs w:val="22"/>
        </w:rPr>
        <w:br/>
        <w:t>w ciągu doby utrzymujące się dłużej niż 5 dni, temperatury poniżej -5</w:t>
      </w:r>
      <w:r w:rsidRPr="00B703C7">
        <w:rPr>
          <w:rFonts w:asciiTheme="majorHAnsi" w:hAnsiTheme="majorHAnsi"/>
          <w:sz w:val="22"/>
          <w:szCs w:val="22"/>
          <w:vertAlign w:val="superscript"/>
        </w:rPr>
        <w:t>0</w:t>
      </w:r>
      <w:r w:rsidRPr="00B703C7">
        <w:rPr>
          <w:rFonts w:asciiTheme="majorHAnsi" w:hAnsiTheme="majorHAnsi"/>
          <w:sz w:val="22"/>
          <w:szCs w:val="22"/>
        </w:rPr>
        <w:t>C powodujące wstrzymanie lub przerwanie całości wykonywanych robót budowlanych, stanowiących przedmiot zamówienia, w okresie dłuższym niż 5 następujących po sobie dni kalendarzowych, przy czym przedłużenie terminu realizacji zamówienia nastąpi o tyle dni, przez ile występowały opisane warunki atmosferyczne powodujące ich wstrzymanie z tym że każda okoliczność wymaga pisemnego potwier</w:t>
      </w:r>
      <w:r w:rsidR="003869BB" w:rsidRPr="00B703C7">
        <w:rPr>
          <w:rFonts w:asciiTheme="majorHAnsi" w:hAnsiTheme="majorHAnsi"/>
          <w:sz w:val="22"/>
          <w:szCs w:val="22"/>
        </w:rPr>
        <w:t>dzenia przez inspektora nadzoru</w:t>
      </w:r>
      <w:r w:rsidRPr="00B703C7">
        <w:rPr>
          <w:rFonts w:asciiTheme="majorHAnsi" w:hAnsiTheme="majorHAnsi"/>
          <w:sz w:val="22"/>
          <w:szCs w:val="22"/>
        </w:rPr>
        <w:t xml:space="preserve">; </w:t>
      </w:r>
    </w:p>
    <w:p w:rsidR="007B284D" w:rsidRPr="00B703C7" w:rsidRDefault="006867A9" w:rsidP="00FA4523">
      <w:pPr>
        <w:numPr>
          <w:ilvl w:val="1"/>
          <w:numId w:val="54"/>
        </w:numPr>
        <w:ind w:left="993" w:hanging="284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wystąpienia klęsk żywiołowych rozumianych jako trzęsienia ziemi, osuwiska ziemi, powstanie zapadlisk, powodzi przy czym nie będą uznawane za osuwiska przypadki braku należytego zabezpieczenia wykopów przed osuwaniem się ziemi,   </w:t>
      </w:r>
    </w:p>
    <w:p w:rsidR="007B284D" w:rsidRPr="00B703C7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na skutek wy</w:t>
      </w:r>
      <w:r w:rsidR="00AB513B" w:rsidRPr="00B703C7">
        <w:rPr>
          <w:rFonts w:asciiTheme="majorHAnsi" w:hAnsiTheme="majorHAnsi" w:cs="Times New Roman"/>
          <w:sz w:val="22"/>
          <w:szCs w:val="22"/>
        </w:rPr>
        <w:t>stąpienia nieprzewidzianych w S</w:t>
      </w:r>
      <w:r w:rsidRPr="00B703C7">
        <w:rPr>
          <w:rFonts w:asciiTheme="majorHAnsi" w:hAnsiTheme="majorHAnsi" w:cs="Times New Roman"/>
          <w:sz w:val="22"/>
          <w:szCs w:val="22"/>
        </w:rPr>
        <w:t>WZ warunków geologicznych, archeologicznych lub terenowych, które spowodowały niezawinione i niemożliwe do uniknięcia przez Wykonawcę opóźnienie, a mianowicie:</w:t>
      </w:r>
    </w:p>
    <w:p w:rsidR="007B284D" w:rsidRPr="00B703C7" w:rsidRDefault="006867A9" w:rsidP="00FA4523">
      <w:pPr>
        <w:numPr>
          <w:ilvl w:val="0"/>
          <w:numId w:val="6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natrafienie w trakcie prowadzenia robót na niewypały i niewybuchy, </w:t>
      </w:r>
    </w:p>
    <w:p w:rsidR="007B284D" w:rsidRPr="00B703C7" w:rsidRDefault="006867A9" w:rsidP="00FA4523">
      <w:pPr>
        <w:numPr>
          <w:ilvl w:val="0"/>
          <w:numId w:val="6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konieczność wykonania wykopalisk archeologicznych, </w:t>
      </w:r>
    </w:p>
    <w:p w:rsidR="007B284D" w:rsidRPr="00B703C7" w:rsidRDefault="006867A9" w:rsidP="00FA4523">
      <w:pPr>
        <w:numPr>
          <w:ilvl w:val="0"/>
          <w:numId w:val="6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wystąpienie odmiennych od przyjętych w dokumentacji projektowej warunków geologicznych, </w:t>
      </w:r>
    </w:p>
    <w:p w:rsidR="007B284D" w:rsidRPr="00B703C7" w:rsidRDefault="006867A9" w:rsidP="00FA4523">
      <w:pPr>
        <w:numPr>
          <w:ilvl w:val="0"/>
          <w:numId w:val="6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wystąpienie odmiennych od przyjętych w dokumentacji projektowej warunków terenowych, a mianowicie: istnienie niezinwentaryzowanych lub błędnie zinwentaryzowanych obiektów budowlanych lub podziemnych urządzeń, instalacji lub obiektów infrastrukturalnych; </w:t>
      </w:r>
    </w:p>
    <w:p w:rsidR="007B284D" w:rsidRPr="00B703C7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ind w:hanging="436"/>
        <w:jc w:val="left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na skutek wystąpienia okoliczności leżących po stronie Zamawiającego, które spowodowały niezawinione i niemożliwe do uniknięcia przez Wykonawcę opóźnienie, a mianowicie:</w:t>
      </w:r>
    </w:p>
    <w:p w:rsidR="007B284D" w:rsidRPr="00B703C7" w:rsidRDefault="006867A9" w:rsidP="00304427">
      <w:pPr>
        <w:pStyle w:val="Akapitzlist"/>
        <w:numPr>
          <w:ilvl w:val="1"/>
          <w:numId w:val="68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wstrzymanie robót przez Zamawiającego, </w:t>
      </w:r>
    </w:p>
    <w:p w:rsidR="009F7119" w:rsidRPr="00B703C7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konieczność usunięcia błędów lub wprowadzenia zmian w dokumentacji projektowej</w:t>
      </w:r>
      <w:r w:rsidR="009F7119" w:rsidRPr="00B703C7">
        <w:rPr>
          <w:rFonts w:asciiTheme="majorHAnsi" w:hAnsiTheme="majorHAnsi" w:cs="Times New Roman"/>
          <w:sz w:val="22"/>
          <w:szCs w:val="22"/>
        </w:rPr>
        <w:t>,</w:t>
      </w:r>
      <w:r w:rsidRPr="00B703C7">
        <w:rPr>
          <w:rFonts w:asciiTheme="majorHAnsi" w:hAnsiTheme="majorHAnsi" w:cs="Times New Roman"/>
          <w:sz w:val="22"/>
          <w:szCs w:val="22"/>
        </w:rPr>
        <w:t xml:space="preserve"> </w:t>
      </w:r>
    </w:p>
    <w:p w:rsidR="004132DA" w:rsidRPr="00B703C7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na skutek wystąpienia konieczności wykonania robót </w:t>
      </w:r>
      <w:r w:rsidR="00F1731D" w:rsidRPr="00B703C7">
        <w:rPr>
          <w:rFonts w:asciiTheme="majorHAnsi" w:hAnsiTheme="majorHAnsi" w:cs="Times New Roman"/>
          <w:sz w:val="22"/>
          <w:szCs w:val="22"/>
        </w:rPr>
        <w:t xml:space="preserve">dodatkowych lub </w:t>
      </w:r>
      <w:r w:rsidRPr="00B703C7">
        <w:rPr>
          <w:rFonts w:asciiTheme="majorHAnsi" w:hAnsiTheme="majorHAnsi" w:cs="Times New Roman"/>
          <w:sz w:val="22"/>
          <w:szCs w:val="22"/>
        </w:rPr>
        <w:t xml:space="preserve">zamiennych; </w:t>
      </w:r>
    </w:p>
    <w:p w:rsidR="007B284D" w:rsidRPr="00B703C7" w:rsidRDefault="006867A9" w:rsidP="00304427">
      <w:pPr>
        <w:pStyle w:val="Akapitzlist"/>
        <w:numPr>
          <w:ilvl w:val="0"/>
          <w:numId w:val="54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na skutek działania lub braku działania organów administracji i innych podmiotów </w:t>
      </w:r>
      <w:r w:rsidRPr="00B703C7">
        <w:rPr>
          <w:rFonts w:asciiTheme="majorHAnsi" w:hAnsiTheme="majorHAnsi" w:cs="Times New Roman"/>
          <w:sz w:val="22"/>
          <w:szCs w:val="22"/>
        </w:rPr>
        <w:br/>
        <w:t xml:space="preserve">o kompetencjach zbliżonych do organów administracji w szczególności eksploatatorów infrastruktury oraz właścicieli gruntów pod inwestycję, które spowodowały niezawinione </w:t>
      </w:r>
      <w:r w:rsidRPr="00B703C7">
        <w:rPr>
          <w:rFonts w:asciiTheme="majorHAnsi" w:hAnsiTheme="majorHAnsi" w:cs="Times New Roman"/>
          <w:sz w:val="22"/>
          <w:szCs w:val="22"/>
        </w:rPr>
        <w:br/>
        <w:t xml:space="preserve">i niemożliwe do uniknięcia przez Wykonawcę opóźnienie, a mianowicie: </w:t>
      </w:r>
    </w:p>
    <w:p w:rsidR="007B284D" w:rsidRPr="00B703C7" w:rsidRDefault="006867A9" w:rsidP="00FA4523">
      <w:pPr>
        <w:numPr>
          <w:ilvl w:val="0"/>
          <w:numId w:val="6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na skutek przekroczenia zakreślonych przez prawo lub regulaminy, a jeśli takich regulacji nie ma – typowych w danych okolicznościach, terminów wydawania przez organy administracji lub inne podmioty aktów administracyjnych a w tym decyzji, zezwoleń, uzgodnień, stanowisk itp., </w:t>
      </w:r>
    </w:p>
    <w:p w:rsidR="007B284D" w:rsidRPr="00B703C7" w:rsidRDefault="006867A9" w:rsidP="00FA4523">
      <w:pPr>
        <w:numPr>
          <w:ilvl w:val="0"/>
          <w:numId w:val="6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na skutek odmowy wydania przez organy administracji lub inne podmioty wymaganych decyzji, zezwoleń, uzgodnień z przyczyn niezawinionych przez Wykonawcę,; </w:t>
      </w:r>
    </w:p>
    <w:p w:rsidR="004132DA" w:rsidRPr="00B703C7" w:rsidRDefault="006867A9" w:rsidP="00FA4523">
      <w:pPr>
        <w:pStyle w:val="Akapitzlist"/>
        <w:numPr>
          <w:ilvl w:val="0"/>
          <w:numId w:val="54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na skutek wystąpienia zagrożeń wpływających na bezpieczeństwo życia, zdrowia, mienia, lub robót na terenie budowy, lub sąsiadujących nieruchomości a inspektor nadzoru wydał </w:t>
      </w:r>
      <w:r w:rsidRPr="00B703C7">
        <w:rPr>
          <w:rFonts w:asciiTheme="majorHAnsi" w:hAnsiTheme="majorHAnsi" w:cs="Times New Roman"/>
          <w:sz w:val="22"/>
          <w:szCs w:val="22"/>
        </w:rPr>
        <w:lastRenderedPageBreak/>
        <w:t xml:space="preserve">wykonawcy polecenie wykonania robót, usunięcia wad lub podjęcia innych czynności w celu wyeliminowania lub zmniejszenia zagrożenia, jeśli konieczność polecenia wynikła z przyczyn leżących po stronie Zamawiającego; </w:t>
      </w:r>
    </w:p>
    <w:p w:rsidR="007B284D" w:rsidRPr="00B703C7" w:rsidRDefault="006867A9" w:rsidP="00FA4523">
      <w:pPr>
        <w:pStyle w:val="Akapitzlist"/>
        <w:numPr>
          <w:ilvl w:val="0"/>
          <w:numId w:val="54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W sytuacji, gdy w okresie realizacji </w:t>
      </w:r>
      <w:r w:rsidR="004147A1">
        <w:rPr>
          <w:rFonts w:asciiTheme="majorHAnsi" w:hAnsiTheme="majorHAnsi" w:cs="Times New Roman"/>
          <w:sz w:val="22"/>
          <w:szCs w:val="22"/>
        </w:rPr>
        <w:t>umowy</w:t>
      </w:r>
      <w:r w:rsidRPr="00B703C7">
        <w:rPr>
          <w:rFonts w:asciiTheme="majorHAnsi" w:hAnsiTheme="majorHAnsi" w:cs="Times New Roman"/>
          <w:sz w:val="22"/>
          <w:szCs w:val="22"/>
        </w:rPr>
        <w:t>, w wyniku okoliczności wynikających z rozprzestrzeniania się wirusa SARS-CoV-2 (w szczególności braku dostępności lub opóźnienia w dostawach materiałów lub urządzeń bądź sprzętu kon</w:t>
      </w:r>
      <w:r w:rsidR="004147A1">
        <w:rPr>
          <w:rFonts w:asciiTheme="majorHAnsi" w:hAnsiTheme="majorHAnsi" w:cs="Times New Roman"/>
          <w:sz w:val="22"/>
          <w:szCs w:val="22"/>
        </w:rPr>
        <w:t>iecznych do realizacji umowy</w:t>
      </w:r>
      <w:r w:rsidRPr="00B703C7">
        <w:rPr>
          <w:rFonts w:asciiTheme="majorHAnsi" w:hAnsiTheme="majorHAnsi" w:cs="Times New Roman"/>
          <w:sz w:val="22"/>
          <w:szCs w:val="22"/>
        </w:rPr>
        <w:t>, braku personelu w ilości koniecznej do terminowej realizacji prac, ograniczeń w przemieszczaniu się, ograniczeń lub zakazów obrotu konkretnymi towarami, ograniczenia funkcjonowania określonych zakładów pracy lub instytucji, itp.), dojdzie do opóźnienia w realizacji prac.</w:t>
      </w:r>
    </w:p>
    <w:p w:rsidR="001B62FC" w:rsidRPr="00B703C7" w:rsidRDefault="006867A9" w:rsidP="0038174C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wystąpienia którejkolwiek z okoliczności wymienionych w ust. 1 pkt 1) termin wykonania umowy może ulec odpowiedniemu przedłużeniu o czas niezbędny do zakończenia wykonywania jej przedmiotu w sposób należyty, nie dłużej jednak niż o okres trwania tych okoliczności. Wykonawca nie może żądać zwiększenia wynagrodzenia lub zwrotu innych kosztów bezpośrednich lub pośrednich spowodowanych przestojem lub dłuższym czasem wykonywania umowy. </w:t>
      </w:r>
    </w:p>
    <w:p w:rsidR="007B284D" w:rsidRPr="00B703C7" w:rsidRDefault="006867A9" w:rsidP="00FA4523">
      <w:pPr>
        <w:pStyle w:val="Akapitzlist"/>
        <w:numPr>
          <w:ilvl w:val="0"/>
          <w:numId w:val="63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Dopuszczalna jest zmiana sposobu spełnienia świadczenia</w:t>
      </w:r>
      <w:r w:rsidR="00F1731D" w:rsidRPr="00B703C7">
        <w:rPr>
          <w:rFonts w:asciiTheme="majorHAnsi" w:hAnsiTheme="majorHAnsi" w:cs="Times New Roman"/>
          <w:sz w:val="22"/>
          <w:szCs w:val="22"/>
        </w:rPr>
        <w:t xml:space="preserve"> n</w:t>
      </w:r>
      <w:r w:rsidRPr="00B703C7">
        <w:rPr>
          <w:rFonts w:asciiTheme="majorHAnsi" w:hAnsiTheme="majorHAnsi" w:cs="Times New Roman"/>
          <w:sz w:val="22"/>
          <w:szCs w:val="22"/>
        </w:rPr>
        <w:t xml:space="preserve">a skutek zmian technologicznych spowodowanych następującymi okolicznościami: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uwagi na możliwość osiągnięcia wymaganego efektu poprzez zastosowanie innych rozwiązań technicznych lub materiałowych zwiększających jakość, parametry techniczne lub eksploatacyjne obiektów budowlanych lub skracających termin realizacji zamówienia,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uwagi na pojawienie się na rynku materiałów lub urządzeń nowszej generacji pozwalających obniżenie kosztów eksploatacji wykonanego przedmiotu umowy, lub umożliwiające uzyskanie lepszej jakości robót,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uwagi na pojawienie się nowszej technologii wykonania zaprojektowanych robót pozwalającej na skrócenie czasu realizacji inwestycji, jak również obniżenie kosztów eksploatacji wykonanego przedmiotu umowy,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uwagi na konieczność zrealizowania umowy przy zastosowaniu innych rozwiązań technicznych/technologicznych, niż wskazane w dokumentacji projektowej lub specyfikacji technicznej wykonania i odbioru robót, w sytuacji, gdyby zastosowanie przewidzianych rozwiązań groziło niewykonaniem lub wadliwym wykonaniem przedmiotu umowy,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uwagi na odmienne od przyjętych w dokumentacji projektowej lub specyfikacji technicznej wykonania i odbioru robót warunki geologiczne skutkujące niemożliwością zrealizowania przedmiotu umowy przy dotychczasowych założeniach technologicznych,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 uwagi na odmienne od przyjętych w dokumentacji projektowej lub specyfikacji technicznej wykonania i odbioru robót warunki terenowe, w szczególności istnienie niezinwentaryzowanych lub błędnie zinwentaryzowanych obiektów budowlanych,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na skutek zmiany decyzji, postanowień lub uzgodnień przez organy administracyjne </w:t>
      </w:r>
      <w:r w:rsidRPr="00B703C7">
        <w:rPr>
          <w:rFonts w:asciiTheme="majorHAnsi" w:hAnsiTheme="majorHAnsi"/>
          <w:sz w:val="22"/>
          <w:szCs w:val="22"/>
        </w:rPr>
        <w:br/>
        <w:t xml:space="preserve">i podmioty uzgadniające dokumentację projektową,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konieczności zrealizowania przedmiotu umowy przy zastosowaniu innych rozwiązań technicznych lub materiałowych ze względu na zmiany obowiązującego prawa, </w:t>
      </w:r>
    </w:p>
    <w:p w:rsidR="007B284D" w:rsidRPr="00B703C7" w:rsidRDefault="006867A9" w:rsidP="00FA4523">
      <w:pPr>
        <w:numPr>
          <w:ilvl w:val="1"/>
          <w:numId w:val="74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konieczności wykonania robót oraz usunięcia wad w celu zmniejszenia zagrożenia, gdy zaistnieje wypadek wpływający na bezpieczeństwo życia, zdrowia, mienia, lub robót na terenie budowy, lub sąsiadujących nieruchomości a Inspektor nadzoru wydał Wykonawcy polecenie wykonania robót, usunięcia wad lub podjęcia innych czynności w celu wyeliminowania lub zmniejszenia zagrożenia. </w:t>
      </w:r>
    </w:p>
    <w:p w:rsidR="007B284D" w:rsidRPr="00B703C7" w:rsidRDefault="006867A9" w:rsidP="00FA4523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wystąpienia którejkolwiek z okoliczności wymienionych w ust. </w:t>
      </w:r>
      <w:r w:rsidR="00F1731D" w:rsidRPr="00B703C7">
        <w:rPr>
          <w:rFonts w:asciiTheme="majorHAnsi" w:hAnsiTheme="majorHAnsi"/>
          <w:sz w:val="22"/>
          <w:szCs w:val="22"/>
        </w:rPr>
        <w:t>2</w:t>
      </w:r>
      <w:r w:rsidRPr="00B703C7">
        <w:rPr>
          <w:rFonts w:asciiTheme="majorHAnsi" w:hAnsiTheme="majorHAnsi"/>
          <w:sz w:val="22"/>
          <w:szCs w:val="22"/>
        </w:rPr>
        <w:t xml:space="preserve"> możliwa jest zmiana sposobu wykonania, materiałów i technologii robót, zmiany lokalizacji budowanych urządzeń, ograniczenie zakresu robót objętych umową do 15% wartości zamówienia lub zmiana wynagrodzenia. </w:t>
      </w:r>
    </w:p>
    <w:p w:rsidR="00F1731D" w:rsidRPr="00B703C7" w:rsidRDefault="006867A9" w:rsidP="00FA4523">
      <w:pPr>
        <w:pStyle w:val="Akapitzlist"/>
        <w:numPr>
          <w:ilvl w:val="0"/>
          <w:numId w:val="63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Dopuszczalna jest zmiana osób wskazanych w ofercie wykonawcy lub w umowie, przy pomocy których wykonawca realizuje przedmiot umowy, na inne osoby spełniające warunki określone w specyfikacji istotnych warunków zamówienia, według polityki kadrowej wykonawcy. </w:t>
      </w:r>
    </w:p>
    <w:p w:rsidR="007B284D" w:rsidRPr="00B703C7" w:rsidRDefault="006867A9" w:rsidP="00FA4523">
      <w:pPr>
        <w:pStyle w:val="Akapitzlist"/>
        <w:numPr>
          <w:ilvl w:val="0"/>
          <w:numId w:val="63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lastRenderedPageBreak/>
        <w:t xml:space="preserve">Dopuszczalna jest zmiana sposobu wykonania, materiałów i technologii robót, jak również zmiana lokalizacji budowanych urządzeń spowodowana następującymi okolicznościami: </w:t>
      </w:r>
    </w:p>
    <w:p w:rsidR="007B284D" w:rsidRPr="00B703C7" w:rsidRDefault="006867A9" w:rsidP="00FA4523">
      <w:pPr>
        <w:numPr>
          <w:ilvl w:val="0"/>
          <w:numId w:val="75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wystąpienia siły wyższej uniemożliwiającej wykonani</w:t>
      </w:r>
      <w:r w:rsidR="00AB513B" w:rsidRPr="00B703C7">
        <w:rPr>
          <w:rFonts w:asciiTheme="majorHAnsi" w:hAnsiTheme="majorHAnsi"/>
          <w:sz w:val="22"/>
          <w:szCs w:val="22"/>
        </w:rPr>
        <w:t xml:space="preserve">e przedmiotu umowy zgodnie </w:t>
      </w:r>
      <w:r w:rsidR="00AB513B" w:rsidRPr="00B703C7">
        <w:rPr>
          <w:rFonts w:asciiTheme="majorHAnsi" w:hAnsiTheme="majorHAnsi"/>
          <w:sz w:val="22"/>
          <w:szCs w:val="22"/>
        </w:rPr>
        <w:br/>
        <w:t>z S</w:t>
      </w:r>
      <w:r w:rsidRPr="00B703C7">
        <w:rPr>
          <w:rFonts w:asciiTheme="majorHAnsi" w:hAnsiTheme="majorHAnsi"/>
          <w:sz w:val="22"/>
          <w:szCs w:val="22"/>
        </w:rPr>
        <w:t xml:space="preserve">WZ, </w:t>
      </w:r>
    </w:p>
    <w:p w:rsidR="007B284D" w:rsidRPr="00B703C7" w:rsidRDefault="006867A9" w:rsidP="00FA4523">
      <w:pPr>
        <w:numPr>
          <w:ilvl w:val="0"/>
          <w:numId w:val="75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kolizji z planowanymi lub równolegle prowadzonymi przez inne podmioty inwestycjami. W takim przypadku zmiany w umowie zostaną ograniczone do zmian koniecznych powodujących uniknięcie lub usunięcie kolizji, </w:t>
      </w:r>
    </w:p>
    <w:p w:rsidR="007B284D" w:rsidRPr="00B703C7" w:rsidRDefault="006867A9" w:rsidP="00FA4523">
      <w:pPr>
        <w:numPr>
          <w:ilvl w:val="0"/>
          <w:numId w:val="75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gdy zaistnieje przeszkoda prawna, ekonomiczna lub techniczna, skutkująca niemożliwością wykonania u</w:t>
      </w:r>
      <w:r w:rsidR="00AB513B" w:rsidRPr="00B703C7">
        <w:rPr>
          <w:rFonts w:asciiTheme="majorHAnsi" w:hAnsiTheme="majorHAnsi"/>
          <w:sz w:val="22"/>
          <w:szCs w:val="22"/>
        </w:rPr>
        <w:t>mowy zgodnie z S</w:t>
      </w:r>
      <w:r w:rsidRPr="00B703C7">
        <w:rPr>
          <w:rFonts w:asciiTheme="majorHAnsi" w:hAnsiTheme="majorHAnsi"/>
          <w:sz w:val="22"/>
          <w:szCs w:val="22"/>
        </w:rPr>
        <w:t xml:space="preserve">WZ, </w:t>
      </w:r>
    </w:p>
    <w:p w:rsidR="007B284D" w:rsidRPr="00B703C7" w:rsidRDefault="006867A9" w:rsidP="00FA4523">
      <w:pPr>
        <w:pStyle w:val="Akapitzlist"/>
        <w:numPr>
          <w:ilvl w:val="0"/>
          <w:numId w:val="63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Dopuszczalne są również zmiany w zakresie podwykonawstwa, a mianowicie:</w:t>
      </w:r>
    </w:p>
    <w:p w:rsidR="007B284D" w:rsidRPr="00B703C7" w:rsidRDefault="00F1731D" w:rsidP="00FA4523">
      <w:pPr>
        <w:numPr>
          <w:ilvl w:val="0"/>
          <w:numId w:val="5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Cs/>
          <w:sz w:val="22"/>
          <w:szCs w:val="22"/>
        </w:rPr>
        <w:t>Zmiana podwykonawcy, wprowadzenie podwykonawcy w zakresie nie przewidzianym w treści oferty złożonej przez Wykonawcę lub rezygnacji z podwykonawcy. W przypadku gdy Wykonawca polegał na zasobach podwykonawcy na zasadach w celu wykazania spełniania warunków udziału w postępowaniu o udzielenie zamówienia, zmiana podwykonawcy lub rezygnacja z podwykonawcy jest dopuszczalna pod warunkiem, że nowy podwykonawca lub Wykonawca samodzielnie spełnia je w stopniu nie mniejszym niż wymagany w trakcie postępowania o udzielenie zamówienia.</w:t>
      </w:r>
    </w:p>
    <w:p w:rsidR="007B284D" w:rsidRPr="00B703C7" w:rsidRDefault="006867A9" w:rsidP="00FA4523">
      <w:pPr>
        <w:numPr>
          <w:ilvl w:val="0"/>
          <w:numId w:val="5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zmiany w zakresie zasad rozliczeń i warunków płatności związanych z zawarciem umowy o podwykonawstwo lub dalsze podwykonawstwo. </w:t>
      </w:r>
    </w:p>
    <w:p w:rsidR="007B284D" w:rsidRPr="00B703C7" w:rsidRDefault="006867A9" w:rsidP="00FA4523">
      <w:pPr>
        <w:pStyle w:val="Akapitzlist"/>
        <w:numPr>
          <w:ilvl w:val="0"/>
          <w:numId w:val="63"/>
        </w:numPr>
        <w:spacing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Dopuszczalne są zmiany w zakresie zasad rozliczeń i warunków płatności w przypadku:</w:t>
      </w:r>
    </w:p>
    <w:p w:rsidR="007B284D" w:rsidRPr="00B703C7" w:rsidRDefault="006867A9" w:rsidP="00FA4523">
      <w:pPr>
        <w:numPr>
          <w:ilvl w:val="1"/>
          <w:numId w:val="76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zmiany stawki podatku od towarów i usług (VAT). Wynagrodzenie należne Wykonawcy podlega automatycznej waloryzacji odpowiednio o kwotę podatku VAT wynikającą ze stawki tego podatku obowiązującą w chwili powstania obowiązku podatkowego. Kwota netto nie może ulec zmianie. Wykonawca każdorazowo uwzględni aktualną stawkę podatku VAT obowiązującą na dzień wystawienia faktury (powstania obowiązku podatkowego),</w:t>
      </w:r>
    </w:p>
    <w:p w:rsidR="007B284D" w:rsidRPr="00B703C7" w:rsidRDefault="006867A9">
      <w:pPr>
        <w:numPr>
          <w:ilvl w:val="1"/>
          <w:numId w:val="7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zmiany przepisów podatkowych w zakresie wystawiania faktur, powstawania obowiązku podatkowego itp.,</w:t>
      </w:r>
    </w:p>
    <w:p w:rsidR="007B284D" w:rsidRPr="00B703C7" w:rsidRDefault="006867A9" w:rsidP="00304427">
      <w:pPr>
        <w:pStyle w:val="Akapitzlist"/>
        <w:numPr>
          <w:ilvl w:val="0"/>
          <w:numId w:val="63"/>
        </w:numPr>
        <w:spacing w:before="0" w:after="0" w:line="276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Podstawę sporządzenia kosztorysu na roboty </w:t>
      </w:r>
      <w:r w:rsidR="00581CDB" w:rsidRPr="00B703C7">
        <w:rPr>
          <w:rFonts w:asciiTheme="majorHAnsi" w:hAnsiTheme="majorHAnsi" w:cs="Times New Roman"/>
          <w:sz w:val="22"/>
          <w:szCs w:val="22"/>
        </w:rPr>
        <w:t xml:space="preserve">dodatkowe lub zamienne </w:t>
      </w:r>
      <w:r w:rsidRPr="00B703C7">
        <w:rPr>
          <w:rFonts w:asciiTheme="majorHAnsi" w:hAnsiTheme="majorHAnsi" w:cs="Times New Roman"/>
          <w:sz w:val="22"/>
          <w:szCs w:val="22"/>
        </w:rPr>
        <w:t xml:space="preserve">wynikające ze zmiany dokumentacji projektowej i specyfikacji technicznej wykonania i odbioru robót budowlanych stanowi: </w:t>
      </w:r>
    </w:p>
    <w:p w:rsidR="007B284D" w:rsidRPr="00B703C7" w:rsidRDefault="006867A9">
      <w:pPr>
        <w:numPr>
          <w:ilvl w:val="0"/>
          <w:numId w:val="7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dokumentacja projektowa i specyfikacja techniczna wykonania i odbioru robót budowlanych, </w:t>
      </w:r>
    </w:p>
    <w:p w:rsidR="007B284D" w:rsidRPr="00B703C7" w:rsidRDefault="00090C41" w:rsidP="00FA4523">
      <w:pPr>
        <w:numPr>
          <w:ilvl w:val="0"/>
          <w:numId w:val="77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</w:t>
      </w:r>
      <w:r w:rsidR="00581CDB" w:rsidRPr="00B703C7">
        <w:rPr>
          <w:rFonts w:asciiTheme="majorHAnsi" w:hAnsiTheme="majorHAnsi"/>
          <w:sz w:val="22"/>
          <w:szCs w:val="22"/>
        </w:rPr>
        <w:t>yceniony przedmiar robót</w:t>
      </w:r>
      <w:r w:rsidR="006867A9" w:rsidRPr="00B703C7">
        <w:rPr>
          <w:rFonts w:asciiTheme="majorHAnsi" w:hAnsiTheme="majorHAnsi"/>
          <w:sz w:val="22"/>
          <w:szCs w:val="22"/>
        </w:rPr>
        <w:t xml:space="preserve"> w części cen jednostkowych lub dane wyjściowe do sporządzenia </w:t>
      </w:r>
      <w:r w:rsidR="00581CDB" w:rsidRPr="00B703C7">
        <w:rPr>
          <w:rFonts w:asciiTheme="majorHAnsi" w:hAnsiTheme="majorHAnsi"/>
          <w:sz w:val="22"/>
          <w:szCs w:val="22"/>
        </w:rPr>
        <w:t>przedmiaru robót</w:t>
      </w:r>
      <w:r w:rsidR="006867A9" w:rsidRPr="00B703C7">
        <w:rPr>
          <w:rFonts w:asciiTheme="majorHAnsi" w:hAnsiTheme="majorHAnsi"/>
          <w:sz w:val="22"/>
          <w:szCs w:val="22"/>
        </w:rPr>
        <w:t xml:space="preserve"> (składniki cenotwórcze), ceny jednostkowe pracy sprzętu i materiałów, zaproponowanych przez Wykonawcę </w:t>
      </w:r>
      <w:r w:rsidR="00581CDB" w:rsidRPr="00B703C7">
        <w:rPr>
          <w:rFonts w:asciiTheme="majorHAnsi" w:hAnsiTheme="majorHAnsi"/>
          <w:sz w:val="22"/>
          <w:szCs w:val="22"/>
        </w:rPr>
        <w:t>(jeżeli są znane).</w:t>
      </w:r>
    </w:p>
    <w:p w:rsidR="00581CDB" w:rsidRPr="00B703C7" w:rsidRDefault="006867A9" w:rsidP="00304427">
      <w:pPr>
        <w:pStyle w:val="Akapitzlist"/>
        <w:numPr>
          <w:ilvl w:val="0"/>
          <w:numId w:val="6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Wszystkie powyższe postanowienia stanowią katalog zmian, na które Zamawiający może wyrazić zgodę. Nie stanowią jednocześnie zobowiązania do wyrażenia takiej zgody. </w:t>
      </w:r>
    </w:p>
    <w:p w:rsidR="00581CDB" w:rsidRPr="00B703C7" w:rsidRDefault="006867A9" w:rsidP="00FA4523">
      <w:pPr>
        <w:pStyle w:val="Akapitzlist"/>
        <w:numPr>
          <w:ilvl w:val="0"/>
          <w:numId w:val="6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Zamawiający przewiduje również możliwość dokonywania nieistotnych zmian postanowień umowy, które nie dotyczą treści oferty, na podstawie której dokonano wyboru Wykonawcy. </w:t>
      </w:r>
    </w:p>
    <w:p w:rsidR="007B284D" w:rsidRPr="00B703C7" w:rsidRDefault="006867A9" w:rsidP="00FA4523">
      <w:pPr>
        <w:pStyle w:val="Akapitzlist"/>
        <w:numPr>
          <w:ilvl w:val="0"/>
          <w:numId w:val="6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 xml:space="preserve">Warunkiem dokonania zmian, o których mowa </w:t>
      </w:r>
      <w:r w:rsidR="00581CDB" w:rsidRPr="00B703C7">
        <w:rPr>
          <w:rFonts w:asciiTheme="majorHAnsi" w:hAnsiTheme="majorHAnsi" w:cs="Times New Roman"/>
          <w:sz w:val="22"/>
          <w:szCs w:val="22"/>
        </w:rPr>
        <w:t>powyżej</w:t>
      </w:r>
      <w:r w:rsidRPr="00B703C7">
        <w:rPr>
          <w:rFonts w:asciiTheme="majorHAnsi" w:hAnsiTheme="majorHAnsi" w:cs="Times New Roman"/>
          <w:sz w:val="22"/>
          <w:szCs w:val="22"/>
        </w:rPr>
        <w:t xml:space="preserve"> jest złożenie wniosku przez stronę inicjującą zmianę zawierającego:</w:t>
      </w:r>
    </w:p>
    <w:p w:rsidR="007B284D" w:rsidRPr="00B703C7" w:rsidRDefault="006867A9" w:rsidP="00FA4523">
      <w:pPr>
        <w:pStyle w:val="Akapitzlist"/>
        <w:numPr>
          <w:ilvl w:val="0"/>
          <w:numId w:val="78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opis propozycji zmiany umowy,</w:t>
      </w:r>
    </w:p>
    <w:p w:rsidR="007B284D" w:rsidRPr="00B703C7" w:rsidRDefault="006867A9" w:rsidP="00FA4523">
      <w:pPr>
        <w:pStyle w:val="Akapitzlist"/>
        <w:numPr>
          <w:ilvl w:val="0"/>
          <w:numId w:val="78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uzasadnienie zmiany umowy,</w:t>
      </w:r>
    </w:p>
    <w:p w:rsidR="007B284D" w:rsidRPr="00B703C7" w:rsidRDefault="006867A9" w:rsidP="00FA4523">
      <w:pPr>
        <w:pStyle w:val="Akapitzlist"/>
        <w:numPr>
          <w:ilvl w:val="0"/>
          <w:numId w:val="78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obliczenie kosztów zmiany</w:t>
      </w:r>
      <w:r w:rsidR="00581CDB" w:rsidRPr="00B703C7">
        <w:rPr>
          <w:rFonts w:asciiTheme="majorHAnsi" w:hAnsiTheme="majorHAnsi" w:cs="Times New Roman"/>
          <w:sz w:val="22"/>
          <w:szCs w:val="22"/>
        </w:rPr>
        <w:t>.</w:t>
      </w:r>
    </w:p>
    <w:p w:rsidR="007B284D" w:rsidRPr="00B703C7" w:rsidRDefault="006867A9" w:rsidP="00FA4523">
      <w:pPr>
        <w:pStyle w:val="Akapitzlist"/>
        <w:numPr>
          <w:ilvl w:val="0"/>
          <w:numId w:val="6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703C7">
        <w:rPr>
          <w:rFonts w:asciiTheme="majorHAnsi" w:hAnsiTheme="majorHAnsi" w:cs="Times New Roman"/>
          <w:sz w:val="22"/>
          <w:szCs w:val="22"/>
        </w:rPr>
        <w:t>Wszelkie zmiany i uzupełnienia treści umowy mogą być dokonywane wyłącznie za zgodą obydwu stron i stosownie uzasadnione, w formie pisemnej, pod rygorem nieważności.</w:t>
      </w:r>
    </w:p>
    <w:p w:rsidR="00587FED" w:rsidRPr="00B703C7" w:rsidRDefault="00587FED" w:rsidP="00A85810">
      <w:pPr>
        <w:jc w:val="both"/>
        <w:rPr>
          <w:rFonts w:asciiTheme="majorHAnsi" w:hAnsiTheme="majorHAnsi"/>
          <w:bCs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</w:t>
      </w:r>
      <w:r w:rsidR="007E56C9" w:rsidRPr="00B703C7">
        <w:rPr>
          <w:rFonts w:asciiTheme="majorHAnsi" w:hAnsiTheme="majorHAnsi"/>
          <w:b/>
          <w:bCs/>
          <w:sz w:val="22"/>
          <w:szCs w:val="22"/>
        </w:rPr>
        <w:t>1</w:t>
      </w:r>
    </w:p>
    <w:p w:rsidR="00AD0264" w:rsidRPr="00B703C7" w:rsidRDefault="00AD0264" w:rsidP="00AD0264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Kary umowne</w:t>
      </w:r>
    </w:p>
    <w:p w:rsidR="00AD0264" w:rsidRPr="00B703C7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zapłaci Zamawiającemu karę umowną:</w:t>
      </w:r>
    </w:p>
    <w:p w:rsidR="00AD0264" w:rsidRPr="00B703C7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 odstąpienie od umowy przez Zamawiającego z przyczyn, za które ponosi odpowiedzialność Wykonawca w wyso</w:t>
      </w:r>
      <w:r w:rsidR="00035103" w:rsidRPr="00B703C7">
        <w:rPr>
          <w:rFonts w:asciiTheme="majorHAnsi" w:hAnsiTheme="majorHAnsi"/>
          <w:sz w:val="22"/>
          <w:szCs w:val="22"/>
        </w:rPr>
        <w:t>kości 10% wynagrodzenia brutto</w:t>
      </w:r>
      <w:r w:rsidRPr="00B703C7">
        <w:rPr>
          <w:rFonts w:asciiTheme="majorHAnsi" w:hAnsiTheme="majorHAnsi"/>
          <w:sz w:val="22"/>
          <w:szCs w:val="22"/>
        </w:rPr>
        <w:t xml:space="preserve"> za przedmiot umowy, określonego w </w:t>
      </w:r>
      <w:r w:rsidRPr="00B703C7">
        <w:rPr>
          <w:rFonts w:asciiTheme="majorHAnsi" w:hAnsiTheme="majorHAnsi"/>
          <w:sz w:val="22"/>
          <w:szCs w:val="22"/>
        </w:rPr>
        <w:sym w:font="Arial" w:char="00A7"/>
      </w:r>
      <w:r w:rsidRPr="00B703C7">
        <w:rPr>
          <w:rFonts w:asciiTheme="majorHAnsi" w:hAnsiTheme="majorHAnsi"/>
          <w:sz w:val="22"/>
          <w:szCs w:val="22"/>
        </w:rPr>
        <w:t xml:space="preserve"> 5 ust. 1</w:t>
      </w:r>
      <w:r w:rsidR="00A26882" w:rsidRPr="00B703C7">
        <w:rPr>
          <w:rFonts w:asciiTheme="majorHAnsi" w:hAnsiTheme="majorHAnsi"/>
          <w:sz w:val="22"/>
          <w:szCs w:val="22"/>
        </w:rPr>
        <w:t>,</w:t>
      </w:r>
    </w:p>
    <w:p w:rsidR="00AD0264" w:rsidRPr="00B703C7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 xml:space="preserve">za każdy </w:t>
      </w:r>
      <w:r w:rsidR="00AD2EEF" w:rsidRPr="00B703C7">
        <w:rPr>
          <w:rFonts w:asciiTheme="majorHAnsi" w:hAnsiTheme="majorHAnsi"/>
          <w:sz w:val="22"/>
          <w:szCs w:val="22"/>
        </w:rPr>
        <w:t xml:space="preserve">rozpoczęty </w:t>
      </w:r>
      <w:r w:rsidRPr="00B703C7">
        <w:rPr>
          <w:rFonts w:asciiTheme="majorHAnsi" w:hAnsiTheme="majorHAnsi"/>
          <w:sz w:val="22"/>
          <w:szCs w:val="22"/>
        </w:rPr>
        <w:t xml:space="preserve">dzień </w:t>
      </w:r>
      <w:r w:rsidR="00581CDB" w:rsidRPr="00B703C7">
        <w:rPr>
          <w:rFonts w:asciiTheme="majorHAnsi" w:hAnsiTheme="majorHAnsi"/>
          <w:sz w:val="22"/>
          <w:szCs w:val="22"/>
        </w:rPr>
        <w:t xml:space="preserve">zwłoki </w:t>
      </w:r>
      <w:r w:rsidRPr="00B703C7">
        <w:rPr>
          <w:rFonts w:asciiTheme="majorHAnsi" w:hAnsiTheme="majorHAnsi"/>
          <w:sz w:val="22"/>
          <w:szCs w:val="22"/>
        </w:rPr>
        <w:t xml:space="preserve">w oddaniu  robót </w:t>
      </w:r>
      <w:r w:rsidR="005C052A" w:rsidRPr="00B703C7">
        <w:rPr>
          <w:rFonts w:asciiTheme="majorHAnsi" w:hAnsiTheme="majorHAnsi"/>
          <w:sz w:val="22"/>
          <w:szCs w:val="22"/>
        </w:rPr>
        <w:t>objętych umową - w wysokości 0,</w:t>
      </w:r>
      <w:r w:rsidR="008363F8" w:rsidRPr="00B703C7">
        <w:rPr>
          <w:rFonts w:asciiTheme="majorHAnsi" w:hAnsiTheme="majorHAnsi"/>
          <w:sz w:val="22"/>
          <w:szCs w:val="22"/>
        </w:rPr>
        <w:t>0</w:t>
      </w:r>
      <w:r w:rsidR="005C052A" w:rsidRPr="00B703C7">
        <w:rPr>
          <w:rFonts w:asciiTheme="majorHAnsi" w:hAnsiTheme="majorHAnsi"/>
          <w:sz w:val="22"/>
          <w:szCs w:val="22"/>
        </w:rPr>
        <w:t>1</w:t>
      </w:r>
      <w:r w:rsidRPr="00B703C7">
        <w:rPr>
          <w:rFonts w:asciiTheme="majorHAnsi" w:hAnsiTheme="majorHAnsi"/>
          <w:sz w:val="22"/>
          <w:szCs w:val="22"/>
        </w:rPr>
        <w:t xml:space="preserve"> % wynagrodzenia brutto określoneg</w:t>
      </w:r>
      <w:r w:rsidR="00A26882" w:rsidRPr="00B703C7">
        <w:rPr>
          <w:rFonts w:asciiTheme="majorHAnsi" w:hAnsiTheme="majorHAnsi"/>
          <w:sz w:val="22"/>
          <w:szCs w:val="22"/>
        </w:rPr>
        <w:t>o w § 5 ust. 1 niniejszej umowy,</w:t>
      </w:r>
    </w:p>
    <w:p w:rsidR="00AD0264" w:rsidRPr="00B703C7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każdy </w:t>
      </w:r>
      <w:r w:rsidR="00AD2EEF" w:rsidRPr="00B703C7">
        <w:rPr>
          <w:rFonts w:asciiTheme="majorHAnsi" w:hAnsiTheme="majorHAnsi"/>
          <w:sz w:val="22"/>
          <w:szCs w:val="22"/>
        </w:rPr>
        <w:t xml:space="preserve">rozpoczęty </w:t>
      </w:r>
      <w:r w:rsidRPr="00B703C7">
        <w:rPr>
          <w:rFonts w:asciiTheme="majorHAnsi" w:hAnsiTheme="majorHAnsi"/>
          <w:sz w:val="22"/>
          <w:szCs w:val="22"/>
        </w:rPr>
        <w:t xml:space="preserve">dzień </w:t>
      </w:r>
      <w:r w:rsidR="00581CDB" w:rsidRPr="00B703C7">
        <w:rPr>
          <w:rFonts w:asciiTheme="majorHAnsi" w:hAnsiTheme="majorHAnsi"/>
          <w:sz w:val="22"/>
          <w:szCs w:val="22"/>
        </w:rPr>
        <w:t xml:space="preserve">z </w:t>
      </w:r>
      <w:r w:rsidRPr="00B703C7">
        <w:rPr>
          <w:rFonts w:asciiTheme="majorHAnsi" w:hAnsiTheme="majorHAnsi"/>
          <w:sz w:val="22"/>
          <w:szCs w:val="22"/>
        </w:rPr>
        <w:t xml:space="preserve">w usunięciu wad stwierdzonych przy odbiorze lub w okresie gwarancji (rękojmi), liczonej od dnia </w:t>
      </w:r>
      <w:r w:rsidR="00AD2EEF" w:rsidRPr="00B703C7">
        <w:rPr>
          <w:rFonts w:asciiTheme="majorHAnsi" w:hAnsiTheme="majorHAnsi"/>
          <w:sz w:val="22"/>
          <w:szCs w:val="22"/>
        </w:rPr>
        <w:t>następnego po dniu wyznaczonym</w:t>
      </w:r>
      <w:r w:rsidRPr="00B703C7">
        <w:rPr>
          <w:rFonts w:asciiTheme="majorHAnsi" w:hAnsiTheme="majorHAnsi"/>
          <w:sz w:val="22"/>
          <w:szCs w:val="22"/>
        </w:rPr>
        <w:t xml:space="preserve"> na termin</w:t>
      </w:r>
      <w:r w:rsidR="005C052A" w:rsidRPr="00B703C7">
        <w:rPr>
          <w:rFonts w:asciiTheme="majorHAnsi" w:hAnsiTheme="majorHAnsi"/>
          <w:sz w:val="22"/>
          <w:szCs w:val="22"/>
        </w:rPr>
        <w:t xml:space="preserve"> usunięcia wad – w wysokości 0,</w:t>
      </w:r>
      <w:r w:rsidR="008363F8" w:rsidRPr="00B703C7">
        <w:rPr>
          <w:rFonts w:asciiTheme="majorHAnsi" w:hAnsiTheme="majorHAnsi"/>
          <w:sz w:val="22"/>
          <w:szCs w:val="22"/>
        </w:rPr>
        <w:t>1</w:t>
      </w:r>
      <w:r w:rsidRPr="00B703C7">
        <w:rPr>
          <w:rFonts w:asciiTheme="majorHAnsi" w:hAnsiTheme="majorHAnsi"/>
          <w:sz w:val="22"/>
          <w:szCs w:val="22"/>
        </w:rPr>
        <w:t xml:space="preserve"> % wynagrodzenia brutto określoneg</w:t>
      </w:r>
      <w:r w:rsidR="00A26882" w:rsidRPr="00B703C7">
        <w:rPr>
          <w:rFonts w:asciiTheme="majorHAnsi" w:hAnsiTheme="majorHAnsi"/>
          <w:sz w:val="22"/>
          <w:szCs w:val="22"/>
        </w:rPr>
        <w:t>o w § 5 ust. 1 niniejszej umowy,</w:t>
      </w:r>
    </w:p>
    <w:p w:rsidR="00AD0264" w:rsidRPr="00B703C7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 brak zapłaty wynagrodzenia należnego podwykonawc</w:t>
      </w:r>
      <w:r w:rsidR="005C052A" w:rsidRPr="00B703C7">
        <w:rPr>
          <w:rFonts w:asciiTheme="majorHAnsi" w:hAnsiTheme="majorHAnsi"/>
          <w:sz w:val="22"/>
          <w:szCs w:val="22"/>
        </w:rPr>
        <w:t>y</w:t>
      </w:r>
      <w:r w:rsidRPr="00B703C7">
        <w:rPr>
          <w:rFonts w:asciiTheme="majorHAnsi" w:hAnsiTheme="majorHAnsi"/>
          <w:sz w:val="22"/>
          <w:szCs w:val="22"/>
        </w:rPr>
        <w:t xml:space="preserve"> lub dalszym podwykonawcom, w wysokości 1</w:t>
      </w:r>
      <w:r w:rsidR="005C052A" w:rsidRPr="00B703C7">
        <w:rPr>
          <w:rFonts w:asciiTheme="majorHAnsi" w:hAnsiTheme="majorHAnsi"/>
          <w:sz w:val="22"/>
          <w:szCs w:val="22"/>
        </w:rPr>
        <w:t>0</w:t>
      </w:r>
      <w:r w:rsidRPr="00B703C7">
        <w:rPr>
          <w:rFonts w:asciiTheme="majorHAnsi" w:hAnsiTheme="majorHAnsi"/>
          <w:sz w:val="22"/>
          <w:szCs w:val="22"/>
        </w:rPr>
        <w:t xml:space="preserve"> % wynagrodzenia brutto przysługującego podwykonawcy lub dalszym podwykonawcom</w:t>
      </w:r>
      <w:r w:rsidR="00090C41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wynikającego z zaakceptowanej przez Zamaw</w:t>
      </w:r>
      <w:r w:rsidR="00A26882" w:rsidRPr="00B703C7">
        <w:rPr>
          <w:rFonts w:asciiTheme="majorHAnsi" w:hAnsiTheme="majorHAnsi"/>
          <w:sz w:val="22"/>
          <w:szCs w:val="22"/>
        </w:rPr>
        <w:t>iającego umowy o podwykonawstwo,</w:t>
      </w:r>
    </w:p>
    <w:p w:rsidR="005C052A" w:rsidRPr="00B703C7" w:rsidRDefault="005C052A" w:rsidP="005C052A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 nieterminową zapłatę wynagrodzenia należnego podwykonawcy lub dalszym podwykonawcom, w wysokości 1 % wynagrodzenia brutto przysługującego podwykonawcy lub dalszym podwykonawcom wynikającego z zaakceptowanej przez Zamawiającego umowy o podwykona</w:t>
      </w:r>
      <w:r w:rsidR="00A26882" w:rsidRPr="00B703C7">
        <w:rPr>
          <w:rFonts w:asciiTheme="majorHAnsi" w:hAnsiTheme="majorHAnsi"/>
          <w:sz w:val="22"/>
          <w:szCs w:val="22"/>
        </w:rPr>
        <w:t>wstwo za każdy dzień opóźnienia,</w:t>
      </w:r>
    </w:p>
    <w:p w:rsidR="00AD0264" w:rsidRPr="00B703C7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nieprzedłożenie do zaakceptowania projektu umowy o podwykonawstwo, której przedmiotem są roboty budowlane lub projektu jej zmiany w wysokości </w:t>
      </w:r>
      <w:r w:rsidR="005C052A" w:rsidRPr="00B703C7">
        <w:rPr>
          <w:rFonts w:asciiTheme="majorHAnsi" w:hAnsiTheme="majorHAnsi"/>
          <w:sz w:val="22"/>
          <w:szCs w:val="22"/>
        </w:rPr>
        <w:t>2</w:t>
      </w:r>
      <w:r w:rsidR="00035103" w:rsidRPr="00B703C7">
        <w:rPr>
          <w:rFonts w:asciiTheme="majorHAnsi" w:hAnsiTheme="majorHAnsi"/>
          <w:sz w:val="22"/>
          <w:szCs w:val="22"/>
        </w:rPr>
        <w:t xml:space="preserve"> % wynagrodzenia brutto</w:t>
      </w:r>
      <w:r w:rsidRPr="00B703C7">
        <w:rPr>
          <w:rFonts w:asciiTheme="majorHAnsi" w:hAnsiTheme="majorHAnsi"/>
          <w:sz w:val="22"/>
          <w:szCs w:val="22"/>
        </w:rPr>
        <w:t xml:space="preserve"> za przedmiot umowy, określonego w </w:t>
      </w:r>
      <w:r w:rsidRPr="00B703C7">
        <w:rPr>
          <w:rFonts w:asciiTheme="majorHAnsi" w:hAnsiTheme="majorHAnsi"/>
          <w:sz w:val="22"/>
          <w:szCs w:val="22"/>
        </w:rPr>
        <w:sym w:font="Arial" w:char="00A7"/>
      </w:r>
      <w:r w:rsidRPr="00B703C7">
        <w:rPr>
          <w:rFonts w:asciiTheme="majorHAnsi" w:hAnsiTheme="majorHAnsi"/>
          <w:sz w:val="22"/>
          <w:szCs w:val="22"/>
        </w:rPr>
        <w:t xml:space="preserve"> 5 ust. 1</w:t>
      </w:r>
      <w:r w:rsidR="00A26882" w:rsidRPr="00B703C7">
        <w:rPr>
          <w:rFonts w:asciiTheme="majorHAnsi" w:hAnsiTheme="majorHAnsi"/>
          <w:sz w:val="22"/>
          <w:szCs w:val="22"/>
        </w:rPr>
        <w:t xml:space="preserve"> niniejszej umowy,</w:t>
      </w:r>
    </w:p>
    <w:p w:rsidR="00AD0264" w:rsidRPr="00B703C7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nieprzedłożenie poświadczonej za zgodność z oryginałem kopii umowy o podwykonawstwo lub jej zmiany, w wysokości </w:t>
      </w:r>
      <w:r w:rsidR="005C052A" w:rsidRPr="00B703C7">
        <w:rPr>
          <w:rFonts w:asciiTheme="majorHAnsi" w:hAnsiTheme="majorHAnsi"/>
          <w:sz w:val="22"/>
          <w:szCs w:val="22"/>
        </w:rPr>
        <w:t>2</w:t>
      </w:r>
      <w:r w:rsidR="00035103" w:rsidRPr="00B703C7">
        <w:rPr>
          <w:rFonts w:asciiTheme="majorHAnsi" w:hAnsiTheme="majorHAnsi"/>
          <w:sz w:val="22"/>
          <w:szCs w:val="22"/>
        </w:rPr>
        <w:t xml:space="preserve"> % wynagrodzenia brutto</w:t>
      </w:r>
      <w:r w:rsidRPr="00B703C7">
        <w:rPr>
          <w:rFonts w:asciiTheme="majorHAnsi" w:hAnsiTheme="majorHAnsi"/>
          <w:sz w:val="22"/>
          <w:szCs w:val="22"/>
        </w:rPr>
        <w:t xml:space="preserve"> za przedmiot umowy, określonego w </w:t>
      </w:r>
      <w:r w:rsidRPr="00B703C7">
        <w:rPr>
          <w:rFonts w:asciiTheme="majorHAnsi" w:hAnsiTheme="majorHAnsi"/>
          <w:sz w:val="22"/>
          <w:szCs w:val="22"/>
        </w:rPr>
        <w:sym w:font="Arial" w:char="00A7"/>
      </w:r>
      <w:r w:rsidRPr="00B703C7">
        <w:rPr>
          <w:rFonts w:asciiTheme="majorHAnsi" w:hAnsiTheme="majorHAnsi"/>
          <w:sz w:val="22"/>
          <w:szCs w:val="22"/>
        </w:rPr>
        <w:t xml:space="preserve"> 5 ust.</w:t>
      </w:r>
      <w:r w:rsidR="00A26882" w:rsidRPr="00B703C7">
        <w:rPr>
          <w:rFonts w:asciiTheme="majorHAnsi" w:hAnsiTheme="majorHAnsi"/>
          <w:sz w:val="22"/>
          <w:szCs w:val="22"/>
        </w:rPr>
        <w:t xml:space="preserve"> 1 niniejszej umowy,</w:t>
      </w:r>
    </w:p>
    <w:p w:rsidR="00AD0264" w:rsidRPr="00B703C7" w:rsidRDefault="00AD0264" w:rsidP="00AD0264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brak zmiany umowy o podwykonawstwo w zakresie terminu zapłaty, w wysokości </w:t>
      </w:r>
      <w:r w:rsidR="00A26882" w:rsidRPr="00B703C7">
        <w:rPr>
          <w:rFonts w:asciiTheme="majorHAnsi" w:hAnsiTheme="majorHAnsi"/>
          <w:sz w:val="22"/>
          <w:szCs w:val="22"/>
        </w:rPr>
        <w:br/>
      </w:r>
      <w:r w:rsidRPr="00B703C7">
        <w:rPr>
          <w:rFonts w:asciiTheme="majorHAnsi" w:hAnsiTheme="majorHAnsi"/>
          <w:sz w:val="22"/>
          <w:szCs w:val="22"/>
        </w:rPr>
        <w:t xml:space="preserve">10 % wynagrodzenia brutto przysługującego podwykonawcy lub dalszym podwykonawcom wynikającego </w:t>
      </w:r>
      <w:r w:rsidR="00A26882" w:rsidRPr="00B703C7">
        <w:rPr>
          <w:rFonts w:asciiTheme="majorHAnsi" w:hAnsiTheme="majorHAnsi"/>
          <w:sz w:val="22"/>
          <w:szCs w:val="22"/>
        </w:rPr>
        <w:t>zawartej umowy o podwykonawstwo,</w:t>
      </w:r>
    </w:p>
    <w:p w:rsidR="000601BD" w:rsidRPr="00B703C7" w:rsidRDefault="00B132C8" w:rsidP="000601BD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niewywiązanie się z obowiązku przedłożenia </w:t>
      </w:r>
      <w:r w:rsidR="007129C1" w:rsidRPr="00B703C7">
        <w:rPr>
          <w:rFonts w:asciiTheme="majorHAnsi" w:hAnsiTheme="majorHAnsi"/>
          <w:bCs/>
          <w:sz w:val="22"/>
          <w:szCs w:val="22"/>
        </w:rPr>
        <w:t xml:space="preserve">Zamawiającemu </w:t>
      </w:r>
      <w:r w:rsidR="007129C1" w:rsidRPr="00B703C7">
        <w:rPr>
          <w:rFonts w:asciiTheme="majorHAnsi" w:hAnsiTheme="majorHAnsi"/>
          <w:sz w:val="22"/>
          <w:szCs w:val="22"/>
        </w:rPr>
        <w:t xml:space="preserve">kopii umów, o których mowa w §15 ust. 2 w wysokości 500,00 zł za każdy dzień zwłoki, w stosunku do terminu określonego przez </w:t>
      </w:r>
      <w:r w:rsidR="007129C1" w:rsidRPr="00B703C7">
        <w:rPr>
          <w:rFonts w:asciiTheme="majorHAnsi" w:hAnsiTheme="majorHAnsi"/>
          <w:bCs/>
          <w:sz w:val="22"/>
          <w:szCs w:val="22"/>
        </w:rPr>
        <w:t>Zamawiającego</w:t>
      </w:r>
      <w:r w:rsidRPr="00B703C7">
        <w:rPr>
          <w:rFonts w:asciiTheme="majorHAnsi" w:hAnsiTheme="majorHAnsi"/>
          <w:sz w:val="22"/>
          <w:szCs w:val="22"/>
        </w:rPr>
        <w:t>.</w:t>
      </w:r>
    </w:p>
    <w:p w:rsidR="007129C1" w:rsidRPr="00B703C7" w:rsidRDefault="007129C1" w:rsidP="000601BD">
      <w:pPr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za niewywiązanie się z obowiązku </w:t>
      </w:r>
      <w:r w:rsidRPr="00B703C7">
        <w:rPr>
          <w:rFonts w:asciiTheme="majorHAnsi" w:eastAsia="Arial" w:hAnsiTheme="majorHAnsi"/>
          <w:sz w:val="22"/>
          <w:szCs w:val="22"/>
          <w:lang w:eastAsia="hi-IN"/>
        </w:rPr>
        <w:t>zatrudnienia przy realizacji zamówienia której</w:t>
      </w:r>
      <w:r w:rsidR="002D170F" w:rsidRPr="00B703C7">
        <w:rPr>
          <w:rFonts w:asciiTheme="majorHAnsi" w:eastAsia="Arial" w:hAnsiTheme="majorHAnsi"/>
          <w:sz w:val="22"/>
          <w:szCs w:val="22"/>
          <w:lang w:eastAsia="hi-IN"/>
        </w:rPr>
        <w:t>kolwiek z osób wskazanych w § 14</w:t>
      </w:r>
      <w:r w:rsidRPr="00B703C7">
        <w:rPr>
          <w:rFonts w:asciiTheme="majorHAnsi" w:eastAsia="Arial" w:hAnsiTheme="majorHAnsi"/>
          <w:sz w:val="22"/>
          <w:szCs w:val="22"/>
          <w:lang w:eastAsia="hi-IN"/>
        </w:rPr>
        <w:t xml:space="preserve"> ust.1 na podstawie umowy o pracę w rozumieniu przepisów Kodeksu Pracy w wysokości 1.0</w:t>
      </w:r>
      <w:r w:rsidRPr="00B703C7">
        <w:rPr>
          <w:rFonts w:asciiTheme="majorHAnsi" w:hAnsiTheme="majorHAnsi"/>
          <w:sz w:val="22"/>
          <w:szCs w:val="22"/>
        </w:rPr>
        <w:t>00,00 zł za każdy stwierdzony przypadek</w:t>
      </w:r>
      <w:r w:rsidRPr="00B703C7">
        <w:rPr>
          <w:rFonts w:asciiTheme="majorHAnsi" w:eastAsia="Arial" w:hAnsiTheme="majorHAnsi"/>
          <w:sz w:val="22"/>
          <w:szCs w:val="22"/>
          <w:lang w:eastAsia="hi-IN"/>
        </w:rPr>
        <w:t>.</w:t>
      </w:r>
    </w:p>
    <w:p w:rsidR="00AD0264" w:rsidRPr="00B703C7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Jeżeli z powodów leżących po stronie Wykonawcy, Zamawiający utraci możliwość otrzymania środków na sfinansowanie robót, dotacji, lub wsparcia w innej formie, Wykonawca pokryje te straty, niezależnie od należnych kar umownych.  </w:t>
      </w:r>
    </w:p>
    <w:p w:rsidR="00AD0264" w:rsidRPr="00B703C7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zapłaci Wykonawcy karę umowną za odstąpienie od umowy przez Wykonawcę z przyczyn, za które ponosi odpowiedzialność Zamawiający w wys</w:t>
      </w:r>
      <w:r w:rsidR="00035103" w:rsidRPr="00B703C7">
        <w:rPr>
          <w:rFonts w:asciiTheme="majorHAnsi" w:hAnsiTheme="majorHAnsi"/>
          <w:sz w:val="22"/>
          <w:szCs w:val="22"/>
        </w:rPr>
        <w:t>okości 10% wynagrodzenia brutt</w:t>
      </w:r>
      <w:r w:rsidRPr="00B703C7">
        <w:rPr>
          <w:rFonts w:asciiTheme="majorHAnsi" w:hAnsiTheme="majorHAnsi"/>
          <w:sz w:val="22"/>
          <w:szCs w:val="22"/>
        </w:rPr>
        <w:t>o, za wyjątkiem sytuacji przeds</w:t>
      </w:r>
      <w:r w:rsidR="00F94B8C" w:rsidRPr="00B703C7">
        <w:rPr>
          <w:rFonts w:asciiTheme="majorHAnsi" w:hAnsiTheme="majorHAnsi"/>
          <w:sz w:val="22"/>
          <w:szCs w:val="22"/>
        </w:rPr>
        <w:t xml:space="preserve">tawionej w art. 456 ustawy </w:t>
      </w:r>
      <w:proofErr w:type="spellStart"/>
      <w:r w:rsidR="00F94B8C" w:rsidRPr="00B703C7">
        <w:rPr>
          <w:rFonts w:asciiTheme="majorHAnsi" w:hAnsiTheme="majorHAnsi"/>
          <w:sz w:val="22"/>
          <w:szCs w:val="22"/>
        </w:rPr>
        <w:t>Pzp</w:t>
      </w:r>
      <w:proofErr w:type="spellEnd"/>
      <w:r w:rsidRPr="00B703C7">
        <w:rPr>
          <w:rFonts w:asciiTheme="majorHAnsi" w:hAnsiTheme="majorHAnsi"/>
          <w:sz w:val="22"/>
          <w:szCs w:val="22"/>
        </w:rPr>
        <w:t xml:space="preserve">.   </w:t>
      </w:r>
    </w:p>
    <w:p w:rsidR="00AD0264" w:rsidRPr="00B703C7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Strony zastrzegają sobie prawo do dochodzenia odszkodowania uzupełniającego prze</w:t>
      </w:r>
      <w:r w:rsidR="00A26882" w:rsidRPr="00B703C7">
        <w:rPr>
          <w:rFonts w:asciiTheme="majorHAnsi" w:hAnsiTheme="majorHAnsi"/>
          <w:sz w:val="22"/>
          <w:szCs w:val="22"/>
        </w:rPr>
        <w:t>wyższającego</w:t>
      </w:r>
      <w:r w:rsidRPr="00B703C7">
        <w:rPr>
          <w:rFonts w:asciiTheme="majorHAnsi" w:hAnsiTheme="majorHAnsi"/>
          <w:sz w:val="22"/>
          <w:szCs w:val="22"/>
        </w:rPr>
        <w:t xml:space="preserve"> wysokość kar umownych do wysokości rzeczywiście poniesionej szkody.</w:t>
      </w:r>
    </w:p>
    <w:p w:rsidR="00AD0264" w:rsidRPr="00B703C7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przypadku uzgodnienia zmiany terminów realizacji kara umowna będzie liczona od nowych terminów.</w:t>
      </w:r>
    </w:p>
    <w:p w:rsidR="00AD0264" w:rsidRPr="00B703C7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nie może odmówić usunięcia wad bez względu na wysokość związanych z tym kosztów.</w:t>
      </w:r>
    </w:p>
    <w:p w:rsidR="00AD0264" w:rsidRPr="00B703C7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 może usunąć, w zastępstwie Wykonawcy i na jego koszt, wady nieusunięte w wyznaczonym terminie.</w:t>
      </w:r>
    </w:p>
    <w:p w:rsidR="00AD0264" w:rsidRPr="00B703C7" w:rsidRDefault="00AD0264" w:rsidP="00AD0264">
      <w:pPr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wyraża zgodę na potrącenie ewentualnych kar umownych z wynagrodzenia za wykonany przedmiot umowy.</w:t>
      </w:r>
    </w:p>
    <w:p w:rsidR="00B2441F" w:rsidRPr="00B703C7" w:rsidRDefault="00B2441F" w:rsidP="00B2441F">
      <w:pPr>
        <w:tabs>
          <w:tab w:val="left" w:pos="4536"/>
        </w:tabs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</w:t>
      </w:r>
      <w:r w:rsidR="002D170F" w:rsidRPr="00B703C7">
        <w:rPr>
          <w:rFonts w:asciiTheme="majorHAnsi" w:hAnsiTheme="majorHAnsi"/>
          <w:b/>
          <w:bCs/>
          <w:sz w:val="22"/>
          <w:szCs w:val="22"/>
        </w:rPr>
        <w:t>2</w:t>
      </w:r>
    </w:p>
    <w:p w:rsidR="009E0B6A" w:rsidRPr="00B703C7" w:rsidRDefault="009E0B6A" w:rsidP="009E0B6A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Ubezpieczenia</w:t>
      </w:r>
    </w:p>
    <w:p w:rsidR="009E0B6A" w:rsidRPr="00B703C7" w:rsidRDefault="009E0B6A" w:rsidP="001A62E7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Cs/>
          <w:sz w:val="22"/>
          <w:szCs w:val="22"/>
        </w:rPr>
        <w:t>Wykonawca jest zobowiązany do posiadania w okresie obowiązywania umowy ważnej polisy lub innego dokumentu ubezpieczenia potwierdzającego, że Wykonawca jest ubezpieczony od odpowiedzialności cywilnej w zakresie prowadzonej działalności związanej z przedmiotem zamówienia</w:t>
      </w:r>
      <w:r w:rsidR="00040D62">
        <w:rPr>
          <w:rFonts w:asciiTheme="majorHAnsi" w:hAnsiTheme="majorHAnsi"/>
          <w:bCs/>
          <w:sz w:val="22"/>
          <w:szCs w:val="22"/>
        </w:rPr>
        <w:t xml:space="preserve"> na sumę </w:t>
      </w:r>
      <w:r w:rsidR="00DF34FE">
        <w:rPr>
          <w:rFonts w:asciiTheme="majorHAnsi" w:hAnsiTheme="majorHAnsi"/>
          <w:bCs/>
          <w:sz w:val="22"/>
          <w:szCs w:val="22"/>
        </w:rPr>
        <w:t>gwarancyjną nie mniejszą niż  3</w:t>
      </w:r>
      <w:r w:rsidR="00040D62">
        <w:rPr>
          <w:rFonts w:asciiTheme="majorHAnsi" w:hAnsiTheme="majorHAnsi"/>
          <w:bCs/>
          <w:sz w:val="22"/>
          <w:szCs w:val="22"/>
        </w:rPr>
        <w:t>00.000 zł</w:t>
      </w:r>
      <w:r w:rsidRPr="00B703C7">
        <w:rPr>
          <w:rFonts w:asciiTheme="majorHAnsi" w:hAnsiTheme="majorHAnsi"/>
          <w:bCs/>
          <w:sz w:val="22"/>
          <w:szCs w:val="22"/>
        </w:rPr>
        <w:t>.</w:t>
      </w:r>
    </w:p>
    <w:p w:rsidR="0038174C" w:rsidRDefault="0038174C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38174C" w:rsidRDefault="0038174C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</w:t>
      </w:r>
      <w:r w:rsidR="002D170F" w:rsidRPr="00B703C7">
        <w:rPr>
          <w:rFonts w:asciiTheme="majorHAnsi" w:hAnsiTheme="majorHAnsi"/>
          <w:b/>
          <w:bCs/>
          <w:sz w:val="22"/>
          <w:szCs w:val="22"/>
        </w:rPr>
        <w:t>3</w:t>
      </w:r>
    </w:p>
    <w:p w:rsidR="009E0B6A" w:rsidRPr="00B703C7" w:rsidRDefault="009E0B6A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Podwykonawcy</w:t>
      </w:r>
    </w:p>
    <w:p w:rsidR="00BA3173" w:rsidRPr="00B703C7" w:rsidRDefault="00BA3173" w:rsidP="00BA3173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Ustalony w umowie zakres przedmiotu umowy realizowany będzie z udziałem następujących Podwykonawców:</w:t>
      </w:r>
    </w:p>
    <w:p w:rsidR="00BA3173" w:rsidRPr="00B703C7" w:rsidRDefault="00BA3173" w:rsidP="00BA3173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 xml:space="preserve">      1/ Firma ................................................................................................................................    </w:t>
      </w:r>
    </w:p>
    <w:p w:rsidR="00BA3173" w:rsidRPr="00B703C7" w:rsidRDefault="00BA3173" w:rsidP="00BA3173">
      <w:pPr>
        <w:ind w:left="360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Zakres:   ..............................za kwotę: ..........    zł. Słownie złotych: .................................</w:t>
      </w:r>
    </w:p>
    <w:p w:rsidR="00BA3173" w:rsidRPr="00B703C7" w:rsidRDefault="00BA3173" w:rsidP="00BA3173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  2/ Firma ................................................................................................................................      </w:t>
      </w:r>
    </w:p>
    <w:p w:rsidR="00BA3173" w:rsidRPr="00B703C7" w:rsidRDefault="00BA3173" w:rsidP="00BA3173">
      <w:pPr>
        <w:ind w:left="360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Zakres:   .............................za kwotę: ..........    zł. Słownie złotych: ..................................</w:t>
      </w:r>
    </w:p>
    <w:p w:rsidR="000A340F" w:rsidRPr="00B703C7" w:rsidRDefault="000A340F" w:rsidP="00F177E8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</w:t>
      </w:r>
      <w:r w:rsidR="00F177E8" w:rsidRPr="00B703C7">
        <w:rPr>
          <w:rFonts w:asciiTheme="majorHAnsi" w:hAnsiTheme="majorHAnsi"/>
          <w:sz w:val="22"/>
          <w:szCs w:val="22"/>
        </w:rPr>
        <w:t xml:space="preserve">, podwykonawca lub dalszy podwykonawca zamierzając zawrzeć umowę </w:t>
      </w:r>
      <w:r w:rsidRPr="00B703C7">
        <w:rPr>
          <w:rFonts w:asciiTheme="majorHAnsi" w:hAnsiTheme="majorHAnsi"/>
          <w:sz w:val="22"/>
          <w:szCs w:val="22"/>
        </w:rPr>
        <w:t xml:space="preserve">z podwykonawcą na </w:t>
      </w:r>
      <w:r w:rsidR="00BA3173" w:rsidRPr="00B703C7">
        <w:rPr>
          <w:rFonts w:asciiTheme="majorHAnsi" w:hAnsiTheme="majorHAnsi"/>
          <w:sz w:val="22"/>
          <w:szCs w:val="22"/>
        </w:rPr>
        <w:t>roboty budowlane</w:t>
      </w:r>
      <w:r w:rsidRPr="00B703C7">
        <w:rPr>
          <w:rFonts w:asciiTheme="majorHAnsi" w:hAnsiTheme="majorHAnsi"/>
          <w:sz w:val="22"/>
          <w:szCs w:val="22"/>
        </w:rPr>
        <w:t xml:space="preserve">, przed podpisaniem umowy przedstawi </w:t>
      </w:r>
      <w:r w:rsidR="00F177E8" w:rsidRPr="00B703C7">
        <w:rPr>
          <w:rFonts w:asciiTheme="majorHAnsi" w:hAnsiTheme="majorHAnsi"/>
          <w:sz w:val="22"/>
          <w:szCs w:val="22"/>
        </w:rPr>
        <w:t xml:space="preserve">Zamawiającemu projekt </w:t>
      </w:r>
      <w:r w:rsidRPr="00B703C7">
        <w:rPr>
          <w:rFonts w:asciiTheme="majorHAnsi" w:hAnsiTheme="majorHAnsi"/>
          <w:sz w:val="22"/>
          <w:szCs w:val="22"/>
        </w:rPr>
        <w:t>pisemn</w:t>
      </w:r>
      <w:r w:rsidR="00F177E8" w:rsidRPr="00B703C7">
        <w:rPr>
          <w:rFonts w:asciiTheme="majorHAnsi" w:hAnsiTheme="majorHAnsi"/>
          <w:sz w:val="22"/>
          <w:szCs w:val="22"/>
        </w:rPr>
        <w:t>ej</w:t>
      </w:r>
      <w:r w:rsidRPr="00B703C7">
        <w:rPr>
          <w:rFonts w:asciiTheme="majorHAnsi" w:hAnsiTheme="majorHAnsi"/>
          <w:sz w:val="22"/>
          <w:szCs w:val="22"/>
        </w:rPr>
        <w:t xml:space="preserve"> umow</w:t>
      </w:r>
      <w:r w:rsidR="00F177E8" w:rsidRPr="00B703C7">
        <w:rPr>
          <w:rFonts w:asciiTheme="majorHAnsi" w:hAnsiTheme="majorHAnsi"/>
          <w:sz w:val="22"/>
          <w:szCs w:val="22"/>
        </w:rPr>
        <w:t>y</w:t>
      </w:r>
      <w:r w:rsidRPr="00B703C7">
        <w:rPr>
          <w:rFonts w:asciiTheme="majorHAnsi" w:hAnsiTheme="majorHAnsi"/>
          <w:sz w:val="22"/>
          <w:szCs w:val="22"/>
        </w:rPr>
        <w:t xml:space="preserve"> z podwykonawcą </w:t>
      </w:r>
      <w:r w:rsidR="00F177E8" w:rsidRPr="00B703C7">
        <w:rPr>
          <w:rFonts w:asciiTheme="majorHAnsi" w:hAnsiTheme="majorHAnsi"/>
          <w:sz w:val="22"/>
          <w:szCs w:val="22"/>
        </w:rPr>
        <w:t xml:space="preserve">(a także projekt jej zmian) </w:t>
      </w:r>
      <w:r w:rsidRPr="00B703C7">
        <w:rPr>
          <w:rFonts w:asciiTheme="majorHAnsi" w:hAnsiTheme="majorHAnsi"/>
          <w:sz w:val="22"/>
          <w:szCs w:val="22"/>
        </w:rPr>
        <w:t>określając</w:t>
      </w:r>
      <w:r w:rsidR="00F177E8" w:rsidRPr="00B703C7">
        <w:rPr>
          <w:rFonts w:asciiTheme="majorHAnsi" w:hAnsiTheme="majorHAnsi"/>
          <w:sz w:val="22"/>
          <w:szCs w:val="22"/>
        </w:rPr>
        <w:t>ej</w:t>
      </w:r>
      <w:r w:rsidRPr="00B703C7">
        <w:rPr>
          <w:rFonts w:asciiTheme="majorHAnsi" w:hAnsiTheme="majorHAnsi"/>
          <w:sz w:val="22"/>
          <w:szCs w:val="22"/>
        </w:rPr>
        <w:t xml:space="preserve"> zakres </w:t>
      </w:r>
      <w:r w:rsidR="00F177E8" w:rsidRPr="00B703C7">
        <w:rPr>
          <w:rFonts w:asciiTheme="majorHAnsi" w:hAnsiTheme="majorHAnsi"/>
          <w:sz w:val="22"/>
          <w:szCs w:val="22"/>
        </w:rPr>
        <w:t>oraz wartość podzleconych robót, przy czym podwykonawca lub dalszy podwykonawca jest zobowiązany dołączyć zgodę Wykonawcy na zawarcie umowy o podwykonawstwo o treści zgodnej z projektem umowy.</w:t>
      </w:r>
    </w:p>
    <w:p w:rsidR="00330F37" w:rsidRPr="00B703C7" w:rsidRDefault="00330F37" w:rsidP="00F177E8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oraz dalszy podwykonawca zobowiązuje się zawrzeć w umowach z podwykonawcami zapisy w następującym zakresie:</w:t>
      </w:r>
    </w:p>
    <w:p w:rsidR="00330F37" w:rsidRPr="00B703C7" w:rsidRDefault="0079652E" w:rsidP="00330F37">
      <w:pPr>
        <w:numPr>
          <w:ilvl w:val="1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t</w:t>
      </w:r>
      <w:r w:rsidR="00330F37" w:rsidRPr="00B703C7">
        <w:rPr>
          <w:rFonts w:asciiTheme="majorHAnsi" w:hAnsiTheme="majorHAnsi"/>
          <w:sz w:val="22"/>
          <w:szCs w:val="22"/>
        </w:rPr>
        <w:t xml:space="preserve">ermin zapłaty podwykonawcy lub dalszemu podwykonawcy przewidziany w umowie o podwykonawstwo nie może być dłuższy niż </w:t>
      </w:r>
      <w:r w:rsidR="008D43AD" w:rsidRPr="00B703C7">
        <w:rPr>
          <w:rFonts w:asciiTheme="majorHAnsi" w:hAnsiTheme="majorHAnsi"/>
          <w:sz w:val="22"/>
          <w:szCs w:val="22"/>
        </w:rPr>
        <w:t>30</w:t>
      </w:r>
      <w:r w:rsidR="00330F37" w:rsidRPr="00B703C7">
        <w:rPr>
          <w:rFonts w:asciiTheme="majorHAnsi" w:hAnsiTheme="majorHAnsi"/>
          <w:sz w:val="22"/>
          <w:szCs w:val="22"/>
        </w:rPr>
        <w:t xml:space="preserve"> dni od dnia doręczenia wykonawcy, podwykonawcy lub dalszemu podwykonawcy faktury lub rachunku potwierdzających wykonanie zleconej podwykonawcy lub dalszemu podwykonawcy części zamówienia.</w:t>
      </w:r>
    </w:p>
    <w:p w:rsidR="00C17C1A" w:rsidRPr="00B703C7" w:rsidRDefault="0079652E" w:rsidP="00C17C1A">
      <w:pPr>
        <w:numPr>
          <w:ilvl w:val="1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</w:t>
      </w:r>
      <w:r w:rsidR="00330F37" w:rsidRPr="00B703C7">
        <w:rPr>
          <w:rFonts w:asciiTheme="majorHAnsi" w:hAnsiTheme="majorHAnsi"/>
          <w:sz w:val="22"/>
          <w:szCs w:val="22"/>
        </w:rPr>
        <w:t xml:space="preserve"> przypadku opóźnienia Wykonawcy w zapłacie należności podwykonawcy, podwykonawca w ciągu 7 dni po upływie terminu wymagalności płatności zobowiązany jest do pisemnego powiadomienia Zamawiającego o opóźnieniu w zapłacie.</w:t>
      </w:r>
    </w:p>
    <w:p w:rsidR="00C17C1A" w:rsidRPr="00B703C7" w:rsidRDefault="00C17C1A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Umowy z Podwykonawcami będą zgodne, co do treści z umową zawartą z Wykonawcą. Odmienne postanowienia tych umów są nieważne</w:t>
      </w:r>
      <w:r w:rsidR="00766E57" w:rsidRPr="00B703C7">
        <w:rPr>
          <w:rFonts w:asciiTheme="majorHAnsi" w:hAnsiTheme="majorHAnsi"/>
          <w:sz w:val="22"/>
          <w:szCs w:val="22"/>
        </w:rPr>
        <w:t>.</w:t>
      </w:r>
    </w:p>
    <w:p w:rsidR="00BA3173" w:rsidRPr="00B703C7" w:rsidRDefault="00BA3173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Treść projektu umowy o podwykonawstwo (lub jej zmian), której przedmiotem są roboty budowlane wymaga akceptacji przez Zamawiającego. </w:t>
      </w:r>
      <w:r w:rsidR="001E764F" w:rsidRPr="00B703C7">
        <w:rPr>
          <w:rFonts w:asciiTheme="majorHAnsi" w:hAnsiTheme="majorHAnsi"/>
          <w:sz w:val="22"/>
          <w:szCs w:val="22"/>
        </w:rPr>
        <w:t>Jeżeli Zamawiający w terminie 14</w:t>
      </w:r>
      <w:r w:rsidRPr="00B703C7">
        <w:rPr>
          <w:rFonts w:asciiTheme="majorHAnsi" w:hAnsiTheme="majorHAnsi"/>
          <w:sz w:val="22"/>
          <w:szCs w:val="22"/>
        </w:rPr>
        <w:t xml:space="preserve"> dni nie zgłosi na piśmie zastrzeżeń oznacza to, że wyraził zgodę na jej zawarcie i akceptuje jej treść.</w:t>
      </w:r>
    </w:p>
    <w:p w:rsidR="00BA3173" w:rsidRPr="00B703C7" w:rsidRDefault="00BA3173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Wykonawca, podwykonawca lub dalszy podwykonawca zobowiązany jest do przedłożenia Zamawiającemu poświadczonej za zgodność z oryginałem kopii zawartej umowy o podwykonawstwo, której przedmiotem są roboty budowlane,</w:t>
      </w:r>
      <w:r w:rsidR="00285BDB" w:rsidRPr="00B703C7">
        <w:rPr>
          <w:rFonts w:asciiTheme="majorHAnsi" w:hAnsiTheme="majorHAnsi"/>
          <w:sz w:val="22"/>
          <w:szCs w:val="22"/>
        </w:rPr>
        <w:t xml:space="preserve"> dostawy lub usługi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285BDB" w:rsidRPr="00B703C7">
        <w:rPr>
          <w:rFonts w:asciiTheme="majorHAnsi" w:hAnsiTheme="majorHAnsi"/>
          <w:sz w:val="22"/>
          <w:szCs w:val="22"/>
        </w:rPr>
        <w:t xml:space="preserve">oraz jej zmian </w:t>
      </w:r>
      <w:r w:rsidRPr="00B703C7">
        <w:rPr>
          <w:rFonts w:asciiTheme="majorHAnsi" w:hAnsiTheme="majorHAnsi"/>
          <w:sz w:val="22"/>
          <w:szCs w:val="22"/>
        </w:rPr>
        <w:t>w terminie 7 dni od dnia jej zawarcia.</w:t>
      </w:r>
    </w:p>
    <w:p w:rsidR="00BA3173" w:rsidRPr="00B703C7" w:rsidRDefault="00BA3173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Zamawiającemu przysługuje prawo wniesienia sprzeciwu do zawartej umowy o podwykonawstwo, której przedmiotem są</w:t>
      </w:r>
      <w:r w:rsidR="001E764F" w:rsidRPr="00B703C7">
        <w:rPr>
          <w:rFonts w:asciiTheme="majorHAnsi" w:hAnsiTheme="majorHAnsi"/>
          <w:sz w:val="22"/>
          <w:szCs w:val="22"/>
        </w:rPr>
        <w:t xml:space="preserve"> roboty budowlane, w terminie 14</w:t>
      </w:r>
      <w:r w:rsidRPr="00B703C7">
        <w:rPr>
          <w:rFonts w:asciiTheme="majorHAnsi" w:hAnsiTheme="majorHAnsi"/>
          <w:sz w:val="22"/>
          <w:szCs w:val="22"/>
        </w:rPr>
        <w:t xml:space="preserve"> dni od dnia jej otrzymania. Niezgłoszenie w w/w terminie pisemnego sprzeciwu do przedłożonej umowy o podwykonawstwo,</w:t>
      </w:r>
      <w:r w:rsidR="00285BDB" w:rsidRPr="00B703C7">
        <w:rPr>
          <w:rFonts w:asciiTheme="majorHAnsi" w:hAnsiTheme="majorHAnsi"/>
          <w:sz w:val="22"/>
          <w:szCs w:val="22"/>
        </w:rPr>
        <w:t xml:space="preserve"> której przedmiotem są roboty budowlane,</w:t>
      </w:r>
      <w:r w:rsidRPr="00B703C7">
        <w:rPr>
          <w:rFonts w:asciiTheme="majorHAnsi" w:hAnsiTheme="majorHAnsi"/>
          <w:sz w:val="22"/>
          <w:szCs w:val="22"/>
        </w:rPr>
        <w:t xml:space="preserve"> uważa się za akceptację umowy przez Zamawiającego.</w:t>
      </w:r>
    </w:p>
    <w:p w:rsidR="000A340F" w:rsidRPr="00B703C7" w:rsidRDefault="000A340F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Zlecenie części przedmiotu umowy Podwykonawcy nie zmieni zobowiązań Wykonawcy wobec Zamawiającego, który jest odpowiedzialny za wykonanie tej części robót.</w:t>
      </w:r>
    </w:p>
    <w:p w:rsidR="000A340F" w:rsidRPr="00B703C7" w:rsidRDefault="000A340F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 jest odpowiedzialny za działania, uchybienia i zaniedbania Podwykonawców jak za własne.</w:t>
      </w:r>
    </w:p>
    <w:p w:rsidR="00366694" w:rsidRPr="00B703C7" w:rsidRDefault="00366694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trakcie realizacji umowy Wykonawca może dokonać zmiany podwykonawcy, zrezygnować z podwykonawcy bądź Wprowadzić podwykonawcę w zakresie nie przewidzianym w ofercie.</w:t>
      </w:r>
    </w:p>
    <w:p w:rsidR="00366694" w:rsidRPr="00B703C7" w:rsidRDefault="00366694" w:rsidP="000A340F">
      <w:pPr>
        <w:widowControl w:val="0"/>
        <w:numPr>
          <w:ilvl w:val="0"/>
          <w:numId w:val="18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Jeżeli zmiana lub rezygnacja z podwykonawcy dotyczy podmiotu, na którego zasoby Wykonawca powoływał się w celu wykazania spełnienia wa</w:t>
      </w:r>
      <w:r w:rsidR="00DC23E3" w:rsidRPr="00B703C7">
        <w:rPr>
          <w:rFonts w:asciiTheme="majorHAnsi" w:hAnsiTheme="majorHAnsi"/>
          <w:sz w:val="22"/>
          <w:szCs w:val="22"/>
        </w:rPr>
        <w:t xml:space="preserve">runków udziału w postępowaniu, </w:t>
      </w:r>
      <w:r w:rsidRPr="00B703C7">
        <w:rPr>
          <w:rFonts w:asciiTheme="majorHAnsi" w:hAnsiTheme="majorHAnsi"/>
          <w:sz w:val="22"/>
          <w:szCs w:val="22"/>
        </w:rPr>
        <w:t xml:space="preserve"> Wykonawca jest obowiązany wykazać Zamawiającemu, iż proponowany inny podwykonawca lub Wykonawca samodzielnie spełnia je w stopniu nie mniejszym niż wymagany w trakcie postępowania o udzielenie zamówienia.</w:t>
      </w:r>
    </w:p>
    <w:p w:rsidR="00330F37" w:rsidRPr="00B703C7" w:rsidRDefault="000A340F" w:rsidP="00DB6E7B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przypadku </w:t>
      </w:r>
      <w:r w:rsidR="00366694" w:rsidRPr="00B703C7">
        <w:rPr>
          <w:rFonts w:asciiTheme="majorHAnsi" w:hAnsiTheme="majorHAnsi"/>
          <w:sz w:val="22"/>
          <w:szCs w:val="22"/>
        </w:rPr>
        <w:t>powierzenia przez Wykonawcę</w:t>
      </w:r>
      <w:r w:rsidR="0098746A" w:rsidRPr="00B703C7">
        <w:rPr>
          <w:rFonts w:asciiTheme="majorHAnsi" w:hAnsiTheme="majorHAnsi"/>
          <w:sz w:val="22"/>
          <w:szCs w:val="22"/>
        </w:rPr>
        <w:t xml:space="preserve"> realizacji robót podwykonawcy, Wykonawca jest zobowiązany do dokonania we własnym zakresie zapłaty wynagrodzenia należnego podwykonawcy lub dalszemu podwykonawcy, z zachowaniem terminów płatności określonych w umowie z podwykonawcą. </w:t>
      </w:r>
    </w:p>
    <w:p w:rsidR="0098746A" w:rsidRPr="00B703C7" w:rsidRDefault="0098746A" w:rsidP="00DB6E7B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Warunkiem zapłaty przez Zamawiającego drugiej i następnej części należnego wynagrodzenia za odebrane roboty jest przedstawienie </w:t>
      </w:r>
      <w:r w:rsidR="001E764F" w:rsidRPr="00B703C7">
        <w:rPr>
          <w:rFonts w:asciiTheme="majorHAnsi" w:hAnsiTheme="majorHAnsi"/>
          <w:sz w:val="22"/>
          <w:szCs w:val="22"/>
        </w:rPr>
        <w:t>Zamawiającemu pisemnego oświadczenia podwykonawcy</w:t>
      </w:r>
      <w:r w:rsidR="006C068C" w:rsidRPr="00B703C7">
        <w:rPr>
          <w:rFonts w:asciiTheme="majorHAnsi" w:hAnsiTheme="majorHAnsi"/>
          <w:sz w:val="22"/>
          <w:szCs w:val="22"/>
        </w:rPr>
        <w:t xml:space="preserve"> lub dalszego podwykonawcy</w:t>
      </w:r>
      <w:r w:rsidR="001E764F" w:rsidRPr="00B703C7">
        <w:rPr>
          <w:rFonts w:asciiTheme="majorHAnsi" w:hAnsiTheme="majorHAnsi"/>
          <w:sz w:val="22"/>
          <w:szCs w:val="22"/>
        </w:rPr>
        <w:t xml:space="preserve"> o otrzymaniu </w:t>
      </w:r>
      <w:r w:rsidRPr="00B703C7">
        <w:rPr>
          <w:rFonts w:asciiTheme="majorHAnsi" w:hAnsiTheme="majorHAnsi"/>
          <w:sz w:val="22"/>
          <w:szCs w:val="22"/>
        </w:rPr>
        <w:t xml:space="preserve">zapłaty wymaganego wynagrodzenia </w:t>
      </w:r>
      <w:r w:rsidR="001E764F" w:rsidRPr="00B703C7">
        <w:rPr>
          <w:rFonts w:asciiTheme="majorHAnsi" w:hAnsiTheme="majorHAnsi"/>
          <w:sz w:val="22"/>
          <w:szCs w:val="22"/>
        </w:rPr>
        <w:t xml:space="preserve">przysługującego </w:t>
      </w:r>
      <w:r w:rsidRPr="00B703C7">
        <w:rPr>
          <w:rFonts w:asciiTheme="majorHAnsi" w:hAnsiTheme="majorHAnsi"/>
          <w:sz w:val="22"/>
          <w:szCs w:val="22"/>
        </w:rPr>
        <w:t>podwykonawcom i dalszym podwykonawcom, biorącym udział w realizacji odebranych robót. Dotyczy to zaakceptowanej przez Zamawiającego umowy o podwykonawstwo</w:t>
      </w:r>
      <w:r w:rsidR="006C068C" w:rsidRPr="00B703C7">
        <w:rPr>
          <w:rFonts w:asciiTheme="majorHAnsi" w:hAnsiTheme="majorHAnsi"/>
          <w:sz w:val="22"/>
          <w:szCs w:val="22"/>
        </w:rPr>
        <w:t xml:space="preserve"> której przedmiotem są roboty budowlane oraz jej zmian oraz przedłożonej Zamawiającemu kopii  zawartej umowy o podwykonawstwo, której przedmiotem są dostawy lub usługi oraz jej zmian</w:t>
      </w:r>
      <w:r w:rsidRPr="00B703C7">
        <w:rPr>
          <w:rFonts w:asciiTheme="majorHAnsi" w:hAnsiTheme="majorHAnsi"/>
          <w:sz w:val="22"/>
          <w:szCs w:val="22"/>
        </w:rPr>
        <w:t>.</w:t>
      </w:r>
    </w:p>
    <w:p w:rsidR="0098746A" w:rsidRPr="00B703C7" w:rsidRDefault="0098746A" w:rsidP="00DB6E7B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 xml:space="preserve">W przypadku nieprzedstawienia przez Wykonawcę wszystkich </w:t>
      </w:r>
      <w:r w:rsidR="001E764F" w:rsidRPr="00B703C7">
        <w:rPr>
          <w:rFonts w:asciiTheme="majorHAnsi" w:hAnsiTheme="majorHAnsi"/>
          <w:sz w:val="22"/>
          <w:szCs w:val="22"/>
        </w:rPr>
        <w:t>oświadczeń podwykonawców</w:t>
      </w:r>
      <w:r w:rsidRPr="00B703C7">
        <w:rPr>
          <w:rFonts w:asciiTheme="majorHAnsi" w:hAnsiTheme="majorHAnsi"/>
          <w:sz w:val="22"/>
          <w:szCs w:val="22"/>
        </w:rPr>
        <w:t>, o których mowa w ust. 1</w:t>
      </w:r>
      <w:r w:rsidR="006C068C" w:rsidRPr="00B703C7">
        <w:rPr>
          <w:rFonts w:asciiTheme="majorHAnsi" w:hAnsiTheme="majorHAnsi"/>
          <w:sz w:val="22"/>
          <w:szCs w:val="22"/>
        </w:rPr>
        <w:t>3</w:t>
      </w:r>
      <w:r w:rsidRPr="00B703C7">
        <w:rPr>
          <w:rFonts w:asciiTheme="majorHAnsi" w:hAnsiTheme="majorHAnsi"/>
          <w:sz w:val="22"/>
          <w:szCs w:val="22"/>
        </w:rPr>
        <w:t>, wstrzymuje się wypłatę należnego wynagrodzenia za odebrane roboty.</w:t>
      </w:r>
      <w:r w:rsidR="000B0AA6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Zamawiający dokonuje bezpośredniej zapłaty wymaganego wynagrodzenia przysługującego podwykonawcy lub dalszemu podwykonawcy, który zawarł zaakceptowaną przez Zamawiającego umowę o podwykonawstwo, której przedmiotem są roboty</w:t>
      </w:r>
      <w:r w:rsidR="006852D4" w:rsidRPr="00B703C7">
        <w:rPr>
          <w:rFonts w:asciiTheme="majorHAnsi" w:hAnsiTheme="majorHAnsi"/>
          <w:sz w:val="22"/>
          <w:szCs w:val="22"/>
        </w:rPr>
        <w:t xml:space="preserve"> budowlane</w:t>
      </w:r>
      <w:r w:rsidR="00DC23E3" w:rsidRPr="00B703C7">
        <w:rPr>
          <w:rFonts w:asciiTheme="majorHAnsi" w:hAnsiTheme="majorHAnsi"/>
          <w:sz w:val="22"/>
          <w:szCs w:val="22"/>
        </w:rPr>
        <w:t xml:space="preserve"> lub który zawarł przedłożoną Z</w:t>
      </w:r>
      <w:r w:rsidR="00285BDB" w:rsidRPr="00B703C7">
        <w:rPr>
          <w:rFonts w:asciiTheme="majorHAnsi" w:hAnsiTheme="majorHAnsi"/>
          <w:sz w:val="22"/>
          <w:szCs w:val="22"/>
        </w:rPr>
        <w:t>amawiającemu umowę o podwykonawstwo, której przedmiotem są dostawy lub usługi</w:t>
      </w:r>
      <w:r w:rsidR="000B0AA6" w:rsidRPr="00B703C7">
        <w:rPr>
          <w:rFonts w:asciiTheme="majorHAnsi" w:hAnsiTheme="majorHAnsi"/>
          <w:sz w:val="22"/>
          <w:szCs w:val="22"/>
        </w:rPr>
        <w:t>.</w:t>
      </w:r>
    </w:p>
    <w:p w:rsidR="0098746A" w:rsidRPr="00B703C7" w:rsidRDefault="0098746A" w:rsidP="000A340F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Wynagrodzenie, o którym mowa w ust. 14</w:t>
      </w:r>
      <w:r w:rsidR="0034546A" w:rsidRPr="00B703C7">
        <w:rPr>
          <w:rFonts w:asciiTheme="majorHAnsi" w:hAnsiTheme="majorHAnsi"/>
          <w:sz w:val="22"/>
          <w:szCs w:val="22"/>
        </w:rPr>
        <w:t xml:space="preserve"> dla umowy o podwykonawstwo, której przedmiotem są roboty budowlane</w:t>
      </w:r>
      <w:r w:rsidRPr="00B703C7">
        <w:rPr>
          <w:rFonts w:asciiTheme="majorHAnsi" w:hAnsiTheme="majorHAnsi"/>
          <w:sz w:val="22"/>
          <w:szCs w:val="22"/>
        </w:rPr>
        <w:t>, dotyczy wyłącznie należności powstałych po zaakceptowaniu przez Zamawiającego umowy o podwykonawstwo</w:t>
      </w:r>
      <w:r w:rsidR="006852D4" w:rsidRPr="00B703C7">
        <w:rPr>
          <w:rFonts w:asciiTheme="majorHAnsi" w:hAnsiTheme="majorHAnsi"/>
          <w:sz w:val="22"/>
          <w:szCs w:val="22"/>
        </w:rPr>
        <w:t>.</w:t>
      </w:r>
      <w:r w:rsidR="006C068C" w:rsidRPr="00B703C7">
        <w:rPr>
          <w:rFonts w:asciiTheme="majorHAnsi" w:hAnsiTheme="majorHAnsi"/>
          <w:sz w:val="22"/>
          <w:szCs w:val="22"/>
        </w:rPr>
        <w:t xml:space="preserve"> </w:t>
      </w:r>
    </w:p>
    <w:p w:rsidR="002527B1" w:rsidRPr="00B703C7" w:rsidRDefault="006852D4" w:rsidP="00671D86">
      <w:pPr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Wszelkie koszty, w tym odsetki za opóźnienie, które powstały w sytuacjach opisanych w ust. 14 obciążają Wykonawcę.</w:t>
      </w:r>
    </w:p>
    <w:p w:rsidR="009E0B6A" w:rsidRPr="00B703C7" w:rsidRDefault="002D170F" w:rsidP="009E0B6A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14</w:t>
      </w:r>
    </w:p>
    <w:p w:rsidR="0070169C" w:rsidRPr="00B703C7" w:rsidRDefault="0070169C" w:rsidP="009E0B6A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 xml:space="preserve">Zatrudnienie </w:t>
      </w:r>
      <w:r w:rsidRPr="00B703C7">
        <w:rPr>
          <w:rFonts w:asciiTheme="majorHAnsi" w:eastAsia="Arial" w:hAnsiTheme="majorHAnsi"/>
          <w:b/>
          <w:sz w:val="22"/>
          <w:szCs w:val="22"/>
        </w:rPr>
        <w:t>na podstawie umowy o pracę</w:t>
      </w:r>
    </w:p>
    <w:p w:rsidR="009A447A" w:rsidRPr="00B703C7" w:rsidRDefault="009A447A" w:rsidP="009A447A">
      <w:pPr>
        <w:pStyle w:val="Standard"/>
        <w:widowControl/>
        <w:numPr>
          <w:ilvl w:val="0"/>
          <w:numId w:val="42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B703C7">
        <w:rPr>
          <w:rFonts w:asciiTheme="majorHAnsi" w:eastAsia="Arial" w:hAnsiTheme="majorHAnsi"/>
          <w:bCs/>
          <w:sz w:val="22"/>
          <w:szCs w:val="22"/>
        </w:rPr>
        <w:t xml:space="preserve">Zamawiający </w:t>
      </w:r>
      <w:r w:rsidRPr="00B703C7">
        <w:rPr>
          <w:rFonts w:asciiTheme="majorHAnsi" w:eastAsia="Arial" w:hAnsiTheme="majorHAnsi"/>
          <w:sz w:val="22"/>
          <w:szCs w:val="22"/>
        </w:rPr>
        <w:t xml:space="preserve">wymaga, aby osoby wykonujące następujące czynności w zakresie realizacji zadania tj.: </w:t>
      </w:r>
      <w:r w:rsidR="00F94B8C" w:rsidRPr="00B703C7">
        <w:rPr>
          <w:rFonts w:asciiTheme="majorHAnsi" w:hAnsiTheme="majorHAnsi"/>
          <w:u w:val="single"/>
        </w:rPr>
        <w:t>roboty budowlane, ziemne, montażowe, sanitarne oraz prace biurowe obsługujące realizację robót budowlanych</w:t>
      </w:r>
      <w:r w:rsidR="00F94B8C" w:rsidRPr="00B703C7">
        <w:rPr>
          <w:rFonts w:asciiTheme="majorHAnsi" w:eastAsia="Arial" w:hAnsiTheme="majorHAnsi"/>
          <w:sz w:val="22"/>
          <w:szCs w:val="22"/>
        </w:rPr>
        <w:t xml:space="preserve"> </w:t>
      </w:r>
      <w:r w:rsidRPr="00B703C7">
        <w:rPr>
          <w:rFonts w:asciiTheme="majorHAnsi" w:eastAsia="Arial" w:hAnsiTheme="majorHAnsi"/>
          <w:sz w:val="22"/>
          <w:szCs w:val="22"/>
        </w:rPr>
        <w:t xml:space="preserve">w okresie realizacji niniejszej umowy, zostały zatrudnione przez </w:t>
      </w:r>
      <w:r w:rsidRPr="00B703C7">
        <w:rPr>
          <w:rFonts w:asciiTheme="majorHAnsi" w:eastAsia="Arial" w:hAnsiTheme="majorHAnsi"/>
          <w:bCs/>
          <w:sz w:val="22"/>
          <w:szCs w:val="22"/>
        </w:rPr>
        <w:t xml:space="preserve">Wykonawcę </w:t>
      </w:r>
      <w:r w:rsidRPr="00B703C7">
        <w:rPr>
          <w:rFonts w:asciiTheme="majorHAnsi" w:eastAsia="Arial" w:hAnsiTheme="majorHAnsi"/>
          <w:sz w:val="22"/>
          <w:szCs w:val="22"/>
        </w:rPr>
        <w:t xml:space="preserve">lub </w:t>
      </w:r>
      <w:r w:rsidRPr="00B703C7">
        <w:rPr>
          <w:rFonts w:asciiTheme="majorHAnsi" w:eastAsia="Arial" w:hAnsiTheme="majorHAnsi"/>
          <w:bCs/>
          <w:sz w:val="22"/>
          <w:szCs w:val="22"/>
        </w:rPr>
        <w:t>Podwykonawcę</w:t>
      </w:r>
      <w:r w:rsidRPr="00B703C7">
        <w:rPr>
          <w:rFonts w:asciiTheme="majorHAnsi" w:eastAsia="Arial" w:hAnsiTheme="majorHAnsi"/>
          <w:sz w:val="22"/>
          <w:szCs w:val="22"/>
        </w:rPr>
        <w:t xml:space="preserve"> na podstawie umowy o pracę w rozumieniu przepisów ustawy z dnia 26 czerwca 1974r. – Kodeks pracy </w:t>
      </w:r>
      <w:r w:rsidR="00671D86" w:rsidRPr="00B703C7">
        <w:rPr>
          <w:rFonts w:asciiTheme="majorHAnsi" w:eastAsia="Arial" w:hAnsiTheme="majorHAnsi"/>
          <w:sz w:val="22"/>
          <w:szCs w:val="22"/>
        </w:rPr>
        <w:t>(</w:t>
      </w:r>
      <w:r w:rsidR="00671D86" w:rsidRPr="00B703C7">
        <w:rPr>
          <w:rFonts w:asciiTheme="majorHAnsi" w:hAnsiTheme="majorHAnsi"/>
        </w:rPr>
        <w:t>Dz. U. z 2020 r. poz. 1320</w:t>
      </w:r>
      <w:r w:rsidRPr="00B703C7">
        <w:rPr>
          <w:rFonts w:asciiTheme="majorHAnsi" w:eastAsia="Arial" w:hAnsiTheme="majorHAnsi"/>
          <w:sz w:val="22"/>
          <w:szCs w:val="22"/>
        </w:rPr>
        <w:t>).</w:t>
      </w:r>
    </w:p>
    <w:p w:rsidR="009A447A" w:rsidRPr="00B703C7" w:rsidRDefault="009A447A" w:rsidP="009A447A">
      <w:pPr>
        <w:pStyle w:val="Standard"/>
        <w:widowControl/>
        <w:numPr>
          <w:ilvl w:val="0"/>
          <w:numId w:val="42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B703C7">
        <w:rPr>
          <w:rFonts w:asciiTheme="majorHAnsi" w:eastAsia="Arial" w:hAnsiTheme="majorHAnsi"/>
          <w:sz w:val="22"/>
          <w:szCs w:val="22"/>
        </w:rPr>
        <w:t xml:space="preserve">Każdorazowo na żądanie Zamawiającego, w terminie przez niego wskazanym, nie krótszym niż </w:t>
      </w:r>
      <w:r w:rsidR="00F94B8C" w:rsidRPr="00B703C7">
        <w:rPr>
          <w:rFonts w:asciiTheme="majorHAnsi" w:eastAsia="Arial" w:hAnsiTheme="majorHAnsi"/>
          <w:sz w:val="22"/>
          <w:szCs w:val="22"/>
        </w:rPr>
        <w:t>10 dni roboczych</w:t>
      </w:r>
      <w:r w:rsidRPr="00B703C7">
        <w:rPr>
          <w:rFonts w:asciiTheme="majorHAnsi" w:eastAsia="Arial" w:hAnsiTheme="majorHAnsi"/>
          <w:sz w:val="22"/>
          <w:szCs w:val="22"/>
        </w:rPr>
        <w:t xml:space="preserve">, Wykonawca zobowiązuje się przedłożyć do wglądu </w:t>
      </w:r>
      <w:r w:rsidRPr="00B703C7">
        <w:rPr>
          <w:rFonts w:asciiTheme="majorHAnsi" w:eastAsia="Arial" w:hAnsiTheme="majorHAnsi"/>
          <w:bCs/>
          <w:sz w:val="22"/>
          <w:szCs w:val="22"/>
        </w:rPr>
        <w:t>Zamawiającemu</w:t>
      </w:r>
      <w:r w:rsidRPr="00B703C7">
        <w:rPr>
          <w:rFonts w:asciiTheme="majorHAnsi" w:eastAsia="Arial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>poświadczoną za zgodność z oryginałem odpowiednio przez Wykonawcę lub podwykonawcę</w:t>
      </w:r>
      <w:r w:rsidRPr="00B703C7">
        <w:rPr>
          <w:rFonts w:asciiTheme="majorHAnsi" w:hAnsiTheme="majorHAnsi"/>
          <w:b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 xml:space="preserve">kopię umowy/umów o pracę </w:t>
      </w:r>
      <w:r w:rsidRPr="00B703C7">
        <w:rPr>
          <w:rFonts w:asciiTheme="majorHAnsi" w:eastAsia="Arial" w:hAnsiTheme="majorHAnsi"/>
          <w:sz w:val="22"/>
          <w:szCs w:val="22"/>
        </w:rPr>
        <w:t>zawartych przez Wykonawcę lub podwykonawcę z pracownikami, o których mowa w ust. 1, wraz z opisem czynności wykonywanych przez danego pracownika w ramach zamówienia oraz inne dokumenty potwierdzające zawarcie tych umów</w:t>
      </w:r>
      <w:r w:rsidRPr="00B703C7">
        <w:rPr>
          <w:rFonts w:asciiTheme="majorHAnsi" w:hAnsiTheme="majorHAnsi"/>
          <w:sz w:val="22"/>
          <w:szCs w:val="22"/>
        </w:rPr>
        <w:t xml:space="preserve"> (wraz z dokumentem regulującym zakres obowiązków, jeżeli został sporządzony). Kopia umowy/umów powinna zostać zanonimizowana w sposób zapewniający ochronę danych osobowych pracowników, zgodnie z przepisami ustawy z dnia 10 maja 2018 r. </w:t>
      </w:r>
      <w:r w:rsidRPr="00B703C7">
        <w:rPr>
          <w:rFonts w:asciiTheme="majorHAnsi" w:hAnsiTheme="majorHAnsi"/>
          <w:i/>
          <w:sz w:val="22"/>
          <w:szCs w:val="22"/>
        </w:rPr>
        <w:t>o ochronie danych osobowych</w:t>
      </w:r>
      <w:r w:rsidRPr="00B703C7">
        <w:rPr>
          <w:rFonts w:asciiTheme="majorHAnsi" w:hAnsiTheme="majorHAnsi"/>
          <w:sz w:val="22"/>
          <w:szCs w:val="22"/>
        </w:rPr>
        <w:t xml:space="preserve"> (Dz.U. z 2019 r. poz. 1781) (tj. w szczególności bez adresów, nr PESEL pracowników). Imię i nazwisko pracownika nie podlega </w:t>
      </w:r>
      <w:proofErr w:type="spellStart"/>
      <w:r w:rsidRPr="00B703C7">
        <w:rPr>
          <w:rFonts w:asciiTheme="majorHAnsi" w:hAnsiTheme="majorHAnsi"/>
          <w:sz w:val="22"/>
          <w:szCs w:val="22"/>
        </w:rPr>
        <w:t>anonimizacji</w:t>
      </w:r>
      <w:proofErr w:type="spellEnd"/>
      <w:r w:rsidRPr="00B703C7">
        <w:rPr>
          <w:rFonts w:asciiTheme="majorHAnsi" w:hAnsiTheme="majorHAnsi"/>
          <w:sz w:val="22"/>
          <w:szCs w:val="22"/>
        </w:rPr>
        <w:t>. Informacje takie jak: data zawarcia umowy, rodzaj umowy o pracę i wymiar etatu powinny być możliwe do zidentyfikowania.</w:t>
      </w:r>
    </w:p>
    <w:p w:rsidR="009A447A" w:rsidRPr="00B703C7" w:rsidRDefault="009A447A" w:rsidP="009A447A">
      <w:pPr>
        <w:pStyle w:val="Standard"/>
        <w:widowControl/>
        <w:numPr>
          <w:ilvl w:val="0"/>
          <w:numId w:val="42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B703C7">
        <w:rPr>
          <w:rFonts w:asciiTheme="majorHAnsi" w:eastAsia="Arial" w:hAnsiTheme="majorHAnsi"/>
          <w:sz w:val="22"/>
          <w:szCs w:val="22"/>
        </w:rPr>
        <w:t xml:space="preserve"> W przypadku podjęcia przez Zamawiającego wątpliwości co do rzetelności wskazanych powyżej dokumentów przedstawionych przez Wykonawcę lub podwykonawcę, Zamawiający ma prawo zwrócić się z wnioskiem do właściwego inspektoratu pracy o dokonanie kontroli w zakresie spełniania przez Wykonawcę lub podwykonawcę obowiązku zatrudnienia osób wykonujących czynności objęte przedmiotem zamówienia, o których mowa w ust. 1 na podstawie umowy o pracę.</w:t>
      </w:r>
    </w:p>
    <w:p w:rsidR="009A447A" w:rsidRPr="00B703C7" w:rsidRDefault="009A447A" w:rsidP="009A447A">
      <w:pPr>
        <w:pStyle w:val="Standard"/>
        <w:widowControl/>
        <w:numPr>
          <w:ilvl w:val="0"/>
          <w:numId w:val="42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B703C7">
        <w:rPr>
          <w:rFonts w:asciiTheme="majorHAnsi" w:eastAsia="Arial" w:hAnsiTheme="majorHAnsi"/>
          <w:sz w:val="22"/>
          <w:szCs w:val="22"/>
        </w:rPr>
        <w:t xml:space="preserve">Nieprzedłożenie przez Wykonawcę lub /i podwykonawcę kopii umów zawartych z pracownikami lub dokumentów, o których mowa w ust. 2 w terminie wskazanym przez Zamawiającego zgodnie z ust. 2, lub stwierdzenie przez właściwy inspektorat pracy braku zatrudnienia osób wskazanych w ust. 1 na podstawie umowy o pracę będzie traktowane jako niewypełnienie obowiązku zatrudnienia pracowników, o których mowa w ust. 1 na podstawie umowy o pracę. </w:t>
      </w:r>
    </w:p>
    <w:p w:rsidR="0070169C" w:rsidRPr="00B703C7" w:rsidRDefault="00861523" w:rsidP="0070169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15</w:t>
      </w:r>
    </w:p>
    <w:p w:rsidR="002527B1" w:rsidRPr="00B703C7" w:rsidRDefault="002527B1" w:rsidP="009E0B6A">
      <w:pPr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Załączniki</w:t>
      </w:r>
    </w:p>
    <w:p w:rsidR="00B2441F" w:rsidRPr="00B703C7" w:rsidRDefault="00B2441F" w:rsidP="00B2441F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Integralną część niniejszej umowy stanowią następujące załączniki:</w:t>
      </w:r>
    </w:p>
    <w:p w:rsidR="00010D4A" w:rsidRPr="00B703C7" w:rsidRDefault="00E401E0" w:rsidP="00B2441F">
      <w:pPr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</w:t>
      </w:r>
      <w:r w:rsidR="00010D4A" w:rsidRPr="00B703C7">
        <w:rPr>
          <w:rFonts w:asciiTheme="majorHAnsi" w:hAnsiTheme="majorHAnsi"/>
          <w:sz w:val="22"/>
          <w:szCs w:val="22"/>
        </w:rPr>
        <w:t>zór Karty Gwarancyjnej</w:t>
      </w: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</w:t>
      </w:r>
      <w:r w:rsidR="00861523" w:rsidRPr="00B703C7">
        <w:rPr>
          <w:rFonts w:asciiTheme="majorHAnsi" w:hAnsiTheme="majorHAnsi"/>
          <w:b/>
          <w:bCs/>
          <w:sz w:val="22"/>
          <w:szCs w:val="22"/>
        </w:rPr>
        <w:t>6</w:t>
      </w:r>
    </w:p>
    <w:p w:rsidR="002527B1" w:rsidRPr="00B703C7" w:rsidRDefault="002527B1" w:rsidP="00B2441F">
      <w:pPr>
        <w:jc w:val="center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Przedstawiciele</w:t>
      </w:r>
    </w:p>
    <w:p w:rsidR="009E0B6A" w:rsidRPr="00B703C7" w:rsidRDefault="009E0B6A" w:rsidP="009E0B6A">
      <w:pPr>
        <w:widowControl w:val="0"/>
        <w:numPr>
          <w:ilvl w:val="0"/>
          <w:numId w:val="20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Strony wyznaczają swoich przedstawicieli na budowie:</w:t>
      </w:r>
    </w:p>
    <w:p w:rsidR="009E0B6A" w:rsidRPr="00B703C7" w:rsidRDefault="009E0B6A" w:rsidP="009E0B6A">
      <w:pPr>
        <w:numPr>
          <w:ilvl w:val="0"/>
          <w:numId w:val="1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Zamawiający:</w:t>
      </w:r>
    </w:p>
    <w:p w:rsidR="009E0B6A" w:rsidRPr="00B703C7" w:rsidRDefault="009E0B6A" w:rsidP="009E0B6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- insp. nadzoru - ………………………..</w:t>
      </w:r>
    </w:p>
    <w:p w:rsidR="009E0B6A" w:rsidRPr="00B703C7" w:rsidRDefault="009E0B6A" w:rsidP="009E0B6A">
      <w:pPr>
        <w:numPr>
          <w:ilvl w:val="0"/>
          <w:numId w:val="19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Wykonawca</w:t>
      </w:r>
    </w:p>
    <w:p w:rsidR="009E0B6A" w:rsidRPr="00B703C7" w:rsidRDefault="009E0B6A" w:rsidP="009E0B6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- kierownik budowy – ………………………..</w:t>
      </w:r>
    </w:p>
    <w:p w:rsidR="00335DC7" w:rsidRPr="00B703C7" w:rsidRDefault="00335DC7" w:rsidP="009E0B6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- ………………………………………………….</w:t>
      </w:r>
    </w:p>
    <w:p w:rsidR="00B2441F" w:rsidRPr="00B703C7" w:rsidRDefault="009E0B6A" w:rsidP="004403D6">
      <w:pPr>
        <w:numPr>
          <w:ilvl w:val="1"/>
          <w:numId w:val="19"/>
        </w:numPr>
        <w:tabs>
          <w:tab w:val="clear" w:pos="700"/>
          <w:tab w:val="left" w:pos="360"/>
        </w:tabs>
        <w:ind w:left="360" w:hanging="360"/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>Zamawiający oświadcza, że powołany przez niego inspektor nadzoru będzie działał w granicach otrzymanego pełnomocnictwa, o zakresie którego powiadomi Wykonawcę.</w:t>
      </w:r>
    </w:p>
    <w:p w:rsidR="009E0B6A" w:rsidRPr="00B703C7" w:rsidRDefault="009E0B6A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2441F" w:rsidRPr="00B703C7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§ 1</w:t>
      </w:r>
      <w:r w:rsidR="00861523" w:rsidRPr="00B703C7">
        <w:rPr>
          <w:rFonts w:asciiTheme="majorHAnsi" w:hAnsiTheme="majorHAnsi"/>
          <w:b/>
          <w:bCs/>
          <w:sz w:val="22"/>
          <w:szCs w:val="22"/>
        </w:rPr>
        <w:t>7</w:t>
      </w:r>
    </w:p>
    <w:p w:rsidR="002527B1" w:rsidRPr="00B703C7" w:rsidRDefault="002527B1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Postanowienia końcowe</w:t>
      </w:r>
    </w:p>
    <w:p w:rsidR="002527B1" w:rsidRPr="00B703C7" w:rsidRDefault="00B2441F" w:rsidP="00B2441F">
      <w:pPr>
        <w:numPr>
          <w:ilvl w:val="0"/>
          <w:numId w:val="21"/>
        </w:numPr>
        <w:jc w:val="both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W sprawach nie uregulowanych postanowieniami niniejszej umowy, mają zastosowanie przepisy Kodeksu cywilnego, ustawy Prawo zamówień publicznych, </w:t>
      </w:r>
      <w:r w:rsidR="0096682B" w:rsidRPr="00B703C7">
        <w:rPr>
          <w:rFonts w:asciiTheme="majorHAnsi" w:hAnsiTheme="majorHAnsi"/>
          <w:sz w:val="22"/>
          <w:szCs w:val="22"/>
        </w:rPr>
        <w:t>ustawy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96682B" w:rsidRPr="00B703C7">
        <w:rPr>
          <w:rFonts w:asciiTheme="majorHAnsi" w:hAnsiTheme="majorHAnsi"/>
          <w:sz w:val="22"/>
          <w:szCs w:val="22"/>
        </w:rPr>
        <w:t>P</w:t>
      </w:r>
      <w:r w:rsidRPr="00B703C7">
        <w:rPr>
          <w:rFonts w:asciiTheme="majorHAnsi" w:hAnsiTheme="majorHAnsi"/>
          <w:sz w:val="22"/>
          <w:szCs w:val="22"/>
        </w:rPr>
        <w:t>raw</w:t>
      </w:r>
      <w:r w:rsidR="0096682B" w:rsidRPr="00B703C7">
        <w:rPr>
          <w:rFonts w:asciiTheme="majorHAnsi" w:hAnsiTheme="majorHAnsi"/>
          <w:sz w:val="22"/>
          <w:szCs w:val="22"/>
        </w:rPr>
        <w:t>o</w:t>
      </w:r>
      <w:r w:rsidRPr="00B703C7">
        <w:rPr>
          <w:rFonts w:asciiTheme="majorHAnsi" w:hAnsiTheme="majorHAnsi"/>
          <w:sz w:val="22"/>
          <w:szCs w:val="22"/>
        </w:rPr>
        <w:t xml:space="preserve"> budowlane oraz aktami wykonawczymi do tych ustaw</w:t>
      </w:r>
      <w:r w:rsidR="00304427">
        <w:rPr>
          <w:rFonts w:asciiTheme="majorHAnsi" w:hAnsiTheme="majorHAnsi"/>
          <w:sz w:val="22"/>
          <w:szCs w:val="22"/>
        </w:rPr>
        <w:t>,</w:t>
      </w:r>
      <w:r w:rsidR="00304427" w:rsidRPr="00304427">
        <w:rPr>
          <w:rFonts w:asciiTheme="majorHAnsi" w:hAnsiTheme="majorHAnsi" w:cs="Arial"/>
          <w:sz w:val="22"/>
          <w:szCs w:val="22"/>
        </w:rPr>
        <w:t xml:space="preserve"> Rozporządzenia Parlamentu Europejskiego i Rady (UE) 2016/679 z 27.04.2016r. RODO w   sprawie ochrony osób fizycznych w związku z przetwarzaniem danych osobowych i w sprawie swobodnego przepływu takich danych oraz uchylenia dyrektywy</w:t>
      </w:r>
      <w:r w:rsidR="00304427">
        <w:rPr>
          <w:rFonts w:asciiTheme="majorHAnsi" w:hAnsiTheme="majorHAnsi" w:cs="Arial"/>
          <w:sz w:val="22"/>
          <w:szCs w:val="22"/>
        </w:rPr>
        <w:t xml:space="preserve"> 95/46 UE</w:t>
      </w:r>
      <w:r w:rsidRPr="00B703C7">
        <w:rPr>
          <w:rFonts w:asciiTheme="majorHAnsi" w:hAnsiTheme="majorHAnsi"/>
          <w:sz w:val="22"/>
          <w:szCs w:val="22"/>
        </w:rPr>
        <w:t>.</w:t>
      </w:r>
    </w:p>
    <w:p w:rsidR="002527B1" w:rsidRPr="00B703C7" w:rsidRDefault="00B2441F" w:rsidP="00B2441F">
      <w:pPr>
        <w:numPr>
          <w:ilvl w:val="0"/>
          <w:numId w:val="21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Ewentualne spory powstałe na tle realizacji tej umowy, strony poddają rozstrzygnięciu Sądu właściwego dla siedziby Zamawiającego.</w:t>
      </w:r>
    </w:p>
    <w:p w:rsidR="00B2441F" w:rsidRPr="00B703C7" w:rsidRDefault="009E0B6A" w:rsidP="00B2441F">
      <w:pPr>
        <w:numPr>
          <w:ilvl w:val="0"/>
          <w:numId w:val="21"/>
        </w:num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Niniej</w:t>
      </w:r>
      <w:r w:rsidR="002F70AD" w:rsidRPr="00B703C7">
        <w:rPr>
          <w:rFonts w:asciiTheme="majorHAnsi" w:hAnsiTheme="majorHAnsi"/>
          <w:sz w:val="22"/>
          <w:szCs w:val="22"/>
        </w:rPr>
        <w:t>szą umowę sporządzono w dwóch</w:t>
      </w:r>
      <w:r w:rsidRPr="00B703C7">
        <w:rPr>
          <w:rFonts w:asciiTheme="majorHAnsi" w:hAnsiTheme="majorHAnsi"/>
          <w:sz w:val="22"/>
          <w:szCs w:val="22"/>
        </w:rPr>
        <w:t xml:space="preserve">  jednobrzmiących egzemplarzach (każd</w:t>
      </w:r>
      <w:r w:rsidR="002F70AD" w:rsidRPr="00B703C7">
        <w:rPr>
          <w:rFonts w:asciiTheme="majorHAnsi" w:hAnsiTheme="majorHAnsi"/>
          <w:sz w:val="22"/>
          <w:szCs w:val="22"/>
        </w:rPr>
        <w:t>y na prawie oryginału), po 1 egzemplarzu dla</w:t>
      </w:r>
      <w:r w:rsidRPr="00B703C7">
        <w:rPr>
          <w:rFonts w:asciiTheme="majorHAnsi" w:hAnsiTheme="majorHAnsi"/>
          <w:sz w:val="22"/>
          <w:szCs w:val="22"/>
        </w:rPr>
        <w:t xml:space="preserve"> każdej ze stron</w:t>
      </w:r>
      <w:r w:rsidR="00B2441F" w:rsidRPr="00B703C7">
        <w:rPr>
          <w:rFonts w:asciiTheme="majorHAnsi" w:hAnsiTheme="majorHAnsi"/>
          <w:sz w:val="22"/>
          <w:szCs w:val="22"/>
        </w:rPr>
        <w:t>.</w:t>
      </w:r>
    </w:p>
    <w:p w:rsidR="002D4575" w:rsidRPr="00B703C7" w:rsidRDefault="002D4575" w:rsidP="00B2441F">
      <w:pPr>
        <w:jc w:val="both"/>
        <w:rPr>
          <w:rFonts w:asciiTheme="majorHAnsi" w:hAnsiTheme="majorHAnsi"/>
          <w:sz w:val="22"/>
          <w:szCs w:val="22"/>
        </w:rPr>
      </w:pPr>
    </w:p>
    <w:p w:rsidR="002D4575" w:rsidRPr="00B703C7" w:rsidRDefault="002D4575" w:rsidP="00B2441F">
      <w:pPr>
        <w:jc w:val="both"/>
        <w:rPr>
          <w:rFonts w:asciiTheme="majorHAnsi" w:hAnsiTheme="majorHAnsi"/>
          <w:sz w:val="22"/>
          <w:szCs w:val="22"/>
        </w:rPr>
      </w:pPr>
    </w:p>
    <w:p w:rsidR="00B2441F" w:rsidRPr="00B703C7" w:rsidRDefault="00B2441F" w:rsidP="00B2441F">
      <w:pPr>
        <w:jc w:val="both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             </w:t>
      </w:r>
      <w:r w:rsidRPr="00B703C7">
        <w:rPr>
          <w:rFonts w:asciiTheme="majorHAnsi" w:hAnsiTheme="majorHAnsi"/>
          <w:b/>
          <w:sz w:val="22"/>
          <w:szCs w:val="22"/>
        </w:rPr>
        <w:t>ZAMAWIAJĄCY:                                                   WYKONAWCA:</w:t>
      </w:r>
    </w:p>
    <w:p w:rsidR="002D4575" w:rsidRPr="00B703C7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2D4575" w:rsidRPr="00B703C7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2D4575" w:rsidRPr="00B703C7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2D4575" w:rsidRPr="00B703C7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A445F2" w:rsidRPr="00B703C7" w:rsidRDefault="00B2441F" w:rsidP="00671D86">
      <w:pPr>
        <w:jc w:val="both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...........................................................</w:t>
      </w:r>
      <w:r w:rsidRPr="00B703C7">
        <w:rPr>
          <w:rFonts w:asciiTheme="majorHAnsi" w:hAnsiTheme="majorHAnsi"/>
          <w:b/>
          <w:sz w:val="22"/>
          <w:szCs w:val="22"/>
        </w:rPr>
        <w:tab/>
      </w:r>
      <w:r w:rsidRPr="00B703C7">
        <w:rPr>
          <w:rFonts w:asciiTheme="majorHAnsi" w:hAnsiTheme="majorHAnsi"/>
          <w:b/>
          <w:sz w:val="22"/>
          <w:szCs w:val="22"/>
        </w:rPr>
        <w:tab/>
      </w:r>
      <w:r w:rsidR="00B02CCA" w:rsidRPr="00B703C7">
        <w:rPr>
          <w:rFonts w:asciiTheme="majorHAnsi" w:hAnsiTheme="majorHAnsi"/>
          <w:b/>
          <w:sz w:val="22"/>
          <w:szCs w:val="22"/>
        </w:rPr>
        <w:t xml:space="preserve">        </w:t>
      </w:r>
      <w:r w:rsidRPr="00B703C7">
        <w:rPr>
          <w:rFonts w:asciiTheme="majorHAnsi" w:hAnsiTheme="majorHAnsi"/>
          <w:b/>
          <w:sz w:val="22"/>
          <w:szCs w:val="22"/>
        </w:rPr>
        <w:t>..............................................................</w:t>
      </w:r>
    </w:p>
    <w:p w:rsidR="00FA4523" w:rsidRPr="00B703C7" w:rsidRDefault="00FA4523" w:rsidP="00526ED4">
      <w:pPr>
        <w:jc w:val="right"/>
        <w:rPr>
          <w:rFonts w:asciiTheme="majorHAnsi" w:hAnsiTheme="majorHAnsi"/>
          <w:sz w:val="22"/>
          <w:szCs w:val="22"/>
        </w:rPr>
      </w:pPr>
    </w:p>
    <w:p w:rsidR="00FA4523" w:rsidRPr="00B703C7" w:rsidRDefault="00FA4523" w:rsidP="00526ED4">
      <w:pPr>
        <w:jc w:val="right"/>
        <w:rPr>
          <w:rFonts w:asciiTheme="majorHAnsi" w:hAnsiTheme="majorHAnsi"/>
          <w:sz w:val="22"/>
          <w:szCs w:val="22"/>
        </w:rPr>
      </w:pPr>
    </w:p>
    <w:p w:rsidR="00BD08C6" w:rsidRDefault="00BD08C6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DF34FE" w:rsidRDefault="00DF34FE" w:rsidP="00526ED4">
      <w:pPr>
        <w:jc w:val="right"/>
        <w:rPr>
          <w:rFonts w:asciiTheme="majorHAnsi" w:hAnsiTheme="majorHAnsi"/>
          <w:sz w:val="22"/>
          <w:szCs w:val="22"/>
        </w:rPr>
      </w:pPr>
    </w:p>
    <w:p w:rsidR="0046614F" w:rsidRDefault="0046614F" w:rsidP="00D75E9B">
      <w:pPr>
        <w:rPr>
          <w:rFonts w:asciiTheme="majorHAnsi" w:hAnsiTheme="majorHAnsi"/>
          <w:sz w:val="22"/>
          <w:szCs w:val="22"/>
        </w:rPr>
      </w:pPr>
    </w:p>
    <w:p w:rsidR="00E5354B" w:rsidRPr="00B703C7" w:rsidRDefault="00E5354B" w:rsidP="00D75E9B">
      <w:pPr>
        <w:rPr>
          <w:rFonts w:asciiTheme="majorHAnsi" w:hAnsiTheme="majorHAnsi"/>
          <w:sz w:val="22"/>
          <w:szCs w:val="22"/>
        </w:rPr>
      </w:pPr>
    </w:p>
    <w:p w:rsidR="0046614F" w:rsidRPr="00B703C7" w:rsidRDefault="0046614F" w:rsidP="00D75E9B">
      <w:pPr>
        <w:rPr>
          <w:rFonts w:asciiTheme="majorHAnsi" w:hAnsiTheme="majorHAnsi"/>
          <w:sz w:val="22"/>
          <w:szCs w:val="22"/>
        </w:rPr>
      </w:pPr>
    </w:p>
    <w:p w:rsidR="0032680B" w:rsidRPr="00B703C7" w:rsidRDefault="0032680B" w:rsidP="0032680B">
      <w:pPr>
        <w:jc w:val="right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lastRenderedPageBreak/>
        <w:t xml:space="preserve">Załącznik nr </w:t>
      </w:r>
      <w:r w:rsidR="00E5354B">
        <w:rPr>
          <w:rFonts w:asciiTheme="majorHAnsi" w:hAnsiTheme="majorHAnsi"/>
          <w:b/>
          <w:bCs/>
          <w:sz w:val="22"/>
          <w:szCs w:val="22"/>
        </w:rPr>
        <w:t>1</w:t>
      </w:r>
      <w:r w:rsidRPr="00B703C7">
        <w:rPr>
          <w:rFonts w:asciiTheme="majorHAnsi" w:hAnsiTheme="majorHAnsi"/>
          <w:sz w:val="22"/>
          <w:szCs w:val="22"/>
        </w:rPr>
        <w:t xml:space="preserve">  do umowy nr ……….. </w:t>
      </w:r>
    </w:p>
    <w:p w:rsidR="0032680B" w:rsidRPr="00B703C7" w:rsidRDefault="0032680B" w:rsidP="0032680B">
      <w:pPr>
        <w:jc w:val="right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 z dnia……. … ….. 20</w:t>
      </w:r>
      <w:r w:rsidR="00581CDB" w:rsidRPr="00B703C7">
        <w:rPr>
          <w:rFonts w:asciiTheme="majorHAnsi" w:hAnsiTheme="majorHAnsi"/>
          <w:sz w:val="22"/>
          <w:szCs w:val="22"/>
        </w:rPr>
        <w:t>2</w:t>
      </w:r>
      <w:r w:rsidR="008B6C5E" w:rsidRPr="00B703C7">
        <w:rPr>
          <w:rFonts w:asciiTheme="majorHAnsi" w:hAnsiTheme="majorHAnsi"/>
          <w:sz w:val="22"/>
          <w:szCs w:val="22"/>
        </w:rPr>
        <w:t>1</w:t>
      </w:r>
      <w:r w:rsidRPr="00B703C7">
        <w:rPr>
          <w:rFonts w:asciiTheme="majorHAnsi" w:hAnsiTheme="majorHAnsi"/>
          <w:sz w:val="22"/>
          <w:szCs w:val="22"/>
        </w:rPr>
        <w:t>r.</w:t>
      </w:r>
    </w:p>
    <w:p w:rsidR="0032680B" w:rsidRPr="00B703C7" w:rsidRDefault="0032680B" w:rsidP="0032680B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CA152F" w:rsidRPr="00B703C7" w:rsidRDefault="00CA152F" w:rsidP="0032680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KARTA GWARANCYJNA</w:t>
      </w:r>
    </w:p>
    <w:p w:rsidR="000135AB" w:rsidRPr="00B703C7" w:rsidRDefault="000135AB" w:rsidP="000135AB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Nazwa zadania:</w:t>
      </w:r>
    </w:p>
    <w:p w:rsidR="00E5354B" w:rsidRDefault="00E5354B" w:rsidP="00003E3C">
      <w:pPr>
        <w:rPr>
          <w:rFonts w:asciiTheme="majorHAnsi" w:hAnsiTheme="majorHAnsi"/>
          <w:b/>
          <w:bCs/>
          <w:sz w:val="22"/>
          <w:szCs w:val="22"/>
        </w:rPr>
      </w:pPr>
      <w:r w:rsidRPr="00E07D1B">
        <w:rPr>
          <w:rFonts w:asciiTheme="majorHAnsi" w:eastAsiaTheme="majorEastAsia" w:hAnsiTheme="majorHAnsi" w:cstheme="majorBidi"/>
          <w:b/>
          <w:bCs/>
          <w:sz w:val="22"/>
          <w:szCs w:val="22"/>
          <w:lang w:eastAsia="en-US"/>
        </w:rPr>
        <w:t>Budowa kotłowni gazowej w ramach realizacji zadania inwestycyjnego „Budowa hali sportowo – rekreacyjnej przy Szkole Podstawowej w Gniewkowie</w:t>
      </w:r>
      <w:r w:rsidRPr="00B703C7">
        <w:rPr>
          <w:rFonts w:asciiTheme="majorHAnsi" w:hAnsiTheme="majorHAnsi"/>
          <w:b/>
          <w:bCs/>
          <w:sz w:val="22"/>
          <w:szCs w:val="22"/>
        </w:rPr>
        <w:t xml:space="preserve"> </w:t>
      </w:r>
    </w:p>
    <w:p w:rsidR="00E5354B" w:rsidRDefault="00E5354B" w:rsidP="00003E3C">
      <w:pPr>
        <w:rPr>
          <w:rFonts w:asciiTheme="majorHAnsi" w:hAnsiTheme="majorHAnsi"/>
          <w:b/>
          <w:bCs/>
          <w:sz w:val="22"/>
          <w:szCs w:val="22"/>
        </w:rPr>
      </w:pPr>
    </w:p>
    <w:p w:rsidR="000135AB" w:rsidRPr="00B703C7" w:rsidRDefault="00CA152F" w:rsidP="00003E3C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/>
          <w:bCs/>
          <w:sz w:val="22"/>
          <w:szCs w:val="22"/>
        </w:rPr>
        <w:t>GWARANTEM</w:t>
      </w:r>
      <w:r w:rsidRPr="00B703C7">
        <w:rPr>
          <w:rFonts w:asciiTheme="majorHAnsi" w:hAnsiTheme="majorHAnsi"/>
          <w:sz w:val="22"/>
          <w:szCs w:val="22"/>
        </w:rPr>
        <w:t xml:space="preserve"> jest </w:t>
      </w:r>
      <w:r w:rsidR="00214E5A" w:rsidRPr="00B703C7">
        <w:rPr>
          <w:rFonts w:asciiTheme="majorHAnsi" w:hAnsiTheme="majorHAnsi"/>
          <w:sz w:val="22"/>
          <w:szCs w:val="22"/>
        </w:rPr>
        <w:t>(nazwa, adres): 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4999" w:rsidRPr="00B703C7">
        <w:rPr>
          <w:rFonts w:asciiTheme="majorHAnsi" w:hAnsiTheme="majorHAnsi"/>
          <w:sz w:val="22"/>
          <w:szCs w:val="22"/>
        </w:rPr>
        <w:t xml:space="preserve"> </w:t>
      </w:r>
    </w:p>
    <w:p w:rsidR="00C00E01" w:rsidRPr="00B703C7" w:rsidRDefault="00EE4999" w:rsidP="004147A1">
      <w:pPr>
        <w:rPr>
          <w:rFonts w:asciiTheme="majorHAnsi" w:hAnsiTheme="majorHAnsi"/>
          <w:b/>
          <w:color w:val="000000" w:themeColor="text1"/>
          <w:sz w:val="22"/>
          <w:szCs w:val="22"/>
          <w:shd w:val="clear" w:color="auto" w:fill="FFFFFF"/>
        </w:rPr>
      </w:pPr>
      <w:r w:rsidRPr="00B703C7">
        <w:rPr>
          <w:rFonts w:asciiTheme="majorHAnsi" w:hAnsiTheme="majorHAnsi"/>
          <w:sz w:val="22"/>
          <w:szCs w:val="22"/>
        </w:rPr>
        <w:t>będący Wykonawcą</w:t>
      </w:r>
      <w:r w:rsidR="00625B0F" w:rsidRPr="00B703C7">
        <w:rPr>
          <w:rFonts w:asciiTheme="majorHAnsi" w:hAnsiTheme="majorHAnsi"/>
          <w:sz w:val="22"/>
          <w:szCs w:val="22"/>
        </w:rPr>
        <w:t xml:space="preserve"> zadania</w:t>
      </w:r>
      <w:r w:rsidR="00CA152F" w:rsidRPr="00B703C7">
        <w:rPr>
          <w:rFonts w:asciiTheme="majorHAnsi" w:hAnsiTheme="majorHAnsi"/>
          <w:sz w:val="22"/>
          <w:szCs w:val="22"/>
        </w:rPr>
        <w:t>:</w:t>
      </w:r>
      <w:r w:rsidR="004147A1">
        <w:rPr>
          <w:rFonts w:asciiTheme="majorHAnsi" w:hAnsiTheme="majorHAnsi"/>
          <w:sz w:val="22"/>
          <w:szCs w:val="22"/>
        </w:rPr>
        <w:t xml:space="preserve"> </w:t>
      </w:r>
      <w:r w:rsidR="00E5354B" w:rsidRPr="00E07D1B">
        <w:rPr>
          <w:rFonts w:asciiTheme="majorHAnsi" w:eastAsiaTheme="majorEastAsia" w:hAnsiTheme="majorHAnsi" w:cstheme="majorBidi"/>
          <w:b/>
          <w:bCs/>
          <w:sz w:val="22"/>
          <w:szCs w:val="22"/>
          <w:lang w:eastAsia="en-US"/>
        </w:rPr>
        <w:t>Budowa kotłowni gazowej w ramach realizacji zadania inwestycyjnego „Budowa hali sportowo – rekreacyjnej przy Szkole Podstawowej w Gniewkowie</w:t>
      </w:r>
    </w:p>
    <w:p w:rsidR="00625B0F" w:rsidRPr="00B703C7" w:rsidRDefault="00CA152F" w:rsidP="00003E3C">
      <w:pPr>
        <w:rPr>
          <w:rFonts w:asciiTheme="majorHAnsi" w:hAnsiTheme="majorHAnsi"/>
          <w:bCs/>
          <w:sz w:val="22"/>
          <w:szCs w:val="22"/>
        </w:rPr>
      </w:pPr>
      <w:r w:rsidRPr="00B703C7">
        <w:rPr>
          <w:rFonts w:asciiTheme="majorHAnsi" w:hAnsiTheme="majorHAnsi"/>
          <w:bCs/>
          <w:sz w:val="22"/>
          <w:szCs w:val="22"/>
        </w:rPr>
        <w:t>Uprawnionym z tytułu gwarancji jest</w:t>
      </w:r>
      <w:r w:rsidR="00625B0F" w:rsidRPr="00B703C7">
        <w:rPr>
          <w:rFonts w:asciiTheme="majorHAnsi" w:hAnsiTheme="majorHAnsi"/>
          <w:bCs/>
          <w:sz w:val="22"/>
          <w:szCs w:val="22"/>
        </w:rPr>
        <w:t>:</w:t>
      </w:r>
    </w:p>
    <w:p w:rsidR="00625B0F" w:rsidRPr="00B703C7" w:rsidRDefault="00625B0F" w:rsidP="00003E3C">
      <w:pPr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ab/>
        <w:t>Gmina Dobromierz</w:t>
      </w:r>
    </w:p>
    <w:p w:rsidR="008B06F7" w:rsidRPr="00B703C7" w:rsidRDefault="00625B0F" w:rsidP="00003E3C">
      <w:pPr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ab/>
        <w:t>Plac Wolności 24, 58-170 Dobromierz</w:t>
      </w:r>
      <w:r w:rsidR="00CA152F" w:rsidRPr="00B703C7">
        <w:rPr>
          <w:rFonts w:asciiTheme="majorHAnsi" w:hAnsiTheme="majorHAnsi"/>
          <w:b/>
          <w:sz w:val="22"/>
          <w:szCs w:val="22"/>
        </w:rPr>
        <w:t xml:space="preserve"> </w:t>
      </w:r>
    </w:p>
    <w:p w:rsidR="00CA152F" w:rsidRPr="00B703C7" w:rsidRDefault="00625B0F" w:rsidP="00003E3C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R</w:t>
      </w:r>
      <w:r w:rsidR="00CA152F" w:rsidRPr="00B703C7">
        <w:rPr>
          <w:rFonts w:asciiTheme="majorHAnsi" w:hAnsiTheme="majorHAnsi"/>
          <w:sz w:val="22"/>
          <w:szCs w:val="22"/>
        </w:rPr>
        <w:t>eprezentowana przez:</w:t>
      </w:r>
    </w:p>
    <w:p w:rsidR="00CA152F" w:rsidRPr="00B703C7" w:rsidRDefault="00625B0F" w:rsidP="0032680B">
      <w:pPr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 xml:space="preserve">Jerzego </w:t>
      </w:r>
      <w:proofErr w:type="spellStart"/>
      <w:r w:rsidRPr="00B703C7">
        <w:rPr>
          <w:rFonts w:asciiTheme="majorHAnsi" w:hAnsiTheme="majorHAnsi"/>
          <w:b/>
          <w:sz w:val="22"/>
          <w:szCs w:val="22"/>
        </w:rPr>
        <w:t>Ulbina</w:t>
      </w:r>
      <w:proofErr w:type="spellEnd"/>
      <w:r w:rsidRPr="00B703C7">
        <w:rPr>
          <w:rFonts w:asciiTheme="majorHAnsi" w:hAnsiTheme="majorHAnsi"/>
          <w:sz w:val="22"/>
          <w:szCs w:val="22"/>
        </w:rPr>
        <w:t xml:space="preserve"> – Wójta Gminy Dobromierz</w:t>
      </w:r>
    </w:p>
    <w:p w:rsidR="00CA152F" w:rsidRPr="00B703C7" w:rsidRDefault="00CA152F" w:rsidP="0032680B">
      <w:pPr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zwana dalej </w:t>
      </w:r>
      <w:r w:rsidRPr="00B703C7">
        <w:rPr>
          <w:rFonts w:asciiTheme="majorHAnsi" w:hAnsiTheme="majorHAnsi"/>
          <w:b/>
          <w:bCs/>
          <w:sz w:val="22"/>
          <w:szCs w:val="22"/>
        </w:rPr>
        <w:t>Zamawiającym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1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Przedmiot i termin gwarancji</w:t>
      </w:r>
    </w:p>
    <w:p w:rsidR="00273AC9" w:rsidRPr="009749FC" w:rsidRDefault="0032680B" w:rsidP="009749FC">
      <w:pPr>
        <w:pStyle w:val="Akapitzlist"/>
        <w:numPr>
          <w:ilvl w:val="0"/>
          <w:numId w:val="83"/>
        </w:numPr>
        <w:spacing w:line="240" w:lineRule="auto"/>
        <w:rPr>
          <w:rFonts w:asciiTheme="majorHAnsi" w:hAnsiTheme="majorHAnsi"/>
          <w:sz w:val="24"/>
          <w:szCs w:val="24"/>
        </w:rPr>
      </w:pPr>
      <w:r w:rsidRPr="009749FC">
        <w:rPr>
          <w:rFonts w:asciiTheme="majorHAnsi" w:hAnsiTheme="majorHAnsi"/>
          <w:sz w:val="24"/>
          <w:szCs w:val="24"/>
        </w:rPr>
        <w:t>Niniejsza gwara</w:t>
      </w:r>
      <w:r w:rsidR="00625B0F" w:rsidRPr="009749FC">
        <w:rPr>
          <w:rFonts w:asciiTheme="majorHAnsi" w:hAnsiTheme="majorHAnsi"/>
          <w:sz w:val="24"/>
          <w:szCs w:val="24"/>
        </w:rPr>
        <w:t xml:space="preserve">ncja obejmuje całość zadania: </w:t>
      </w:r>
      <w:r w:rsidR="000135AB" w:rsidRPr="009749FC">
        <w:rPr>
          <w:rFonts w:asciiTheme="majorHAnsi" w:hAnsiTheme="majorHAnsi"/>
          <w:bCs/>
          <w:sz w:val="24"/>
          <w:szCs w:val="24"/>
        </w:rPr>
        <w:t>:</w:t>
      </w:r>
      <w:r w:rsidR="000135AB" w:rsidRPr="009749FC">
        <w:rPr>
          <w:rFonts w:asciiTheme="majorHAnsi" w:hAnsiTheme="majorHAnsi"/>
          <w:b/>
          <w:sz w:val="24"/>
          <w:szCs w:val="24"/>
        </w:rPr>
        <w:t xml:space="preserve"> </w:t>
      </w:r>
      <w:r w:rsidR="0038174C" w:rsidRPr="00FA5885">
        <w:rPr>
          <w:rFonts w:ascii="Cambria" w:hAnsi="Cambria"/>
          <w:b/>
          <w:bCs/>
          <w:sz w:val="24"/>
          <w:szCs w:val="24"/>
        </w:rPr>
        <w:t>„</w:t>
      </w:r>
      <w:r w:rsidR="00E5354B" w:rsidRPr="00E07D1B">
        <w:rPr>
          <w:rFonts w:asciiTheme="majorHAnsi" w:eastAsiaTheme="majorEastAsia" w:hAnsiTheme="majorHAnsi" w:cstheme="majorBidi"/>
          <w:b/>
          <w:bCs/>
          <w:sz w:val="22"/>
          <w:szCs w:val="22"/>
        </w:rPr>
        <w:t>Budowa kotłowni gazowej w ramach realizacji zadania inwestycyjnego „Budowa hali sportowo – rekreacyjnej przy Szkole Podstawowej w Gniewkowie</w:t>
      </w:r>
      <w:r w:rsidR="0038174C" w:rsidRPr="00054712">
        <w:rPr>
          <w:sz w:val="22"/>
          <w:szCs w:val="22"/>
        </w:rPr>
        <w:t xml:space="preserve"> </w:t>
      </w:r>
      <w:r w:rsidRPr="009749FC">
        <w:rPr>
          <w:rFonts w:asciiTheme="majorHAnsi" w:hAnsiTheme="majorHAnsi"/>
          <w:sz w:val="24"/>
          <w:szCs w:val="24"/>
        </w:rPr>
        <w:t xml:space="preserve">określonego w Umowie oraz w innych dokumentach będących integralną częścią Umowy. </w:t>
      </w:r>
    </w:p>
    <w:p w:rsidR="00273AC9" w:rsidRPr="00B703C7" w:rsidRDefault="0032680B" w:rsidP="004147A1">
      <w:pPr>
        <w:numPr>
          <w:ilvl w:val="0"/>
          <w:numId w:val="83"/>
        </w:numPr>
        <w:jc w:val="both"/>
        <w:rPr>
          <w:rFonts w:asciiTheme="majorHAnsi" w:hAnsiTheme="majorHAnsi"/>
          <w:b/>
          <w:sz w:val="22"/>
          <w:szCs w:val="22"/>
          <w:shd w:val="clear" w:color="auto" w:fill="FFFFFF"/>
        </w:rPr>
      </w:pPr>
      <w:r w:rsidRPr="00B703C7">
        <w:rPr>
          <w:rFonts w:asciiTheme="majorHAnsi" w:hAnsiTheme="majorHAnsi"/>
          <w:sz w:val="22"/>
          <w:szCs w:val="22"/>
        </w:rPr>
        <w:t>Gwarant odpowiada wobec Zamawiaj</w:t>
      </w:r>
      <w:r w:rsidR="00810381" w:rsidRPr="00B703C7">
        <w:rPr>
          <w:rFonts w:asciiTheme="majorHAnsi" w:hAnsiTheme="majorHAnsi"/>
          <w:sz w:val="22"/>
          <w:szCs w:val="22"/>
        </w:rPr>
        <w:t>ącego z tytułu niniejszej Gwarancji</w:t>
      </w:r>
      <w:r w:rsidRPr="00B703C7">
        <w:rPr>
          <w:rFonts w:asciiTheme="majorHAnsi" w:hAnsiTheme="majorHAnsi"/>
          <w:sz w:val="22"/>
          <w:szCs w:val="22"/>
        </w:rPr>
        <w:t xml:space="preserve"> za cały przedmiot Umowy, w tym także za części realizowane przez podwykonawców. Gwarant jest odpowiedzialny wobec Zamawiającego za realizacje wszystkich zobowiązań, o których mowa w § 2 ust. 2.</w:t>
      </w:r>
    </w:p>
    <w:p w:rsidR="00273AC9" w:rsidRPr="00B703C7" w:rsidRDefault="0032680B" w:rsidP="004147A1">
      <w:pPr>
        <w:numPr>
          <w:ilvl w:val="0"/>
          <w:numId w:val="83"/>
        </w:numPr>
        <w:jc w:val="both"/>
        <w:rPr>
          <w:rFonts w:asciiTheme="majorHAnsi" w:hAnsiTheme="majorHAnsi"/>
          <w:b/>
          <w:sz w:val="22"/>
          <w:szCs w:val="22"/>
          <w:shd w:val="clear" w:color="auto" w:fill="FFFFFF"/>
        </w:rPr>
      </w:pPr>
      <w:r w:rsidRPr="00B703C7">
        <w:rPr>
          <w:rFonts w:asciiTheme="majorHAnsi" w:hAnsiTheme="majorHAnsi"/>
          <w:sz w:val="22"/>
          <w:szCs w:val="22"/>
        </w:rPr>
        <w:t>Termin gwarancji jakości wynosi …</w:t>
      </w:r>
      <w:r w:rsidR="00810381" w:rsidRPr="00B703C7">
        <w:rPr>
          <w:rFonts w:asciiTheme="majorHAnsi" w:hAnsiTheme="majorHAnsi"/>
          <w:sz w:val="22"/>
          <w:szCs w:val="22"/>
        </w:rPr>
        <w:t>….</w:t>
      </w:r>
      <w:r w:rsidRPr="00B703C7">
        <w:rPr>
          <w:rFonts w:asciiTheme="majorHAnsi" w:hAnsiTheme="majorHAnsi"/>
          <w:sz w:val="22"/>
          <w:szCs w:val="22"/>
        </w:rPr>
        <w:t xml:space="preserve"> miesięcy od daty podpisania Protokołu odbioru końcowego robót.</w:t>
      </w:r>
    </w:p>
    <w:p w:rsidR="0032680B" w:rsidRPr="00B703C7" w:rsidRDefault="0032680B" w:rsidP="004147A1">
      <w:pPr>
        <w:numPr>
          <w:ilvl w:val="0"/>
          <w:numId w:val="83"/>
        </w:numPr>
        <w:jc w:val="both"/>
        <w:rPr>
          <w:rFonts w:asciiTheme="majorHAnsi" w:hAnsiTheme="majorHAnsi"/>
          <w:b/>
          <w:sz w:val="22"/>
          <w:szCs w:val="22"/>
          <w:shd w:val="clear" w:color="auto" w:fill="FFFFFF"/>
        </w:rPr>
      </w:pPr>
      <w:r w:rsidRPr="00B703C7">
        <w:rPr>
          <w:rFonts w:asciiTheme="majorHAnsi" w:hAnsiTheme="majorHAnsi"/>
          <w:sz w:val="22"/>
          <w:szCs w:val="22"/>
        </w:rPr>
        <w:t>Ilekroć w niniejszej Karcie Gwarancyjnej jest mowa o wadzie należy przez to rozumieć wadę fizyczną, o której mowa w art. 556</w:t>
      </w:r>
      <w:r w:rsidR="00AD2EEF" w:rsidRPr="00B703C7">
        <w:rPr>
          <w:rFonts w:asciiTheme="majorHAnsi" w:hAnsiTheme="majorHAnsi"/>
          <w:sz w:val="22"/>
          <w:szCs w:val="22"/>
          <w:vertAlign w:val="superscript"/>
        </w:rPr>
        <w:t>(1)</w:t>
      </w:r>
      <w:r w:rsidRPr="00B703C7">
        <w:rPr>
          <w:rFonts w:asciiTheme="majorHAnsi" w:hAnsiTheme="majorHAnsi"/>
          <w:sz w:val="22"/>
          <w:szCs w:val="22"/>
        </w:rPr>
        <w:t xml:space="preserve"> § 1 k.c.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2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Obowiązki i uprawnienia stron</w:t>
      </w:r>
    </w:p>
    <w:p w:rsidR="0032680B" w:rsidRPr="00B703C7" w:rsidRDefault="0032680B" w:rsidP="0032680B">
      <w:pPr>
        <w:autoSpaceDE w:val="0"/>
        <w:autoSpaceDN w:val="0"/>
        <w:adjustRightInd w:val="0"/>
        <w:ind w:left="240" w:hanging="24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1. W przypadku wystąpienia jakiejkolwiek wady w przedmiocie Umowy Zamawiający uprawniony jest do: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a) </w:t>
      </w:r>
      <w:r w:rsidRPr="00B703C7">
        <w:rPr>
          <w:rFonts w:asciiTheme="majorHAnsi" w:hAnsiTheme="majorHAnsi"/>
          <w:sz w:val="22"/>
          <w:szCs w:val="22"/>
        </w:rPr>
        <w:tab/>
        <w:t>żądania usunięcia wady przedmiotu Umowy, a w przypadku gdy dana rzecz wchodząca w zakres przedmiotu Umowy była już dwukrotnie naprawiana – do żądania wymiany tej rzeczy na nową, wolną od wad;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b) </w:t>
      </w:r>
      <w:r w:rsidRPr="00B703C7">
        <w:rPr>
          <w:rFonts w:asciiTheme="majorHAnsi" w:hAnsiTheme="majorHAnsi"/>
          <w:sz w:val="22"/>
          <w:szCs w:val="22"/>
        </w:rPr>
        <w:tab/>
        <w:t>wskazania trybu usunięcia wady/wymiany rzeczy na wolną od wad;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c) </w:t>
      </w:r>
      <w:r w:rsidRPr="00B703C7">
        <w:rPr>
          <w:rFonts w:asciiTheme="majorHAnsi" w:hAnsiTheme="majorHAnsi"/>
          <w:sz w:val="22"/>
          <w:szCs w:val="22"/>
        </w:rPr>
        <w:tab/>
        <w:t xml:space="preserve">żądania od Gwaranta odszkodowania (obejmującego zarówno poniesione straty, jak </w:t>
      </w:r>
      <w:r w:rsidRPr="00B703C7">
        <w:rPr>
          <w:rFonts w:asciiTheme="majorHAnsi" w:eastAsia="PMingLiU" w:hAnsiTheme="majorHAnsi"/>
          <w:sz w:val="22"/>
          <w:szCs w:val="22"/>
        </w:rPr>
        <w:br/>
      </w:r>
      <w:r w:rsidRPr="00B703C7">
        <w:rPr>
          <w:rFonts w:asciiTheme="majorHAnsi" w:hAnsiTheme="majorHAnsi"/>
          <w:sz w:val="22"/>
          <w:szCs w:val="22"/>
        </w:rPr>
        <w:t>i utracone korzyści jakich doznał Zamawiający lub osoby trzecie) na skutek wystąpienia wad.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d)</w:t>
      </w:r>
      <w:r w:rsidRPr="00B703C7">
        <w:rPr>
          <w:rFonts w:asciiTheme="majorHAnsi" w:hAnsiTheme="majorHAnsi"/>
          <w:sz w:val="22"/>
          <w:szCs w:val="22"/>
        </w:rPr>
        <w:tab/>
        <w:t>żądania od Gwaranta kary umownej za nieterminowe przystąpienie do usuwania wad/wymiany rzeczy na wolną od wad w wysokości 0,</w:t>
      </w:r>
      <w:r w:rsidR="005F4D8B" w:rsidRPr="00B703C7">
        <w:rPr>
          <w:rFonts w:asciiTheme="majorHAnsi" w:hAnsiTheme="majorHAnsi"/>
          <w:sz w:val="22"/>
          <w:szCs w:val="22"/>
        </w:rPr>
        <w:t>0</w:t>
      </w:r>
      <w:r w:rsidRPr="00B703C7">
        <w:rPr>
          <w:rFonts w:asciiTheme="majorHAnsi" w:hAnsiTheme="majorHAnsi"/>
          <w:sz w:val="22"/>
          <w:szCs w:val="22"/>
        </w:rPr>
        <w:t xml:space="preserve">2 % wynagrodzenia </w:t>
      </w:r>
      <w:r w:rsidR="00035103" w:rsidRPr="00B703C7">
        <w:rPr>
          <w:rFonts w:asciiTheme="majorHAnsi" w:hAnsiTheme="majorHAnsi"/>
          <w:sz w:val="22"/>
          <w:szCs w:val="22"/>
        </w:rPr>
        <w:t>brutto</w:t>
      </w:r>
      <w:r w:rsidR="00003E3C" w:rsidRPr="00B703C7">
        <w:rPr>
          <w:rFonts w:asciiTheme="majorHAnsi" w:hAnsiTheme="majorHAnsi"/>
          <w:sz w:val="22"/>
          <w:szCs w:val="22"/>
        </w:rPr>
        <w:t xml:space="preserve"> za przedmiot umowy, określonego w </w:t>
      </w:r>
      <w:r w:rsidR="00003E3C" w:rsidRPr="00B703C7">
        <w:rPr>
          <w:rFonts w:asciiTheme="majorHAnsi" w:hAnsiTheme="majorHAnsi"/>
          <w:sz w:val="22"/>
          <w:szCs w:val="22"/>
        </w:rPr>
        <w:sym w:font="Arial" w:char="00A7"/>
      </w:r>
      <w:r w:rsidR="00003E3C" w:rsidRPr="00B703C7">
        <w:rPr>
          <w:rFonts w:asciiTheme="majorHAnsi" w:hAnsiTheme="majorHAnsi"/>
          <w:sz w:val="22"/>
          <w:szCs w:val="22"/>
        </w:rPr>
        <w:t xml:space="preserve"> 5 ust. 1</w:t>
      </w:r>
      <w:r w:rsidRPr="00B703C7">
        <w:rPr>
          <w:rFonts w:asciiTheme="majorHAnsi" w:hAnsiTheme="majorHAnsi"/>
          <w:sz w:val="22"/>
          <w:szCs w:val="22"/>
        </w:rPr>
        <w:t xml:space="preserve"> Umow</w:t>
      </w:r>
      <w:r w:rsidR="00003E3C" w:rsidRPr="00B703C7">
        <w:rPr>
          <w:rFonts w:asciiTheme="majorHAnsi" w:hAnsiTheme="majorHAnsi"/>
          <w:sz w:val="22"/>
          <w:szCs w:val="22"/>
        </w:rPr>
        <w:t>y</w:t>
      </w:r>
      <w:r w:rsidRPr="00B703C7">
        <w:rPr>
          <w:rFonts w:asciiTheme="majorHAnsi" w:hAnsiTheme="majorHAnsi"/>
          <w:sz w:val="22"/>
          <w:szCs w:val="22"/>
        </w:rPr>
        <w:t xml:space="preserve"> za każdy dzień </w:t>
      </w:r>
      <w:r w:rsidR="00994614" w:rsidRPr="00B703C7">
        <w:rPr>
          <w:rFonts w:asciiTheme="majorHAnsi" w:hAnsiTheme="majorHAnsi"/>
          <w:sz w:val="22"/>
          <w:szCs w:val="22"/>
        </w:rPr>
        <w:t>opóźnienia</w:t>
      </w:r>
      <w:r w:rsidRPr="00B703C7">
        <w:rPr>
          <w:rFonts w:asciiTheme="majorHAnsi" w:hAnsiTheme="majorHAnsi"/>
          <w:sz w:val="22"/>
          <w:szCs w:val="22"/>
        </w:rPr>
        <w:t>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e) </w:t>
      </w:r>
      <w:r w:rsidRPr="00B703C7">
        <w:rPr>
          <w:rFonts w:asciiTheme="majorHAnsi" w:hAnsiTheme="majorHAnsi"/>
          <w:sz w:val="22"/>
          <w:szCs w:val="22"/>
        </w:rPr>
        <w:tab/>
        <w:t>żądania od Gwaranta kary umownej za nieterminowe usuniecie wad/wymianę rzeczy na wolną od wad w wysokości 0,</w:t>
      </w:r>
      <w:r w:rsidR="005F4D8B" w:rsidRPr="00B703C7">
        <w:rPr>
          <w:rFonts w:asciiTheme="majorHAnsi" w:hAnsiTheme="majorHAnsi"/>
          <w:sz w:val="22"/>
          <w:szCs w:val="22"/>
        </w:rPr>
        <w:t>0</w:t>
      </w:r>
      <w:r w:rsidRPr="00B703C7">
        <w:rPr>
          <w:rFonts w:asciiTheme="majorHAnsi" w:hAnsiTheme="majorHAnsi"/>
          <w:sz w:val="22"/>
          <w:szCs w:val="22"/>
        </w:rPr>
        <w:t xml:space="preserve">2 % </w:t>
      </w:r>
      <w:r w:rsidR="00003E3C" w:rsidRPr="00B703C7">
        <w:rPr>
          <w:rFonts w:asciiTheme="majorHAnsi" w:hAnsiTheme="majorHAnsi"/>
          <w:sz w:val="22"/>
          <w:szCs w:val="22"/>
        </w:rPr>
        <w:t xml:space="preserve">wynagrodzenia </w:t>
      </w:r>
      <w:r w:rsidR="00035103" w:rsidRPr="00B703C7">
        <w:rPr>
          <w:rFonts w:asciiTheme="majorHAnsi" w:hAnsiTheme="majorHAnsi"/>
          <w:sz w:val="22"/>
          <w:szCs w:val="22"/>
        </w:rPr>
        <w:t>brutto</w:t>
      </w:r>
      <w:r w:rsidR="00003E3C" w:rsidRPr="00B703C7">
        <w:rPr>
          <w:rFonts w:asciiTheme="majorHAnsi" w:hAnsiTheme="majorHAnsi"/>
          <w:sz w:val="22"/>
          <w:szCs w:val="22"/>
        </w:rPr>
        <w:t xml:space="preserve"> za przedmiot umowy, określonego w </w:t>
      </w:r>
      <w:r w:rsidR="00003E3C" w:rsidRPr="00B703C7">
        <w:rPr>
          <w:rFonts w:asciiTheme="majorHAnsi" w:hAnsiTheme="majorHAnsi"/>
          <w:sz w:val="22"/>
          <w:szCs w:val="22"/>
        </w:rPr>
        <w:sym w:font="Arial" w:char="00A7"/>
      </w:r>
      <w:r w:rsidR="00003E3C" w:rsidRPr="00B703C7">
        <w:rPr>
          <w:rFonts w:asciiTheme="majorHAnsi" w:hAnsiTheme="majorHAnsi"/>
          <w:sz w:val="22"/>
          <w:szCs w:val="22"/>
        </w:rPr>
        <w:t xml:space="preserve"> 5 ust. 1 Umowy</w:t>
      </w:r>
      <w:r w:rsidRPr="00B703C7">
        <w:rPr>
          <w:rFonts w:asciiTheme="majorHAnsi" w:hAnsiTheme="majorHAnsi"/>
          <w:sz w:val="22"/>
          <w:szCs w:val="22"/>
        </w:rPr>
        <w:t xml:space="preserve"> za każdy dzień </w:t>
      </w:r>
      <w:r w:rsidR="00994614" w:rsidRPr="00B703C7">
        <w:rPr>
          <w:rFonts w:asciiTheme="majorHAnsi" w:hAnsiTheme="majorHAnsi"/>
          <w:sz w:val="22"/>
          <w:szCs w:val="22"/>
        </w:rPr>
        <w:t>opóźnienia</w:t>
      </w:r>
      <w:r w:rsidRPr="00B703C7">
        <w:rPr>
          <w:rFonts w:asciiTheme="majorHAnsi" w:hAnsiTheme="majorHAnsi"/>
          <w:sz w:val="22"/>
          <w:szCs w:val="22"/>
        </w:rPr>
        <w:t>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f) </w:t>
      </w:r>
      <w:r w:rsidRPr="00B703C7">
        <w:rPr>
          <w:rFonts w:asciiTheme="majorHAnsi" w:hAnsiTheme="majorHAnsi"/>
          <w:sz w:val="22"/>
          <w:szCs w:val="22"/>
        </w:rPr>
        <w:tab/>
        <w:t>żądania od Gwaranta odszkodowania za nieterminowe usuniecie wad/wymianę rzeczy na wolne od wad w wysokości przewyższającej kwotę kary umownej, o której mowa w lit. e).</w:t>
      </w:r>
    </w:p>
    <w:p w:rsidR="0032680B" w:rsidRPr="00B703C7" w:rsidRDefault="0032680B" w:rsidP="0032680B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2. </w:t>
      </w:r>
      <w:r w:rsidRPr="00B703C7">
        <w:rPr>
          <w:rFonts w:asciiTheme="majorHAnsi" w:hAnsiTheme="majorHAnsi"/>
          <w:sz w:val="22"/>
          <w:szCs w:val="22"/>
        </w:rPr>
        <w:tab/>
        <w:t>W przypadku wystąpienia jakiejkolwiek wady w przedmiocie Umowy Gwarant jest zobowiązany do: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 xml:space="preserve">a) </w:t>
      </w:r>
      <w:r w:rsidRPr="00B703C7">
        <w:rPr>
          <w:rFonts w:asciiTheme="majorHAnsi" w:hAnsiTheme="majorHAnsi"/>
          <w:sz w:val="22"/>
          <w:szCs w:val="22"/>
        </w:rPr>
        <w:tab/>
        <w:t>terminowego spełnienia żądania Zamawiającego dotyczącego usunięcia wady, przy czym usuniecie wady może nastąpić również poprzez wymianę rzeczy wchodzącej w zakres przedmiotu Umowy na wolną od wad;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b) </w:t>
      </w:r>
      <w:r w:rsidRPr="00B703C7">
        <w:rPr>
          <w:rFonts w:asciiTheme="majorHAnsi" w:hAnsiTheme="majorHAnsi"/>
          <w:sz w:val="22"/>
          <w:szCs w:val="22"/>
        </w:rPr>
        <w:tab/>
        <w:t>terminowego spełnienia żądania Zamawiającego dotyczącego wymiany rzeczy na wolną od wad;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c) </w:t>
      </w:r>
      <w:r w:rsidRPr="00B703C7">
        <w:rPr>
          <w:rFonts w:asciiTheme="majorHAnsi" w:hAnsiTheme="majorHAnsi"/>
          <w:sz w:val="22"/>
          <w:szCs w:val="22"/>
        </w:rPr>
        <w:tab/>
        <w:t>zapłaty odszkodowania, o którym mowa w ust. 1 lit. c);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d) </w:t>
      </w:r>
      <w:r w:rsidRPr="00B703C7">
        <w:rPr>
          <w:rFonts w:asciiTheme="majorHAnsi" w:hAnsiTheme="majorHAnsi"/>
          <w:sz w:val="22"/>
          <w:szCs w:val="22"/>
        </w:rPr>
        <w:tab/>
        <w:t>zapłaty kary umownej, o której mowa w ust. 1 lit. d);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e) </w:t>
      </w:r>
      <w:r w:rsidRPr="00B703C7">
        <w:rPr>
          <w:rFonts w:asciiTheme="majorHAnsi" w:hAnsiTheme="majorHAnsi"/>
          <w:sz w:val="22"/>
          <w:szCs w:val="22"/>
        </w:rPr>
        <w:tab/>
        <w:t>zapłaty kary umownej, o której mowa w ust. 1 lit. e);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f) </w:t>
      </w:r>
      <w:r w:rsidRPr="00B703C7">
        <w:rPr>
          <w:rFonts w:asciiTheme="majorHAnsi" w:hAnsiTheme="majorHAnsi"/>
          <w:sz w:val="22"/>
          <w:szCs w:val="22"/>
        </w:rPr>
        <w:tab/>
        <w:t>zapłaty odszkodowania, o którym mowa w ust. 1 lit. f).</w:t>
      </w:r>
    </w:p>
    <w:p w:rsidR="0032680B" w:rsidRPr="00B703C7" w:rsidRDefault="0032680B" w:rsidP="0032680B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4. </w:t>
      </w:r>
      <w:r w:rsidRPr="00B703C7">
        <w:rPr>
          <w:rFonts w:asciiTheme="majorHAnsi" w:hAnsiTheme="majorHAnsi"/>
          <w:sz w:val="22"/>
          <w:szCs w:val="22"/>
        </w:rPr>
        <w:tab/>
        <w:t xml:space="preserve">Ilekroć w dalszych postanowieniach jest mowa o „usunięciu wady” należy przez to rozumieć również wymianę rzeczy wchodzącej w zakres przedmiotu </w:t>
      </w:r>
      <w:r w:rsidR="00AD2EEF" w:rsidRPr="00B703C7">
        <w:rPr>
          <w:rFonts w:asciiTheme="majorHAnsi" w:hAnsiTheme="majorHAnsi"/>
          <w:sz w:val="22"/>
          <w:szCs w:val="22"/>
        </w:rPr>
        <w:t>Umowy</w:t>
      </w:r>
      <w:r w:rsidRPr="00B703C7">
        <w:rPr>
          <w:rFonts w:asciiTheme="majorHAnsi" w:hAnsiTheme="majorHAnsi"/>
          <w:sz w:val="22"/>
          <w:szCs w:val="22"/>
        </w:rPr>
        <w:t xml:space="preserve"> na wolną od wad.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3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Przeglądy gwarancyjne</w:t>
      </w:r>
    </w:p>
    <w:p w:rsidR="0032680B" w:rsidRPr="00B703C7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1. </w:t>
      </w:r>
      <w:r w:rsidRPr="00B703C7">
        <w:rPr>
          <w:rFonts w:asciiTheme="majorHAnsi" w:hAnsiTheme="majorHAnsi"/>
          <w:sz w:val="22"/>
          <w:szCs w:val="22"/>
        </w:rPr>
        <w:tab/>
        <w:t>Komisyjne przeglądy gwarancyjne odbywać się będą w odstępach nie dłuższych niż 12 miesięcy w okresie obowiązywania niniejszej gwarancji.</w:t>
      </w:r>
    </w:p>
    <w:p w:rsidR="0032680B" w:rsidRPr="00B703C7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2. </w:t>
      </w:r>
      <w:r w:rsidRPr="00B703C7">
        <w:rPr>
          <w:rFonts w:asciiTheme="majorHAnsi" w:hAnsiTheme="majorHAnsi"/>
          <w:sz w:val="22"/>
          <w:szCs w:val="22"/>
        </w:rPr>
        <w:tab/>
        <w:t>Datę, godzinę i miejsce dokonania przeglądu gwarancyjnego wyznacza Zamawiający, zawiadamiając o nim Gwaranta na piśmie (listem poleconym z potwierdz</w:t>
      </w:r>
      <w:r w:rsidR="0012157F" w:rsidRPr="00B703C7">
        <w:rPr>
          <w:rFonts w:asciiTheme="majorHAnsi" w:hAnsiTheme="majorHAnsi"/>
          <w:sz w:val="22"/>
          <w:szCs w:val="22"/>
        </w:rPr>
        <w:t xml:space="preserve">eniem odbioru), </w:t>
      </w:r>
      <w:r w:rsidRPr="00B703C7">
        <w:rPr>
          <w:rFonts w:asciiTheme="majorHAnsi" w:hAnsiTheme="majorHAnsi"/>
          <w:sz w:val="22"/>
          <w:szCs w:val="22"/>
        </w:rPr>
        <w:t>z co najmniej 14 dniowym wyprzedzeniem.</w:t>
      </w:r>
    </w:p>
    <w:p w:rsidR="0032680B" w:rsidRPr="00B703C7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3. </w:t>
      </w:r>
      <w:r w:rsidRPr="00B703C7">
        <w:rPr>
          <w:rFonts w:asciiTheme="majorHAnsi" w:hAnsiTheme="majorHAnsi"/>
          <w:sz w:val="22"/>
          <w:szCs w:val="22"/>
        </w:rPr>
        <w:tab/>
        <w:t>W skład komisji przeglądowej będą wchodziły, co najmniej 2 osoby wyznaczone przez Zamawiającego oraz co najmniej 2 osoby wyznaczone przez Gwaranta.</w:t>
      </w:r>
    </w:p>
    <w:p w:rsidR="0032680B" w:rsidRPr="00B703C7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4. </w:t>
      </w:r>
      <w:r w:rsidRPr="00B703C7">
        <w:rPr>
          <w:rFonts w:asciiTheme="majorHAnsi" w:hAnsiTheme="majorHAnsi"/>
          <w:sz w:val="22"/>
          <w:szCs w:val="22"/>
        </w:rPr>
        <w:tab/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32680B" w:rsidRPr="00B703C7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5. </w:t>
      </w:r>
      <w:r w:rsidRPr="00B703C7">
        <w:rPr>
          <w:rFonts w:asciiTheme="majorHAnsi" w:hAnsiTheme="majorHAnsi"/>
          <w:sz w:val="22"/>
          <w:szCs w:val="22"/>
        </w:rPr>
        <w:tab/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4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Wezwanie do usunięcia wady</w:t>
      </w:r>
    </w:p>
    <w:p w:rsidR="0060689B" w:rsidRPr="00B703C7" w:rsidRDefault="0032680B" w:rsidP="00050540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przypadku ujawnienia wady w czasie innym niż podczas przeglądu gwarancyjnego, Zamawiający niezwłocznie, lecz nie później niż w ciągu 14 dni od ujawnienia wady</w:t>
      </w:r>
      <w:r w:rsidR="00050540" w:rsidRPr="00B703C7">
        <w:rPr>
          <w:rFonts w:asciiTheme="majorHAnsi" w:hAnsiTheme="majorHAnsi"/>
          <w:sz w:val="22"/>
          <w:szCs w:val="22"/>
        </w:rPr>
        <w:t xml:space="preserve"> </w:t>
      </w:r>
      <w:r w:rsidRPr="00B703C7">
        <w:rPr>
          <w:rFonts w:asciiTheme="majorHAnsi" w:hAnsiTheme="majorHAnsi"/>
          <w:sz w:val="22"/>
          <w:szCs w:val="22"/>
        </w:rPr>
        <w:t xml:space="preserve">zawiadomi </w:t>
      </w:r>
      <w:r w:rsidR="0060689B" w:rsidRPr="00B703C7">
        <w:rPr>
          <w:rFonts w:asciiTheme="majorHAnsi" w:hAnsiTheme="majorHAnsi"/>
          <w:sz w:val="22"/>
          <w:szCs w:val="22"/>
        </w:rPr>
        <w:t xml:space="preserve">o niej </w:t>
      </w:r>
      <w:r w:rsidRPr="00B703C7">
        <w:rPr>
          <w:rFonts w:asciiTheme="majorHAnsi" w:hAnsiTheme="majorHAnsi"/>
          <w:sz w:val="22"/>
          <w:szCs w:val="22"/>
        </w:rPr>
        <w:t xml:space="preserve">Gwaranta, równocześnie wzywając go do usunięcia ujawnionej wady w </w:t>
      </w:r>
      <w:r w:rsidR="0060689B" w:rsidRPr="00B703C7">
        <w:rPr>
          <w:rFonts w:asciiTheme="majorHAnsi" w:hAnsiTheme="majorHAnsi"/>
          <w:sz w:val="22"/>
          <w:szCs w:val="22"/>
        </w:rPr>
        <w:t xml:space="preserve">odpowiednim </w:t>
      </w:r>
      <w:r w:rsidRPr="00B703C7">
        <w:rPr>
          <w:rFonts w:asciiTheme="majorHAnsi" w:hAnsiTheme="majorHAnsi"/>
          <w:sz w:val="22"/>
          <w:szCs w:val="22"/>
        </w:rPr>
        <w:t>tryb</w:t>
      </w:r>
      <w:r w:rsidR="00994614" w:rsidRPr="00B703C7">
        <w:rPr>
          <w:rFonts w:asciiTheme="majorHAnsi" w:hAnsiTheme="majorHAnsi"/>
          <w:sz w:val="22"/>
          <w:szCs w:val="22"/>
        </w:rPr>
        <w:t>ie</w:t>
      </w:r>
      <w:r w:rsidR="0060689B" w:rsidRPr="00B703C7">
        <w:rPr>
          <w:rFonts w:asciiTheme="majorHAnsi" w:hAnsiTheme="majorHAnsi"/>
          <w:sz w:val="22"/>
          <w:szCs w:val="22"/>
        </w:rPr>
        <w:t>:</w:t>
      </w:r>
      <w:r w:rsidRPr="00B703C7">
        <w:rPr>
          <w:rFonts w:asciiTheme="majorHAnsi" w:hAnsiTheme="majorHAnsi"/>
          <w:sz w:val="22"/>
          <w:szCs w:val="22"/>
        </w:rPr>
        <w:t xml:space="preserve"> </w:t>
      </w:r>
    </w:p>
    <w:p w:rsidR="00994614" w:rsidRPr="00B703C7" w:rsidRDefault="0032680B" w:rsidP="0060689B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zwykł</w:t>
      </w:r>
      <w:r w:rsidR="00557711" w:rsidRPr="00B703C7">
        <w:rPr>
          <w:rFonts w:asciiTheme="majorHAnsi" w:hAnsiTheme="majorHAnsi"/>
          <w:sz w:val="22"/>
          <w:szCs w:val="22"/>
        </w:rPr>
        <w:t xml:space="preserve">ym, o którym mowa w § 5 ust. 1 </w:t>
      </w:r>
      <w:r w:rsidR="0060689B" w:rsidRPr="00B703C7">
        <w:rPr>
          <w:rFonts w:asciiTheme="majorHAnsi" w:hAnsiTheme="majorHAnsi"/>
          <w:sz w:val="22"/>
          <w:szCs w:val="22"/>
        </w:rPr>
        <w:t xml:space="preserve">– zawiadomienie nastąpi na piśmie </w:t>
      </w:r>
      <w:r w:rsidR="00557711" w:rsidRPr="00B703C7">
        <w:rPr>
          <w:rFonts w:asciiTheme="majorHAnsi" w:hAnsiTheme="majorHAnsi"/>
          <w:sz w:val="22"/>
          <w:szCs w:val="22"/>
        </w:rPr>
        <w:t>lub</w:t>
      </w:r>
    </w:p>
    <w:p w:rsidR="0032680B" w:rsidRPr="00B703C7" w:rsidRDefault="0032680B" w:rsidP="00557711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awaryjnym, o którym mowa w § 5 ust. 2</w:t>
      </w:r>
      <w:r w:rsidR="0060689B" w:rsidRPr="00B703C7">
        <w:rPr>
          <w:rFonts w:asciiTheme="majorHAnsi" w:hAnsiTheme="majorHAnsi"/>
          <w:sz w:val="22"/>
          <w:szCs w:val="22"/>
        </w:rPr>
        <w:t xml:space="preserve"> – zawiadomienie nastąpi faksem lub e-mailem.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5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Tryby usuwania wad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1. </w:t>
      </w:r>
      <w:r w:rsidRPr="00B703C7">
        <w:rPr>
          <w:rFonts w:asciiTheme="majorHAnsi" w:hAnsiTheme="majorHAnsi"/>
          <w:sz w:val="22"/>
          <w:szCs w:val="22"/>
        </w:rPr>
        <w:tab/>
        <w:t>Gwarant obowiązany jest przystąpić do usuwania ujawnionej wady w ciągu 3 dni od daty otrzymania wezwania, o którym mowa w § 4</w:t>
      </w:r>
      <w:r w:rsidR="00994614" w:rsidRPr="00B703C7">
        <w:rPr>
          <w:rFonts w:asciiTheme="majorHAnsi" w:hAnsiTheme="majorHAnsi"/>
          <w:sz w:val="22"/>
          <w:szCs w:val="22"/>
        </w:rPr>
        <w:t xml:space="preserve"> </w:t>
      </w:r>
      <w:r w:rsidR="00557711" w:rsidRPr="00B703C7">
        <w:rPr>
          <w:rFonts w:asciiTheme="majorHAnsi" w:hAnsiTheme="majorHAnsi"/>
          <w:sz w:val="22"/>
          <w:szCs w:val="22"/>
        </w:rPr>
        <w:t>pkt</w:t>
      </w:r>
      <w:r w:rsidR="00994614" w:rsidRPr="00B703C7">
        <w:rPr>
          <w:rFonts w:asciiTheme="majorHAnsi" w:hAnsiTheme="majorHAnsi"/>
          <w:sz w:val="22"/>
          <w:szCs w:val="22"/>
        </w:rPr>
        <w:t xml:space="preserve"> 1</w:t>
      </w:r>
      <w:r w:rsidRPr="00B703C7">
        <w:rPr>
          <w:rFonts w:asciiTheme="majorHAnsi" w:hAnsiTheme="majorHAnsi"/>
          <w:sz w:val="22"/>
          <w:szCs w:val="22"/>
        </w:rPr>
        <w:t xml:space="preserve"> lub daty sporządzenia Protokołu Przeglądu Gwarancyjnego. Termin usuwania wad nie może być dłuższy niż 21 dni od daty otrzymania wezwania lub daty sporządzenia Protokołu Przeglądu Gwarancyjnego (tryb zwykły).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2. </w:t>
      </w:r>
      <w:r w:rsidRPr="00B703C7">
        <w:rPr>
          <w:rFonts w:asciiTheme="majorHAnsi" w:hAnsiTheme="majorHAnsi"/>
          <w:sz w:val="22"/>
          <w:szCs w:val="22"/>
        </w:rPr>
        <w:tab/>
        <w:t xml:space="preserve">W przypadku, kiedy ujawniona wada ogranicza lub uniemożliwia działanie części lub całości przedmiotu </w:t>
      </w:r>
      <w:r w:rsidR="00AD2EEF" w:rsidRPr="00B703C7">
        <w:rPr>
          <w:rFonts w:asciiTheme="majorHAnsi" w:hAnsiTheme="majorHAnsi"/>
          <w:sz w:val="22"/>
          <w:szCs w:val="22"/>
        </w:rPr>
        <w:t>Umowy</w:t>
      </w:r>
      <w:r w:rsidRPr="00B703C7">
        <w:rPr>
          <w:rFonts w:asciiTheme="majorHAnsi" w:hAnsiTheme="majorHAnsi"/>
          <w:sz w:val="22"/>
          <w:szCs w:val="22"/>
        </w:rPr>
        <w:t>, a także gdy ujawniona wada może skutkować zagrożeniem dla życia lub zdrowia ludzi, zanieczyszczeniem środowiska, wystąpieniem niepowetowanej szkody dla Zamawiającego lub osób trzecich, jak również w innych przypadkach nie cierpiących zwłoki (o czym Zamawiający poinformuje Gwaranta w wezwaniu, o którym mowa w § 4</w:t>
      </w:r>
      <w:r w:rsidR="00994614" w:rsidRPr="00B703C7">
        <w:rPr>
          <w:rFonts w:asciiTheme="majorHAnsi" w:hAnsiTheme="majorHAnsi"/>
          <w:sz w:val="22"/>
          <w:szCs w:val="22"/>
        </w:rPr>
        <w:t xml:space="preserve"> </w:t>
      </w:r>
      <w:r w:rsidR="00557711" w:rsidRPr="00B703C7">
        <w:rPr>
          <w:rFonts w:asciiTheme="majorHAnsi" w:hAnsiTheme="majorHAnsi"/>
          <w:sz w:val="22"/>
          <w:szCs w:val="22"/>
        </w:rPr>
        <w:t>pkt</w:t>
      </w:r>
      <w:r w:rsidR="00994614" w:rsidRPr="00B703C7">
        <w:rPr>
          <w:rFonts w:asciiTheme="majorHAnsi" w:hAnsiTheme="majorHAnsi"/>
          <w:sz w:val="22"/>
          <w:szCs w:val="22"/>
        </w:rPr>
        <w:t xml:space="preserve"> 2</w:t>
      </w:r>
      <w:r w:rsidRPr="00B703C7">
        <w:rPr>
          <w:rFonts w:asciiTheme="majorHAnsi" w:hAnsiTheme="majorHAnsi"/>
          <w:sz w:val="22"/>
          <w:szCs w:val="22"/>
        </w:rPr>
        <w:t>) Gwarant zobowiązany jest: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a) </w:t>
      </w:r>
      <w:r w:rsidRPr="00B703C7">
        <w:rPr>
          <w:rFonts w:asciiTheme="majorHAnsi" w:hAnsiTheme="majorHAnsi"/>
          <w:sz w:val="22"/>
          <w:szCs w:val="22"/>
        </w:rPr>
        <w:tab/>
        <w:t>przystąpić do usuwania ujawnionej wady niezwłocznie, lecz nie później niż w ciągu 24 godzin od chwili otrzymania wezwania, o którym mowa § 4</w:t>
      </w:r>
      <w:r w:rsidR="00994614" w:rsidRPr="00B703C7">
        <w:rPr>
          <w:rFonts w:asciiTheme="majorHAnsi" w:hAnsiTheme="majorHAnsi"/>
          <w:sz w:val="22"/>
          <w:szCs w:val="22"/>
        </w:rPr>
        <w:t xml:space="preserve"> </w:t>
      </w:r>
      <w:r w:rsidR="00557711" w:rsidRPr="00B703C7">
        <w:rPr>
          <w:rFonts w:asciiTheme="majorHAnsi" w:hAnsiTheme="majorHAnsi"/>
          <w:sz w:val="22"/>
          <w:szCs w:val="22"/>
        </w:rPr>
        <w:t>pkt</w:t>
      </w:r>
      <w:r w:rsidR="00994614" w:rsidRPr="00B703C7">
        <w:rPr>
          <w:rFonts w:asciiTheme="majorHAnsi" w:hAnsiTheme="majorHAnsi"/>
          <w:sz w:val="22"/>
          <w:szCs w:val="22"/>
        </w:rPr>
        <w:t xml:space="preserve"> 2</w:t>
      </w:r>
      <w:r w:rsidRPr="00B703C7">
        <w:rPr>
          <w:rFonts w:asciiTheme="majorHAnsi" w:hAnsiTheme="majorHAnsi"/>
          <w:sz w:val="22"/>
          <w:szCs w:val="22"/>
        </w:rPr>
        <w:t>, lub od chwili sporządzenia Protokołu Przeglądu Gwarancyjnego,</w:t>
      </w:r>
    </w:p>
    <w:p w:rsidR="0032680B" w:rsidRPr="00B703C7" w:rsidRDefault="0032680B" w:rsidP="0032680B">
      <w:pPr>
        <w:autoSpaceDE w:val="0"/>
        <w:autoSpaceDN w:val="0"/>
        <w:adjustRightInd w:val="0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b) </w:t>
      </w:r>
      <w:r w:rsidRPr="00B703C7">
        <w:rPr>
          <w:rFonts w:asciiTheme="majorHAnsi" w:hAnsiTheme="majorHAnsi"/>
          <w:sz w:val="22"/>
          <w:szCs w:val="22"/>
        </w:rPr>
        <w:tab/>
        <w:t xml:space="preserve">usunąć wadę w najwcześniej możliwym terminie, nie później niż w ciągu 2 dni od chwili otrzymania wezwania, o którym mowa w § 4 </w:t>
      </w:r>
      <w:r w:rsidR="00557711" w:rsidRPr="00B703C7">
        <w:rPr>
          <w:rFonts w:asciiTheme="majorHAnsi" w:hAnsiTheme="majorHAnsi"/>
          <w:sz w:val="22"/>
          <w:szCs w:val="22"/>
        </w:rPr>
        <w:t>pkt</w:t>
      </w:r>
      <w:r w:rsidR="00994614" w:rsidRPr="00B703C7">
        <w:rPr>
          <w:rFonts w:asciiTheme="majorHAnsi" w:hAnsiTheme="majorHAnsi"/>
          <w:sz w:val="22"/>
          <w:szCs w:val="22"/>
        </w:rPr>
        <w:t xml:space="preserve"> 2 </w:t>
      </w:r>
      <w:r w:rsidRPr="00B703C7">
        <w:rPr>
          <w:rFonts w:asciiTheme="majorHAnsi" w:hAnsiTheme="majorHAnsi"/>
          <w:sz w:val="22"/>
          <w:szCs w:val="22"/>
        </w:rPr>
        <w:t>lub daty sporządzenia Pr</w:t>
      </w:r>
      <w:r w:rsidR="0060689B" w:rsidRPr="00B703C7">
        <w:rPr>
          <w:rFonts w:asciiTheme="majorHAnsi" w:hAnsiTheme="majorHAnsi"/>
          <w:sz w:val="22"/>
          <w:szCs w:val="22"/>
        </w:rPr>
        <w:t>otokołu Przeglądu Gwarancyjnego</w:t>
      </w:r>
      <w:r w:rsidRPr="00B703C7">
        <w:rPr>
          <w:rFonts w:asciiTheme="majorHAnsi" w:hAnsiTheme="majorHAnsi"/>
          <w:sz w:val="22"/>
          <w:szCs w:val="22"/>
        </w:rPr>
        <w:t xml:space="preserve"> (tryb awaryjny).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3. </w:t>
      </w:r>
      <w:r w:rsidRPr="00B703C7">
        <w:rPr>
          <w:rFonts w:asciiTheme="majorHAnsi" w:hAnsiTheme="majorHAnsi"/>
          <w:sz w:val="22"/>
          <w:szCs w:val="22"/>
        </w:rPr>
        <w:tab/>
        <w:t>W przypadku nie przystąpienia przez Gwaranta do usuwania ujawnionej wady w terminie określonym w ust. 2 lit. a)</w:t>
      </w:r>
      <w:r w:rsidR="00557711" w:rsidRPr="00B703C7">
        <w:rPr>
          <w:rFonts w:asciiTheme="majorHAnsi" w:hAnsiTheme="majorHAnsi"/>
          <w:sz w:val="22"/>
          <w:szCs w:val="22"/>
        </w:rPr>
        <w:t xml:space="preserve"> lub nieusunięcia ujawnionej wady w terminie określonym w ust. 1 i ust. 2 lit. b</w:t>
      </w:r>
      <w:r w:rsidRPr="00B703C7">
        <w:rPr>
          <w:rFonts w:asciiTheme="majorHAnsi" w:hAnsiTheme="majorHAnsi"/>
          <w:sz w:val="22"/>
          <w:szCs w:val="22"/>
        </w:rPr>
        <w:t xml:space="preserve"> awaria zostanie usunięta przez Zamawiającego na koszt Gwaranta.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4. </w:t>
      </w:r>
      <w:r w:rsidRPr="00B703C7">
        <w:rPr>
          <w:rFonts w:asciiTheme="majorHAnsi" w:hAnsiTheme="majorHAnsi"/>
          <w:sz w:val="22"/>
          <w:szCs w:val="22"/>
        </w:rPr>
        <w:tab/>
        <w:t xml:space="preserve">Czynności w ramach gwarancji i rękojmi realizowane będą na Obiekcie/Nieruchomości </w:t>
      </w:r>
    </w:p>
    <w:p w:rsidR="0032680B" w:rsidRPr="00B703C7" w:rsidRDefault="0032680B" w:rsidP="0032680B">
      <w:pPr>
        <w:autoSpaceDE w:val="0"/>
        <w:autoSpaceDN w:val="0"/>
        <w:adjustRightInd w:val="0"/>
        <w:ind w:left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lastRenderedPageBreak/>
        <w:t>w godzinach pracy Zamawiającego, a w wyjątkowych sytuacjach także poza godzinami pracy.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5. </w:t>
      </w:r>
      <w:r w:rsidRPr="00B703C7">
        <w:rPr>
          <w:rFonts w:asciiTheme="majorHAnsi" w:hAnsiTheme="majorHAnsi"/>
          <w:sz w:val="22"/>
          <w:szCs w:val="22"/>
        </w:rPr>
        <w:tab/>
        <w:t>Usuniecie wad przez Gwaranta uważa się za skuteczne z chwilą podpisania przez obie strony Protokołu odbioru prac z usuwania wad.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6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Komunikacja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1. </w:t>
      </w:r>
      <w:r w:rsidRPr="00B703C7">
        <w:rPr>
          <w:rFonts w:asciiTheme="majorHAnsi" w:hAnsiTheme="majorHAnsi"/>
          <w:sz w:val="22"/>
          <w:szCs w:val="22"/>
        </w:rPr>
        <w:tab/>
        <w:t>Wszelka komunikacja pomiędzy stronami wymaga zachowania formy pisemnej.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2. </w:t>
      </w:r>
      <w:r w:rsidRPr="00B703C7">
        <w:rPr>
          <w:rFonts w:asciiTheme="majorHAnsi" w:hAnsiTheme="majorHAnsi"/>
          <w:sz w:val="22"/>
          <w:szCs w:val="22"/>
        </w:rPr>
        <w:tab/>
        <w:t>Komunikacja za pomocą telefaksu lub poczty elektronicznej (e-mail) będzie uważana za prowadzon</w:t>
      </w:r>
      <w:r w:rsidR="00557711" w:rsidRPr="00B703C7">
        <w:rPr>
          <w:rFonts w:asciiTheme="majorHAnsi" w:hAnsiTheme="majorHAnsi"/>
          <w:sz w:val="22"/>
          <w:szCs w:val="22"/>
        </w:rPr>
        <w:t>ą</w:t>
      </w:r>
      <w:r w:rsidRPr="00B703C7">
        <w:rPr>
          <w:rFonts w:asciiTheme="majorHAnsi" w:hAnsiTheme="majorHAnsi"/>
          <w:sz w:val="22"/>
          <w:szCs w:val="22"/>
        </w:rPr>
        <w:t xml:space="preserve"> w formie pisemnej poprzez nadanie w dniu wysłania telefaksu lub e-mail listu poleconego potwierdzającego treść telefaksu lub e-mail. Data </w:t>
      </w:r>
      <w:r w:rsidR="00996512" w:rsidRPr="00B703C7">
        <w:rPr>
          <w:rFonts w:asciiTheme="majorHAnsi" w:hAnsiTheme="majorHAnsi"/>
          <w:sz w:val="22"/>
          <w:szCs w:val="22"/>
        </w:rPr>
        <w:t>nadania</w:t>
      </w:r>
      <w:r w:rsidRPr="00B703C7">
        <w:rPr>
          <w:rFonts w:asciiTheme="majorHAnsi" w:hAnsiTheme="majorHAnsi"/>
          <w:sz w:val="22"/>
          <w:szCs w:val="22"/>
        </w:rPr>
        <w:t xml:space="preserve"> </w:t>
      </w:r>
      <w:r w:rsidR="00996512" w:rsidRPr="00B703C7">
        <w:rPr>
          <w:rFonts w:asciiTheme="majorHAnsi" w:hAnsiTheme="majorHAnsi"/>
          <w:sz w:val="22"/>
          <w:szCs w:val="22"/>
        </w:rPr>
        <w:t xml:space="preserve">tak </w:t>
      </w:r>
      <w:r w:rsidRPr="00B703C7">
        <w:rPr>
          <w:rFonts w:asciiTheme="majorHAnsi" w:hAnsiTheme="majorHAnsi"/>
          <w:sz w:val="22"/>
          <w:szCs w:val="22"/>
        </w:rPr>
        <w:t>potwierdzonego telefaksu lub email będzie uważana za datę otrzymania pisma.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3. </w:t>
      </w:r>
      <w:r w:rsidRPr="00B703C7">
        <w:rPr>
          <w:rFonts w:asciiTheme="majorHAnsi" w:hAnsiTheme="majorHAnsi"/>
          <w:sz w:val="22"/>
          <w:szCs w:val="22"/>
        </w:rPr>
        <w:tab/>
        <w:t>Nie odebranie albo odmowa odebrania listu poleconego lub innej korespondencji pisemnej będzie traktowane równoważnie z jego doręczeniem.</w:t>
      </w:r>
    </w:p>
    <w:p w:rsidR="0032680B" w:rsidRPr="00B703C7" w:rsidRDefault="0032680B" w:rsidP="0012157F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4. </w:t>
      </w:r>
      <w:r w:rsidRPr="00B703C7">
        <w:rPr>
          <w:rFonts w:asciiTheme="majorHAnsi" w:hAnsiTheme="majorHAnsi"/>
          <w:sz w:val="22"/>
          <w:szCs w:val="22"/>
        </w:rPr>
        <w:tab/>
        <w:t>Wszelkie pisma skierowane do Gw</w:t>
      </w:r>
      <w:r w:rsidR="0012157F" w:rsidRPr="00B703C7">
        <w:rPr>
          <w:rFonts w:asciiTheme="majorHAnsi" w:hAnsiTheme="majorHAnsi"/>
          <w:sz w:val="22"/>
          <w:szCs w:val="22"/>
        </w:rPr>
        <w:t>aranta należy wysyłać na adres ( w tym nr faksu, e-mail):</w:t>
      </w:r>
      <w:r w:rsidR="0012157F" w:rsidRPr="00B703C7">
        <w:rPr>
          <w:rFonts w:asciiTheme="majorHAnsi" w:hAnsiTheme="majorHAnsi"/>
          <w:b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5. </w:t>
      </w:r>
      <w:r w:rsidRPr="00B703C7">
        <w:rPr>
          <w:rFonts w:asciiTheme="majorHAnsi" w:hAnsiTheme="majorHAnsi"/>
          <w:sz w:val="22"/>
          <w:szCs w:val="22"/>
        </w:rPr>
        <w:tab/>
        <w:t>Wszelkie pisma skierowane do Zamawiającego należy wysyłać na adres:</w:t>
      </w:r>
    </w:p>
    <w:p w:rsidR="0032680B" w:rsidRPr="00B703C7" w:rsidRDefault="00AE6F16" w:rsidP="0012157F">
      <w:pPr>
        <w:autoSpaceDE w:val="0"/>
        <w:autoSpaceDN w:val="0"/>
        <w:adjustRightInd w:val="0"/>
        <w:ind w:left="426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Gmina Dobromierz, Plac Wolności 24, 58-170 Dobromierz</w:t>
      </w:r>
      <w:r w:rsidR="008E7824" w:rsidRPr="00B703C7">
        <w:rPr>
          <w:rFonts w:asciiTheme="majorHAnsi" w:hAnsiTheme="majorHAnsi"/>
          <w:sz w:val="22"/>
          <w:szCs w:val="22"/>
        </w:rPr>
        <w:t>, fax: 74 85 86 460, e-mail: ug@dobromierz.pl</w:t>
      </w:r>
      <w:r w:rsidR="0032680B" w:rsidRPr="00B703C7">
        <w:rPr>
          <w:rFonts w:asciiTheme="majorHAnsi" w:hAnsiTheme="majorHAnsi"/>
          <w:sz w:val="22"/>
          <w:szCs w:val="22"/>
        </w:rPr>
        <w:t xml:space="preserve"> 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6. </w:t>
      </w:r>
      <w:r w:rsidRPr="00B703C7">
        <w:rPr>
          <w:rFonts w:asciiTheme="majorHAnsi" w:hAnsiTheme="majorHAnsi"/>
          <w:sz w:val="22"/>
          <w:szCs w:val="22"/>
        </w:rPr>
        <w:tab/>
        <w:t>O zmianach w danych teleadresowych, o których mowa w ust. 4 i 5 strony obowiązane są informować się niezwłocznie, nie później niż 7 dni od chwili zaistnienia zmian, pod rygorem uznania wysłania korespondencji pod ostatnio znany adres za skutecznie doręczona.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7. </w:t>
      </w:r>
      <w:r w:rsidRPr="00B703C7">
        <w:rPr>
          <w:rFonts w:asciiTheme="majorHAnsi" w:hAnsiTheme="majorHAnsi"/>
          <w:sz w:val="22"/>
          <w:szCs w:val="22"/>
        </w:rPr>
        <w:tab/>
        <w:t>O wszczęciu postępowania układowego bądź upadłościowego Gwarant jest obowiązany w terminie 7 dni powiadomić na piśmie Zamawiającego.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§ 7</w:t>
      </w:r>
    </w:p>
    <w:p w:rsidR="0032680B" w:rsidRPr="00B703C7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B703C7">
        <w:rPr>
          <w:rFonts w:asciiTheme="majorHAnsi" w:hAnsiTheme="majorHAnsi"/>
          <w:b/>
          <w:sz w:val="22"/>
          <w:szCs w:val="22"/>
        </w:rPr>
        <w:t>Postanowienia końcowe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1.</w:t>
      </w:r>
      <w:r w:rsidRPr="00B703C7">
        <w:rPr>
          <w:rFonts w:asciiTheme="majorHAnsi" w:hAnsiTheme="majorHAnsi"/>
          <w:sz w:val="22"/>
          <w:szCs w:val="22"/>
        </w:rPr>
        <w:tab/>
        <w:t>W sprawach ni</w:t>
      </w:r>
      <w:r w:rsidR="006864C4" w:rsidRPr="00B703C7">
        <w:rPr>
          <w:rFonts w:asciiTheme="majorHAnsi" w:hAnsiTheme="majorHAnsi"/>
          <w:sz w:val="22"/>
          <w:szCs w:val="22"/>
        </w:rPr>
        <w:t>euregulowanych zastosowanie mają</w:t>
      </w:r>
      <w:r w:rsidRPr="00B703C7">
        <w:rPr>
          <w:rFonts w:asciiTheme="majorHAnsi" w:hAnsiTheme="majorHAnsi"/>
          <w:sz w:val="22"/>
          <w:szCs w:val="22"/>
        </w:rPr>
        <w:t xml:space="preserve"> odpowiednie przepisy Prawa, w szcz</w:t>
      </w:r>
      <w:r w:rsidR="00304427">
        <w:rPr>
          <w:rFonts w:asciiTheme="majorHAnsi" w:hAnsiTheme="majorHAnsi"/>
          <w:sz w:val="22"/>
          <w:szCs w:val="22"/>
        </w:rPr>
        <w:t>ególności kodeksu cywilnego,</w:t>
      </w:r>
      <w:r w:rsidRPr="00B703C7">
        <w:rPr>
          <w:rFonts w:asciiTheme="majorHAnsi" w:hAnsiTheme="majorHAnsi"/>
          <w:sz w:val="22"/>
          <w:szCs w:val="22"/>
        </w:rPr>
        <w:t xml:space="preserve"> ustawy </w:t>
      </w:r>
      <w:r w:rsidR="00F94B8C" w:rsidRPr="00B703C7">
        <w:rPr>
          <w:rFonts w:asciiTheme="majorHAnsi" w:eastAsiaTheme="majorEastAsia" w:hAnsiTheme="majorHAnsi" w:cs="Arial"/>
          <w:lang w:eastAsia="en-US"/>
        </w:rPr>
        <w:t>11 września 2019 r. – Prawo zamówień publicznych (</w:t>
      </w:r>
      <w:proofErr w:type="spellStart"/>
      <w:r w:rsidR="00F94B8C" w:rsidRPr="00B703C7">
        <w:rPr>
          <w:rFonts w:asciiTheme="majorHAnsi" w:eastAsiaTheme="majorEastAsia" w:hAnsiTheme="majorHAnsi" w:cs="Arial"/>
          <w:lang w:eastAsia="en-US"/>
        </w:rPr>
        <w:t>Dz.U</w:t>
      </w:r>
      <w:proofErr w:type="spellEnd"/>
      <w:r w:rsidR="00F94B8C" w:rsidRPr="00B703C7">
        <w:rPr>
          <w:rFonts w:asciiTheme="majorHAnsi" w:eastAsiaTheme="majorEastAsia" w:hAnsiTheme="majorHAnsi" w:cs="Arial"/>
          <w:lang w:eastAsia="en-US"/>
        </w:rPr>
        <w:t xml:space="preserve">. poz. 2019 z  </w:t>
      </w:r>
      <w:proofErr w:type="spellStart"/>
      <w:r w:rsidR="00F94B8C" w:rsidRPr="00B703C7">
        <w:rPr>
          <w:rFonts w:asciiTheme="majorHAnsi" w:eastAsiaTheme="majorEastAsia" w:hAnsiTheme="majorHAnsi" w:cs="Arial"/>
          <w:lang w:eastAsia="en-US"/>
        </w:rPr>
        <w:t>późn</w:t>
      </w:r>
      <w:proofErr w:type="spellEnd"/>
      <w:r w:rsidR="00F94B8C" w:rsidRPr="00B703C7">
        <w:rPr>
          <w:rFonts w:asciiTheme="majorHAnsi" w:eastAsiaTheme="majorEastAsia" w:hAnsiTheme="majorHAnsi" w:cs="Arial"/>
          <w:lang w:eastAsia="en-US"/>
        </w:rPr>
        <w:t>. zm.)</w:t>
      </w:r>
      <w:r w:rsidR="00304427">
        <w:rPr>
          <w:rFonts w:asciiTheme="majorHAnsi" w:eastAsiaTheme="majorEastAsia" w:hAnsiTheme="majorHAnsi" w:cs="Arial"/>
          <w:lang w:eastAsia="en-US"/>
        </w:rPr>
        <w:t xml:space="preserve">, </w:t>
      </w:r>
      <w:r w:rsidR="00304427" w:rsidRPr="00304427">
        <w:rPr>
          <w:rFonts w:asciiTheme="majorHAnsi" w:hAnsiTheme="majorHAnsi" w:cs="Arial"/>
          <w:sz w:val="22"/>
          <w:szCs w:val="22"/>
        </w:rPr>
        <w:t>Rozporządzenia Parlamentu Europejskiego i Rady (UE) 2016/679 z 27.04.2016r. RODO w   sprawie ochrony osób fizycznych w związku z przetwarzaniem danych osobowych i w sprawie swobodnego przepływu takich danych oraz uchylenia dyrektywy 95/46 UE.</w:t>
      </w:r>
    </w:p>
    <w:p w:rsidR="0032680B" w:rsidRPr="00B703C7" w:rsidRDefault="0032680B" w:rsidP="00304427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2. </w:t>
      </w:r>
      <w:r w:rsidRPr="00B703C7">
        <w:rPr>
          <w:rFonts w:asciiTheme="majorHAnsi" w:hAnsiTheme="majorHAnsi"/>
          <w:sz w:val="22"/>
          <w:szCs w:val="22"/>
        </w:rPr>
        <w:tab/>
        <w:t>Integralną częścią niniejszej Karty Gwarancyjnej jest U</w:t>
      </w:r>
      <w:r w:rsidR="00304427">
        <w:rPr>
          <w:rFonts w:asciiTheme="majorHAnsi" w:hAnsiTheme="majorHAnsi"/>
          <w:sz w:val="22"/>
          <w:szCs w:val="22"/>
        </w:rPr>
        <w:t xml:space="preserve">mowa oraz inne dokumenty będące </w:t>
      </w:r>
      <w:r w:rsidRPr="00B703C7">
        <w:rPr>
          <w:rFonts w:asciiTheme="majorHAnsi" w:hAnsiTheme="majorHAnsi"/>
          <w:sz w:val="22"/>
          <w:szCs w:val="22"/>
        </w:rPr>
        <w:t>integralną częścią Umowy w zakresie, w jakim określają one przedmiot umowy oraz wynagrodzenie brutto (łącznie z podatkiem od towarów i usług).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3. </w:t>
      </w:r>
      <w:r w:rsidRPr="00B703C7">
        <w:rPr>
          <w:rFonts w:asciiTheme="majorHAnsi" w:hAnsiTheme="majorHAnsi"/>
          <w:sz w:val="22"/>
          <w:szCs w:val="22"/>
        </w:rPr>
        <w:tab/>
        <w:t>Wszelkie zmiany niniejszej Karty Gwarancyjnej wymagają formy pisemnej pod rygorem nieważności.</w:t>
      </w:r>
    </w:p>
    <w:p w:rsidR="0032680B" w:rsidRPr="00B703C7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 xml:space="preserve">4. </w:t>
      </w:r>
      <w:r w:rsidRPr="00B703C7">
        <w:rPr>
          <w:rFonts w:asciiTheme="majorHAnsi" w:hAnsiTheme="majorHAnsi"/>
          <w:sz w:val="22"/>
          <w:szCs w:val="22"/>
        </w:rPr>
        <w:tab/>
        <w:t>Niniejszą Kartę Gwarancyjną sporządzono w dwóch egzemplarzach na prawach oryginału, po jednym dla każdej ze stron.</w:t>
      </w:r>
    </w:p>
    <w:p w:rsidR="00201F30" w:rsidRPr="00B703C7" w:rsidRDefault="00201F30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</w:p>
    <w:p w:rsidR="0032680B" w:rsidRPr="00B703C7" w:rsidRDefault="0032680B" w:rsidP="0032680B">
      <w:pPr>
        <w:ind w:right="-2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Sporządzon</w:t>
      </w:r>
      <w:r w:rsidR="00201F30" w:rsidRPr="00B703C7">
        <w:rPr>
          <w:rFonts w:asciiTheme="majorHAnsi" w:hAnsiTheme="majorHAnsi"/>
          <w:sz w:val="22"/>
          <w:szCs w:val="22"/>
        </w:rPr>
        <w:t>o w: …………………………………. , dnia …………………………. 20</w:t>
      </w:r>
      <w:r w:rsidR="003869BB" w:rsidRPr="00B703C7">
        <w:rPr>
          <w:rFonts w:asciiTheme="majorHAnsi" w:hAnsiTheme="majorHAnsi"/>
          <w:sz w:val="22"/>
          <w:szCs w:val="22"/>
        </w:rPr>
        <w:t>21</w:t>
      </w:r>
      <w:r w:rsidR="00201F30" w:rsidRPr="00B703C7">
        <w:rPr>
          <w:rFonts w:asciiTheme="majorHAnsi" w:hAnsiTheme="majorHAnsi"/>
          <w:sz w:val="22"/>
          <w:szCs w:val="22"/>
        </w:rPr>
        <w:t xml:space="preserve"> r.</w:t>
      </w:r>
    </w:p>
    <w:p w:rsidR="00201F30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32680B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Osoba reprezentująca Gwaranta (n</w:t>
      </w:r>
      <w:r w:rsidR="0032680B" w:rsidRPr="00B703C7">
        <w:rPr>
          <w:rFonts w:asciiTheme="majorHAnsi" w:hAnsiTheme="majorHAnsi"/>
          <w:sz w:val="22"/>
          <w:szCs w:val="22"/>
        </w:rPr>
        <w:t>azwisko i imię</w:t>
      </w:r>
      <w:r w:rsidRPr="00B703C7">
        <w:rPr>
          <w:rFonts w:asciiTheme="majorHAnsi" w:hAnsiTheme="majorHAnsi"/>
          <w:sz w:val="22"/>
          <w:szCs w:val="22"/>
        </w:rPr>
        <w:t>): …………………………………………………………</w:t>
      </w:r>
    </w:p>
    <w:p w:rsidR="00201F30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32680B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W imieniu Gwaranta: ……………………………………………………………………………………….</w:t>
      </w:r>
    </w:p>
    <w:p w:rsidR="00201F30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32680B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Podpis: …………………………………………………..</w:t>
      </w:r>
    </w:p>
    <w:p w:rsidR="00201F30" w:rsidRPr="00B703C7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062DA7" w:rsidRPr="00B348F2" w:rsidRDefault="00201F30" w:rsidP="00BD08C6">
      <w:pPr>
        <w:ind w:right="-2"/>
        <w:rPr>
          <w:sz w:val="22"/>
          <w:szCs w:val="22"/>
        </w:rPr>
      </w:pPr>
      <w:r w:rsidRPr="00B703C7">
        <w:rPr>
          <w:rFonts w:asciiTheme="majorHAnsi" w:hAnsiTheme="majorHAnsi"/>
          <w:sz w:val="22"/>
          <w:szCs w:val="22"/>
        </w:rPr>
        <w:t>Pieczęć Gwaranta: ……………………………………………………………..</w:t>
      </w:r>
    </w:p>
    <w:sectPr w:rsidR="00062DA7" w:rsidRPr="00B348F2" w:rsidSect="00245B24">
      <w:footerReference w:type="even" r:id="rId8"/>
      <w:footerReference w:type="default" r:id="rId9"/>
      <w:pgSz w:w="11906" w:h="16838"/>
      <w:pgMar w:top="962" w:right="1259" w:bottom="1276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6AA" w:rsidRDefault="002C56AA">
      <w:r>
        <w:separator/>
      </w:r>
    </w:p>
  </w:endnote>
  <w:endnote w:type="continuationSeparator" w:id="0">
    <w:p w:rsidR="002C56AA" w:rsidRDefault="002C56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7A1" w:rsidRDefault="00257EC9" w:rsidP="00B244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147A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147A1" w:rsidRDefault="004147A1" w:rsidP="00B2441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7A1" w:rsidRPr="00EE1CCB" w:rsidRDefault="004147A1" w:rsidP="0081190F">
    <w:pPr>
      <w:pStyle w:val="Stopka"/>
      <w:framePr w:wrap="around" w:vAnchor="text" w:hAnchor="margin" w:xAlign="right" w:y="1"/>
      <w:jc w:val="right"/>
      <w:rPr>
        <w:rStyle w:val="Numerstrony"/>
        <w:i/>
        <w:sz w:val="16"/>
        <w:szCs w:val="16"/>
      </w:rPr>
    </w:pPr>
    <w:r w:rsidRPr="00EE1CCB">
      <w:rPr>
        <w:rStyle w:val="Numerstrony"/>
        <w:i/>
        <w:sz w:val="16"/>
        <w:szCs w:val="16"/>
      </w:rPr>
      <w:t xml:space="preserve">Strona </w:t>
    </w:r>
    <w:r w:rsidR="00257EC9" w:rsidRPr="00EE1CCB">
      <w:rPr>
        <w:rStyle w:val="Numerstrony"/>
        <w:i/>
        <w:sz w:val="16"/>
        <w:szCs w:val="16"/>
      </w:rPr>
      <w:fldChar w:fldCharType="begin"/>
    </w:r>
    <w:r w:rsidRPr="00EE1CCB">
      <w:rPr>
        <w:rStyle w:val="Numerstrony"/>
        <w:i/>
        <w:sz w:val="16"/>
        <w:szCs w:val="16"/>
      </w:rPr>
      <w:instrText xml:space="preserve">PAGE  </w:instrText>
    </w:r>
    <w:r w:rsidR="00257EC9" w:rsidRPr="00EE1CCB">
      <w:rPr>
        <w:rStyle w:val="Numerstrony"/>
        <w:i/>
        <w:sz w:val="16"/>
        <w:szCs w:val="16"/>
      </w:rPr>
      <w:fldChar w:fldCharType="separate"/>
    </w:r>
    <w:r w:rsidR="00E5354B">
      <w:rPr>
        <w:rStyle w:val="Numerstrony"/>
        <w:i/>
        <w:noProof/>
        <w:sz w:val="16"/>
        <w:szCs w:val="16"/>
      </w:rPr>
      <w:t>1</w:t>
    </w:r>
    <w:r w:rsidR="00257EC9" w:rsidRPr="00EE1CCB">
      <w:rPr>
        <w:rStyle w:val="Numerstrony"/>
        <w:i/>
        <w:sz w:val="16"/>
        <w:szCs w:val="16"/>
      </w:rPr>
      <w:fldChar w:fldCharType="end"/>
    </w:r>
  </w:p>
  <w:p w:rsidR="004147A1" w:rsidRDefault="004147A1" w:rsidP="00B2441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6AA" w:rsidRDefault="002C56AA">
      <w:r>
        <w:separator/>
      </w:r>
    </w:p>
  </w:footnote>
  <w:footnote w:type="continuationSeparator" w:id="0">
    <w:p w:rsidR="002C56AA" w:rsidRDefault="002C56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2"/>
      <w:numFmt w:val="decimal"/>
      <w:lvlText w:val="%1.%2."/>
      <w:lvlJc w:val="left"/>
      <w:pPr>
        <w:tabs>
          <w:tab w:val="num" w:pos="405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2" w:hanging="360"/>
      </w:pPr>
      <w:rPr>
        <w:rFonts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2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10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56" w:hanging="2160"/>
      </w:pPr>
      <w:rPr>
        <w:rFonts w:hint="default"/>
      </w:rPr>
    </w:lvl>
  </w:abstractNum>
  <w:abstractNum w:abstractNumId="4">
    <w:nsid w:val="0000000C"/>
    <w:multiLevelType w:val="multilevel"/>
    <w:tmpl w:val="0000000C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2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6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2.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7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2" w:hanging="360"/>
      </w:pPr>
      <w:rPr>
        <w:rFonts w:hint="default"/>
      </w:rPr>
    </w:lvl>
  </w:abstractNum>
  <w:abstractNum w:abstractNumId="8">
    <w:nsid w:val="00000023"/>
    <w:multiLevelType w:val="singleLevel"/>
    <w:tmpl w:val="00000023"/>
    <w:name w:val="WW8Num35"/>
    <w:lvl w:ilvl="0">
      <w:start w:val="1"/>
      <w:numFmt w:val="bullet"/>
      <w:lvlText w:val=""/>
      <w:lvlJc w:val="left"/>
      <w:pPr>
        <w:tabs>
          <w:tab w:val="num" w:pos="0"/>
        </w:tabs>
        <w:ind w:left="1082" w:hanging="360"/>
      </w:pPr>
      <w:rPr>
        <w:rFonts w:ascii="Symbol" w:hAnsi="Symbol" w:cs="Symbol" w:hint="default"/>
      </w:rPr>
    </w:lvl>
  </w:abstractNum>
  <w:abstractNum w:abstractNumId="9">
    <w:nsid w:val="038249B3"/>
    <w:multiLevelType w:val="hybridMultilevel"/>
    <w:tmpl w:val="1D0CC7C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A9E1B02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0">
    <w:nsid w:val="03EF061C"/>
    <w:multiLevelType w:val="hybridMultilevel"/>
    <w:tmpl w:val="8C5AE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6733EC"/>
    <w:multiLevelType w:val="hybridMultilevel"/>
    <w:tmpl w:val="99280C80"/>
    <w:name w:val="WW8Num242222"/>
    <w:lvl w:ilvl="0" w:tplc="22B28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00C63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A087799"/>
    <w:multiLevelType w:val="hybridMultilevel"/>
    <w:tmpl w:val="98100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BB55119"/>
    <w:multiLevelType w:val="hybridMultilevel"/>
    <w:tmpl w:val="ED883F2C"/>
    <w:lvl w:ilvl="0" w:tplc="0B7008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CEC5D51"/>
    <w:multiLevelType w:val="hybridMultilevel"/>
    <w:tmpl w:val="904ACD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0860C6B"/>
    <w:multiLevelType w:val="hybridMultilevel"/>
    <w:tmpl w:val="1D92C4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2C666A0"/>
    <w:multiLevelType w:val="hybridMultilevel"/>
    <w:tmpl w:val="8460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5AB030C"/>
    <w:multiLevelType w:val="hybridMultilevel"/>
    <w:tmpl w:val="9C388D02"/>
    <w:lvl w:ilvl="0" w:tplc="224E53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6A20C3D"/>
    <w:multiLevelType w:val="hybridMultilevel"/>
    <w:tmpl w:val="764831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6C83424"/>
    <w:multiLevelType w:val="hybridMultilevel"/>
    <w:tmpl w:val="218C7B86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4058F54C">
      <w:start w:val="2"/>
      <w:numFmt w:val="decimal"/>
      <w:lvlText w:val="%2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>
    <w:nsid w:val="190B755B"/>
    <w:multiLevelType w:val="hybridMultilevel"/>
    <w:tmpl w:val="E5F48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504CE5"/>
    <w:multiLevelType w:val="multilevel"/>
    <w:tmpl w:val="4D24C7F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22">
    <w:nsid w:val="1F595D12"/>
    <w:multiLevelType w:val="hybridMultilevel"/>
    <w:tmpl w:val="86C85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F8350F"/>
    <w:multiLevelType w:val="hybridMultilevel"/>
    <w:tmpl w:val="0F163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2330182C"/>
    <w:multiLevelType w:val="hybridMultilevel"/>
    <w:tmpl w:val="1758F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4A0F96"/>
    <w:multiLevelType w:val="hybridMultilevel"/>
    <w:tmpl w:val="4B489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C1965F9"/>
    <w:multiLevelType w:val="hybridMultilevel"/>
    <w:tmpl w:val="84043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8067A8"/>
    <w:multiLevelType w:val="multilevel"/>
    <w:tmpl w:val="BEFEC528"/>
    <w:lvl w:ilvl="0">
      <w:start w:val="1"/>
      <w:numFmt w:val="decimal"/>
      <w:lvlText w:val="%1."/>
      <w:lvlJc w:val="left"/>
      <w:pPr>
        <w:tabs>
          <w:tab w:val="num" w:pos="0"/>
        </w:tabs>
        <w:ind w:left="1082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28">
    <w:nsid w:val="30DA4C7F"/>
    <w:multiLevelType w:val="hybridMultilevel"/>
    <w:tmpl w:val="D7741A04"/>
    <w:lvl w:ilvl="0" w:tplc="147AD192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12810F2"/>
    <w:multiLevelType w:val="hybridMultilevel"/>
    <w:tmpl w:val="85C8C67E"/>
    <w:lvl w:ilvl="0" w:tplc="14AC932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2966097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1082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31">
    <w:nsid w:val="32D427CA"/>
    <w:multiLevelType w:val="multilevel"/>
    <w:tmpl w:val="2B6651E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54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4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24" w:hanging="180"/>
      </w:pPr>
      <w:rPr>
        <w:rFonts w:hint="default"/>
      </w:rPr>
    </w:lvl>
  </w:abstractNum>
  <w:abstractNum w:abstractNumId="32">
    <w:nsid w:val="3347579E"/>
    <w:multiLevelType w:val="multilevel"/>
    <w:tmpl w:val="3E603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34E15FEA"/>
    <w:multiLevelType w:val="multilevel"/>
    <w:tmpl w:val="B61C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36B90D55"/>
    <w:multiLevelType w:val="hybridMultilevel"/>
    <w:tmpl w:val="6F8003C2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5">
    <w:nsid w:val="3A8B3429"/>
    <w:multiLevelType w:val="hybridMultilevel"/>
    <w:tmpl w:val="4668702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C636B79"/>
    <w:multiLevelType w:val="hybridMultilevel"/>
    <w:tmpl w:val="54B61BE0"/>
    <w:lvl w:ilvl="0" w:tplc="4F3E7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1661EDC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E57077C2">
      <w:start w:val="1"/>
      <w:numFmt w:val="lowerLetter"/>
      <w:lvlText w:val="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7">
    <w:nsid w:val="3E2F4576"/>
    <w:multiLevelType w:val="multilevel"/>
    <w:tmpl w:val="21D2EEBE"/>
    <w:lvl w:ilvl="0">
      <w:start w:val="1"/>
      <w:numFmt w:val="decimal"/>
      <w:lvlText w:val="%1)"/>
      <w:lvlJc w:val="left"/>
      <w:pPr>
        <w:ind w:left="108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38">
    <w:nsid w:val="3E450FE3"/>
    <w:multiLevelType w:val="hybridMultilevel"/>
    <w:tmpl w:val="5DCA6384"/>
    <w:lvl w:ilvl="0" w:tplc="4F3E7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>
    <w:nsid w:val="3E6F5CCD"/>
    <w:multiLevelType w:val="hybridMultilevel"/>
    <w:tmpl w:val="98100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406D49A2"/>
    <w:multiLevelType w:val="multilevel"/>
    <w:tmpl w:val="16562218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41">
    <w:nsid w:val="40DD111A"/>
    <w:multiLevelType w:val="multilevel"/>
    <w:tmpl w:val="AB5C7C74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42">
    <w:nsid w:val="412C0804"/>
    <w:multiLevelType w:val="hybridMultilevel"/>
    <w:tmpl w:val="B6BCD38C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2EF0DF0"/>
    <w:multiLevelType w:val="hybridMultilevel"/>
    <w:tmpl w:val="AC26C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3932657"/>
    <w:multiLevelType w:val="hybridMultilevel"/>
    <w:tmpl w:val="3A10D7A8"/>
    <w:lvl w:ilvl="0" w:tplc="C722E47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4524339C"/>
    <w:multiLevelType w:val="hybridMultilevel"/>
    <w:tmpl w:val="4A24D9C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>
    <w:nsid w:val="489F35C8"/>
    <w:multiLevelType w:val="hybridMultilevel"/>
    <w:tmpl w:val="0B7021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48FE0F2D"/>
    <w:multiLevelType w:val="hybridMultilevel"/>
    <w:tmpl w:val="682CD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9602053"/>
    <w:multiLevelType w:val="hybridMultilevel"/>
    <w:tmpl w:val="8C32C4F8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9">
    <w:nsid w:val="4AE20E39"/>
    <w:multiLevelType w:val="multilevel"/>
    <w:tmpl w:val="17E40CAC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B414692"/>
    <w:multiLevelType w:val="hybridMultilevel"/>
    <w:tmpl w:val="8B2A48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50ED4830"/>
    <w:multiLevelType w:val="hybridMultilevel"/>
    <w:tmpl w:val="CA7441CE"/>
    <w:lvl w:ilvl="0" w:tplc="147AD192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2803CEF"/>
    <w:multiLevelType w:val="hybridMultilevel"/>
    <w:tmpl w:val="AE464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45039E4"/>
    <w:multiLevelType w:val="hybridMultilevel"/>
    <w:tmpl w:val="3BEC3460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4">
    <w:nsid w:val="56292E8D"/>
    <w:multiLevelType w:val="hybridMultilevel"/>
    <w:tmpl w:val="2A708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6467FB4"/>
    <w:multiLevelType w:val="multilevel"/>
    <w:tmpl w:val="F976ABD0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56">
    <w:nsid w:val="565F3DE3"/>
    <w:multiLevelType w:val="hybridMultilevel"/>
    <w:tmpl w:val="E15AFE32"/>
    <w:lvl w:ilvl="0" w:tplc="150E21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67A42C9"/>
    <w:multiLevelType w:val="multilevel"/>
    <w:tmpl w:val="463605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8545EDD"/>
    <w:multiLevelType w:val="hybridMultilevel"/>
    <w:tmpl w:val="1572043C"/>
    <w:lvl w:ilvl="0" w:tplc="910040A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8E4729C"/>
    <w:multiLevelType w:val="multilevel"/>
    <w:tmpl w:val="3F8E9D4C"/>
    <w:lvl w:ilvl="0">
      <w:start w:val="1"/>
      <w:numFmt w:val="decimal"/>
      <w:lvlText w:val="%1)"/>
      <w:lvlJc w:val="left"/>
      <w:pPr>
        <w:tabs>
          <w:tab w:val="num" w:pos="-2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"/>
        </w:tabs>
        <w:ind w:left="2160" w:hanging="180"/>
      </w:pPr>
    </w:lvl>
    <w:lvl w:ilvl="3">
      <w:start w:val="14"/>
      <w:numFmt w:val="upperRoman"/>
      <w:lvlText w:val="%4."/>
      <w:lvlJc w:val="left"/>
      <w:pPr>
        <w:tabs>
          <w:tab w:val="num" w:pos="-2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2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2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2"/>
        </w:tabs>
        <w:ind w:left="6480" w:hanging="180"/>
      </w:pPr>
    </w:lvl>
  </w:abstractNum>
  <w:abstractNum w:abstractNumId="60">
    <w:nsid w:val="5A01245E"/>
    <w:multiLevelType w:val="multilevel"/>
    <w:tmpl w:val="E15AFE3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1">
    <w:nsid w:val="5B5477F8"/>
    <w:multiLevelType w:val="hybridMultilevel"/>
    <w:tmpl w:val="777C373C"/>
    <w:lvl w:ilvl="0" w:tplc="1A20ACA2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5B9F2F25"/>
    <w:multiLevelType w:val="hybridMultilevel"/>
    <w:tmpl w:val="7A06D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D9725A8"/>
    <w:multiLevelType w:val="multilevel"/>
    <w:tmpl w:val="A1BE97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54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4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24" w:hanging="180"/>
      </w:pPr>
      <w:rPr>
        <w:rFonts w:hint="default"/>
      </w:rPr>
    </w:lvl>
  </w:abstractNum>
  <w:abstractNum w:abstractNumId="64">
    <w:nsid w:val="619D1A63"/>
    <w:multiLevelType w:val="multilevel"/>
    <w:tmpl w:val="F00235E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65">
    <w:nsid w:val="619E22D7"/>
    <w:multiLevelType w:val="hybridMultilevel"/>
    <w:tmpl w:val="8C783B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89170E"/>
    <w:multiLevelType w:val="hybridMultilevel"/>
    <w:tmpl w:val="65A015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5A40F72"/>
    <w:multiLevelType w:val="hybridMultilevel"/>
    <w:tmpl w:val="0F163150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8">
    <w:nsid w:val="669D5792"/>
    <w:multiLevelType w:val="hybridMultilevel"/>
    <w:tmpl w:val="24CC0390"/>
    <w:lvl w:ilvl="0" w:tplc="21006A42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C332D5D6">
      <w:start w:val="1"/>
      <w:numFmt w:val="decimal"/>
      <w:lvlText w:val="%2."/>
      <w:lvlJc w:val="left"/>
      <w:pPr>
        <w:tabs>
          <w:tab w:val="num" w:pos="700"/>
        </w:tabs>
        <w:ind w:left="340" w:firstLine="0"/>
      </w:pPr>
      <w:rPr>
        <w:rFonts w:ascii="Arial" w:hAnsi="Arial" w:cs="Times New Roman" w:hint="default"/>
        <w:b w:val="0"/>
        <w:i w:val="0"/>
        <w:sz w:val="24"/>
      </w:rPr>
    </w:lvl>
    <w:lvl w:ilvl="2" w:tplc="FFFFFFFF">
      <w:start w:val="1"/>
      <w:numFmt w:val="lowerLetter"/>
      <w:lvlText w:val="%3)"/>
      <w:lvlJc w:val="left"/>
      <w:pPr>
        <w:tabs>
          <w:tab w:val="num" w:pos="3010"/>
        </w:tabs>
        <w:ind w:left="3010" w:hanging="690"/>
      </w:pPr>
    </w:lvl>
    <w:lvl w:ilvl="3" w:tplc="FFFFFFF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</w:lvl>
  </w:abstractNum>
  <w:abstractNum w:abstractNumId="69">
    <w:nsid w:val="68D03D1C"/>
    <w:multiLevelType w:val="hybridMultilevel"/>
    <w:tmpl w:val="427E275A"/>
    <w:lvl w:ilvl="0" w:tplc="55F6278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AAB635F"/>
    <w:multiLevelType w:val="hybridMultilevel"/>
    <w:tmpl w:val="0F663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BB24BC8"/>
    <w:multiLevelType w:val="hybridMultilevel"/>
    <w:tmpl w:val="742C29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>
    <w:nsid w:val="6CC22D47"/>
    <w:multiLevelType w:val="hybridMultilevel"/>
    <w:tmpl w:val="3D52E286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E7144F4"/>
    <w:multiLevelType w:val="hybridMultilevel"/>
    <w:tmpl w:val="F4C014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6E904CA6"/>
    <w:multiLevelType w:val="hybridMultilevel"/>
    <w:tmpl w:val="61F806B0"/>
    <w:lvl w:ilvl="0" w:tplc="147AD192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F707C16"/>
    <w:multiLevelType w:val="hybridMultilevel"/>
    <w:tmpl w:val="6F4E9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19E0A56"/>
    <w:multiLevelType w:val="hybridMultilevel"/>
    <w:tmpl w:val="7F66F9E6"/>
    <w:lvl w:ilvl="0" w:tplc="9EDCF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>
    <w:nsid w:val="72E87274"/>
    <w:multiLevelType w:val="hybridMultilevel"/>
    <w:tmpl w:val="1D56A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3E02185"/>
    <w:multiLevelType w:val="hybridMultilevel"/>
    <w:tmpl w:val="A84C1EE8"/>
    <w:lvl w:ilvl="0" w:tplc="19FC2AD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74F818FA"/>
    <w:multiLevelType w:val="hybridMultilevel"/>
    <w:tmpl w:val="B2C2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0F1753"/>
    <w:multiLevelType w:val="hybridMultilevel"/>
    <w:tmpl w:val="F90030B6"/>
    <w:lvl w:ilvl="0" w:tplc="70CCA9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7899470E"/>
    <w:multiLevelType w:val="hybridMultilevel"/>
    <w:tmpl w:val="8D881A6E"/>
    <w:lvl w:ilvl="0" w:tplc="70CCA9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4A563CF4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CA04D65"/>
    <w:multiLevelType w:val="multi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2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2" w:hanging="180"/>
      </w:pPr>
    </w:lvl>
    <w:lvl w:ilvl="3">
      <w:start w:val="14"/>
      <w:numFmt w:val="upperRoman"/>
      <w:lvlText w:val="%4."/>
      <w:lvlJc w:val="left"/>
      <w:pPr>
        <w:tabs>
          <w:tab w:val="num" w:pos="0"/>
        </w:tabs>
        <w:ind w:left="324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2" w:hanging="180"/>
      </w:pPr>
    </w:lvl>
  </w:abstractNum>
  <w:abstractNum w:abstractNumId="83">
    <w:nsid w:val="7E36416C"/>
    <w:multiLevelType w:val="multilevel"/>
    <w:tmpl w:val="95D24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4">
    <w:nsid w:val="7E6703F6"/>
    <w:multiLevelType w:val="hybridMultilevel"/>
    <w:tmpl w:val="6BA27DC0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5">
    <w:nsid w:val="7EFA05AB"/>
    <w:multiLevelType w:val="hybridMultilevel"/>
    <w:tmpl w:val="545E1B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F246DC2"/>
    <w:multiLevelType w:val="multilevel"/>
    <w:tmpl w:val="7FC0674A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2"/>
  </w:num>
  <w:num w:numId="3">
    <w:abstractNumId w:val="72"/>
  </w:num>
  <w:num w:numId="4">
    <w:abstractNumId w:val="33"/>
  </w:num>
  <w:num w:numId="5">
    <w:abstractNumId w:val="86"/>
  </w:num>
  <w:num w:numId="6">
    <w:abstractNumId w:val="78"/>
  </w:num>
  <w:num w:numId="7">
    <w:abstractNumId w:val="35"/>
  </w:num>
  <w:num w:numId="8">
    <w:abstractNumId w:val="68"/>
  </w:num>
  <w:num w:numId="9">
    <w:abstractNumId w:val="9"/>
  </w:num>
  <w:num w:numId="10">
    <w:abstractNumId w:val="15"/>
  </w:num>
  <w:num w:numId="11">
    <w:abstractNumId w:val="47"/>
  </w:num>
  <w:num w:numId="12">
    <w:abstractNumId w:val="66"/>
  </w:num>
  <w:num w:numId="13">
    <w:abstractNumId w:val="84"/>
  </w:num>
  <w:num w:numId="14">
    <w:abstractNumId w:val="38"/>
  </w:num>
  <w:num w:numId="15">
    <w:abstractNumId w:val="56"/>
  </w:num>
  <w:num w:numId="16">
    <w:abstractNumId w:val="83"/>
  </w:num>
  <w:num w:numId="17">
    <w:abstractNumId w:val="29"/>
  </w:num>
  <w:num w:numId="18">
    <w:abstractNumId w:val="81"/>
  </w:num>
  <w:num w:numId="19">
    <w:abstractNumId w:val="19"/>
  </w:num>
  <w:num w:numId="20">
    <w:abstractNumId w:val="80"/>
  </w:num>
  <w:num w:numId="21">
    <w:abstractNumId w:val="76"/>
  </w:num>
  <w:num w:numId="22">
    <w:abstractNumId w:val="63"/>
  </w:num>
  <w:num w:numId="23">
    <w:abstractNumId w:val="57"/>
  </w:num>
  <w:num w:numId="24">
    <w:abstractNumId w:val="13"/>
  </w:num>
  <w:num w:numId="25">
    <w:abstractNumId w:val="34"/>
  </w:num>
  <w:num w:numId="26">
    <w:abstractNumId w:val="48"/>
  </w:num>
  <w:num w:numId="27">
    <w:abstractNumId w:val="31"/>
  </w:num>
  <w:num w:numId="28">
    <w:abstractNumId w:val="36"/>
  </w:num>
  <w:num w:numId="29">
    <w:abstractNumId w:val="53"/>
  </w:num>
  <w:num w:numId="30">
    <w:abstractNumId w:val="28"/>
  </w:num>
  <w:num w:numId="31">
    <w:abstractNumId w:val="51"/>
  </w:num>
  <w:num w:numId="32">
    <w:abstractNumId w:val="49"/>
  </w:num>
  <w:num w:numId="33">
    <w:abstractNumId w:val="74"/>
  </w:num>
  <w:num w:numId="34">
    <w:abstractNumId w:val="60"/>
  </w:num>
  <w:num w:numId="35">
    <w:abstractNumId w:val="69"/>
  </w:num>
  <w:num w:numId="36">
    <w:abstractNumId w:val="17"/>
  </w:num>
  <w:num w:numId="37">
    <w:abstractNumId w:val="75"/>
  </w:num>
  <w:num w:numId="38">
    <w:abstractNumId w:val="67"/>
  </w:num>
  <w:num w:numId="39">
    <w:abstractNumId w:val="67"/>
  </w:num>
  <w:num w:numId="40">
    <w:abstractNumId w:val="45"/>
  </w:num>
  <w:num w:numId="41">
    <w:abstractNumId w:val="52"/>
  </w:num>
  <w:num w:numId="42">
    <w:abstractNumId w:val="32"/>
  </w:num>
  <w:num w:numId="43">
    <w:abstractNumId w:val="58"/>
  </w:num>
  <w:num w:numId="44">
    <w:abstractNumId w:val="46"/>
  </w:num>
  <w:num w:numId="45">
    <w:abstractNumId w:val="11"/>
  </w:num>
  <w:num w:numId="46">
    <w:abstractNumId w:val="23"/>
  </w:num>
  <w:num w:numId="47">
    <w:abstractNumId w:val="73"/>
  </w:num>
  <w:num w:numId="48">
    <w:abstractNumId w:val="54"/>
  </w:num>
  <w:num w:numId="49">
    <w:abstractNumId w:val="44"/>
  </w:num>
  <w:num w:numId="50">
    <w:abstractNumId w:val="18"/>
  </w:num>
  <w:num w:numId="51">
    <w:abstractNumId w:val="1"/>
  </w:num>
  <w:num w:numId="52">
    <w:abstractNumId w:val="2"/>
  </w:num>
  <w:num w:numId="53">
    <w:abstractNumId w:val="3"/>
  </w:num>
  <w:num w:numId="54">
    <w:abstractNumId w:val="4"/>
  </w:num>
  <w:num w:numId="55">
    <w:abstractNumId w:val="6"/>
  </w:num>
  <w:num w:numId="56">
    <w:abstractNumId w:val="7"/>
  </w:num>
  <w:num w:numId="57">
    <w:abstractNumId w:val="8"/>
  </w:num>
  <w:num w:numId="58">
    <w:abstractNumId w:val="82"/>
  </w:num>
  <w:num w:numId="59">
    <w:abstractNumId w:val="30"/>
  </w:num>
  <w:num w:numId="60">
    <w:abstractNumId w:val="37"/>
  </w:num>
  <w:num w:numId="61">
    <w:abstractNumId w:val="24"/>
  </w:num>
  <w:num w:numId="62">
    <w:abstractNumId w:val="25"/>
  </w:num>
  <w:num w:numId="63">
    <w:abstractNumId w:val="39"/>
  </w:num>
  <w:num w:numId="64">
    <w:abstractNumId w:val="26"/>
  </w:num>
  <w:num w:numId="65">
    <w:abstractNumId w:val="22"/>
  </w:num>
  <w:num w:numId="66">
    <w:abstractNumId w:val="64"/>
  </w:num>
  <w:num w:numId="67">
    <w:abstractNumId w:val="65"/>
  </w:num>
  <w:num w:numId="68">
    <w:abstractNumId w:val="79"/>
  </w:num>
  <w:num w:numId="69">
    <w:abstractNumId w:val="71"/>
  </w:num>
  <w:num w:numId="70">
    <w:abstractNumId w:val="85"/>
  </w:num>
  <w:num w:numId="71">
    <w:abstractNumId w:val="40"/>
  </w:num>
  <w:num w:numId="72">
    <w:abstractNumId w:val="16"/>
  </w:num>
  <w:num w:numId="73">
    <w:abstractNumId w:val="41"/>
  </w:num>
  <w:num w:numId="74">
    <w:abstractNumId w:val="59"/>
  </w:num>
  <w:num w:numId="75">
    <w:abstractNumId w:val="55"/>
  </w:num>
  <w:num w:numId="76">
    <w:abstractNumId w:val="27"/>
  </w:num>
  <w:num w:numId="77">
    <w:abstractNumId w:val="10"/>
  </w:num>
  <w:num w:numId="78">
    <w:abstractNumId w:val="21"/>
  </w:num>
  <w:num w:numId="79">
    <w:abstractNumId w:val="43"/>
  </w:num>
  <w:num w:numId="80">
    <w:abstractNumId w:val="70"/>
  </w:num>
  <w:num w:numId="81">
    <w:abstractNumId w:val="77"/>
  </w:num>
  <w:num w:numId="82">
    <w:abstractNumId w:val="50"/>
  </w:num>
  <w:num w:numId="83">
    <w:abstractNumId w:val="12"/>
  </w:num>
  <w:num w:numId="84">
    <w:abstractNumId w:val="20"/>
  </w:num>
  <w:num w:numId="85">
    <w:abstractNumId w:val="62"/>
  </w:num>
  <w:num w:numId="86">
    <w:abstractNumId w:val="61"/>
  </w:num>
  <w:num w:numId="87">
    <w:abstractNumId w:val="14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B2441F"/>
    <w:rsid w:val="00003E3C"/>
    <w:rsid w:val="00010D4A"/>
    <w:rsid w:val="000135AB"/>
    <w:rsid w:val="000152B2"/>
    <w:rsid w:val="00035103"/>
    <w:rsid w:val="00035CEA"/>
    <w:rsid w:val="00040D62"/>
    <w:rsid w:val="00041FF2"/>
    <w:rsid w:val="00050540"/>
    <w:rsid w:val="000577A8"/>
    <w:rsid w:val="000601BD"/>
    <w:rsid w:val="00062DA7"/>
    <w:rsid w:val="00063B7E"/>
    <w:rsid w:val="0008065A"/>
    <w:rsid w:val="00090C41"/>
    <w:rsid w:val="00096B86"/>
    <w:rsid w:val="00096D7D"/>
    <w:rsid w:val="00097CC9"/>
    <w:rsid w:val="000A340F"/>
    <w:rsid w:val="000A3C47"/>
    <w:rsid w:val="000A3C57"/>
    <w:rsid w:val="000A6351"/>
    <w:rsid w:val="000B0AA6"/>
    <w:rsid w:val="000B795B"/>
    <w:rsid w:val="000C3862"/>
    <w:rsid w:val="000C6BD7"/>
    <w:rsid w:val="000D616D"/>
    <w:rsid w:val="000D79CF"/>
    <w:rsid w:val="000E021E"/>
    <w:rsid w:val="000E4B6C"/>
    <w:rsid w:val="000E4EB3"/>
    <w:rsid w:val="000E6F5F"/>
    <w:rsid w:val="000F0C44"/>
    <w:rsid w:val="000F0EDB"/>
    <w:rsid w:val="00101FEF"/>
    <w:rsid w:val="0010215E"/>
    <w:rsid w:val="0011044E"/>
    <w:rsid w:val="00110E38"/>
    <w:rsid w:val="00112469"/>
    <w:rsid w:val="0012157F"/>
    <w:rsid w:val="00121900"/>
    <w:rsid w:val="00124DE4"/>
    <w:rsid w:val="00124ED6"/>
    <w:rsid w:val="00127C9A"/>
    <w:rsid w:val="00135DC2"/>
    <w:rsid w:val="00135FD5"/>
    <w:rsid w:val="00141379"/>
    <w:rsid w:val="00141489"/>
    <w:rsid w:val="001436D5"/>
    <w:rsid w:val="00146782"/>
    <w:rsid w:val="00160161"/>
    <w:rsid w:val="00164FE5"/>
    <w:rsid w:val="00167D0D"/>
    <w:rsid w:val="00173E95"/>
    <w:rsid w:val="00180B27"/>
    <w:rsid w:val="0018113F"/>
    <w:rsid w:val="00181A64"/>
    <w:rsid w:val="0018287F"/>
    <w:rsid w:val="00190151"/>
    <w:rsid w:val="001908D9"/>
    <w:rsid w:val="00191B4C"/>
    <w:rsid w:val="00197875"/>
    <w:rsid w:val="001A4910"/>
    <w:rsid w:val="001A5731"/>
    <w:rsid w:val="001A62E7"/>
    <w:rsid w:val="001B2CED"/>
    <w:rsid w:val="001B62FC"/>
    <w:rsid w:val="001C0E27"/>
    <w:rsid w:val="001C3B52"/>
    <w:rsid w:val="001C4A00"/>
    <w:rsid w:val="001C7976"/>
    <w:rsid w:val="001D00B4"/>
    <w:rsid w:val="001E5F6E"/>
    <w:rsid w:val="001E5F91"/>
    <w:rsid w:val="001E764F"/>
    <w:rsid w:val="001F3CBE"/>
    <w:rsid w:val="00201F30"/>
    <w:rsid w:val="0020389D"/>
    <w:rsid w:val="00214E5A"/>
    <w:rsid w:val="00217FB2"/>
    <w:rsid w:val="00224145"/>
    <w:rsid w:val="002252F9"/>
    <w:rsid w:val="00225454"/>
    <w:rsid w:val="002277A9"/>
    <w:rsid w:val="002305B5"/>
    <w:rsid w:val="00235744"/>
    <w:rsid w:val="00245B24"/>
    <w:rsid w:val="0024649C"/>
    <w:rsid w:val="00251EBF"/>
    <w:rsid w:val="002527B1"/>
    <w:rsid w:val="00257EC9"/>
    <w:rsid w:val="0026599F"/>
    <w:rsid w:val="00273922"/>
    <w:rsid w:val="00273AC9"/>
    <w:rsid w:val="002856C8"/>
    <w:rsid w:val="00285BDB"/>
    <w:rsid w:val="00287E1E"/>
    <w:rsid w:val="002A10BC"/>
    <w:rsid w:val="002B779C"/>
    <w:rsid w:val="002C087B"/>
    <w:rsid w:val="002C56AA"/>
    <w:rsid w:val="002C6A49"/>
    <w:rsid w:val="002D170F"/>
    <w:rsid w:val="002D3BD9"/>
    <w:rsid w:val="002D4575"/>
    <w:rsid w:val="002E2981"/>
    <w:rsid w:val="002E6551"/>
    <w:rsid w:val="002F60BF"/>
    <w:rsid w:val="002F70AD"/>
    <w:rsid w:val="00303CFF"/>
    <w:rsid w:val="00304427"/>
    <w:rsid w:val="00305014"/>
    <w:rsid w:val="00312F31"/>
    <w:rsid w:val="00325091"/>
    <w:rsid w:val="0032680B"/>
    <w:rsid w:val="00330A1C"/>
    <w:rsid w:val="00330F37"/>
    <w:rsid w:val="00335DC7"/>
    <w:rsid w:val="003375B6"/>
    <w:rsid w:val="0034546A"/>
    <w:rsid w:val="00347318"/>
    <w:rsid w:val="00352DFF"/>
    <w:rsid w:val="00355170"/>
    <w:rsid w:val="00363992"/>
    <w:rsid w:val="003660AA"/>
    <w:rsid w:val="00366694"/>
    <w:rsid w:val="003677D5"/>
    <w:rsid w:val="00370461"/>
    <w:rsid w:val="0038174C"/>
    <w:rsid w:val="00382F03"/>
    <w:rsid w:val="003869BB"/>
    <w:rsid w:val="0039658E"/>
    <w:rsid w:val="003A0511"/>
    <w:rsid w:val="003B45DE"/>
    <w:rsid w:val="003B51B9"/>
    <w:rsid w:val="003B62D2"/>
    <w:rsid w:val="003B6A46"/>
    <w:rsid w:val="003E531B"/>
    <w:rsid w:val="003E7DFC"/>
    <w:rsid w:val="003F3789"/>
    <w:rsid w:val="00402F43"/>
    <w:rsid w:val="004104A9"/>
    <w:rsid w:val="004111DF"/>
    <w:rsid w:val="004115CC"/>
    <w:rsid w:val="004132DA"/>
    <w:rsid w:val="004147A1"/>
    <w:rsid w:val="0042657E"/>
    <w:rsid w:val="004324E7"/>
    <w:rsid w:val="00436578"/>
    <w:rsid w:val="004403D6"/>
    <w:rsid w:val="004642DE"/>
    <w:rsid w:val="0046614F"/>
    <w:rsid w:val="004703E3"/>
    <w:rsid w:val="0047116C"/>
    <w:rsid w:val="00471915"/>
    <w:rsid w:val="004742B9"/>
    <w:rsid w:val="00484834"/>
    <w:rsid w:val="00490ABE"/>
    <w:rsid w:val="00494E03"/>
    <w:rsid w:val="004C2A01"/>
    <w:rsid w:val="004C79CD"/>
    <w:rsid w:val="004D539E"/>
    <w:rsid w:val="004E3ABC"/>
    <w:rsid w:val="004F2E4F"/>
    <w:rsid w:val="004F65C6"/>
    <w:rsid w:val="005016DC"/>
    <w:rsid w:val="00510985"/>
    <w:rsid w:val="00513033"/>
    <w:rsid w:val="005168EA"/>
    <w:rsid w:val="00516B97"/>
    <w:rsid w:val="0051761C"/>
    <w:rsid w:val="00522DEA"/>
    <w:rsid w:val="00526664"/>
    <w:rsid w:val="00526ED4"/>
    <w:rsid w:val="00531C49"/>
    <w:rsid w:val="005418DF"/>
    <w:rsid w:val="00550585"/>
    <w:rsid w:val="00550AAE"/>
    <w:rsid w:val="00557711"/>
    <w:rsid w:val="0056125D"/>
    <w:rsid w:val="00561E54"/>
    <w:rsid w:val="00571D05"/>
    <w:rsid w:val="00581CDB"/>
    <w:rsid w:val="00586ED8"/>
    <w:rsid w:val="00587FED"/>
    <w:rsid w:val="005914B4"/>
    <w:rsid w:val="00593968"/>
    <w:rsid w:val="00594843"/>
    <w:rsid w:val="00595251"/>
    <w:rsid w:val="005965FC"/>
    <w:rsid w:val="00596D1F"/>
    <w:rsid w:val="005A2A7E"/>
    <w:rsid w:val="005A4CB6"/>
    <w:rsid w:val="005A7264"/>
    <w:rsid w:val="005A7C17"/>
    <w:rsid w:val="005B2BE3"/>
    <w:rsid w:val="005C052A"/>
    <w:rsid w:val="005C3DEE"/>
    <w:rsid w:val="005C697C"/>
    <w:rsid w:val="005D4797"/>
    <w:rsid w:val="005E0B2B"/>
    <w:rsid w:val="005E6B5D"/>
    <w:rsid w:val="005F1EB5"/>
    <w:rsid w:val="005F4576"/>
    <w:rsid w:val="005F4D8B"/>
    <w:rsid w:val="005F5A24"/>
    <w:rsid w:val="0060689B"/>
    <w:rsid w:val="00610AC8"/>
    <w:rsid w:val="00617E22"/>
    <w:rsid w:val="00622B3C"/>
    <w:rsid w:val="0062405C"/>
    <w:rsid w:val="006250E7"/>
    <w:rsid w:val="00625B0F"/>
    <w:rsid w:val="00627C99"/>
    <w:rsid w:val="006330A9"/>
    <w:rsid w:val="00633E57"/>
    <w:rsid w:val="006373F3"/>
    <w:rsid w:val="006436C2"/>
    <w:rsid w:val="00643C32"/>
    <w:rsid w:val="00643E2D"/>
    <w:rsid w:val="00644B2D"/>
    <w:rsid w:val="006537E3"/>
    <w:rsid w:val="006568FC"/>
    <w:rsid w:val="00660BF1"/>
    <w:rsid w:val="00670093"/>
    <w:rsid w:val="00671D86"/>
    <w:rsid w:val="00677CFC"/>
    <w:rsid w:val="00681568"/>
    <w:rsid w:val="006852D4"/>
    <w:rsid w:val="006864C4"/>
    <w:rsid w:val="006867A9"/>
    <w:rsid w:val="00686889"/>
    <w:rsid w:val="0069228B"/>
    <w:rsid w:val="00695F32"/>
    <w:rsid w:val="006A0C01"/>
    <w:rsid w:val="006A1339"/>
    <w:rsid w:val="006A2F17"/>
    <w:rsid w:val="006A51A6"/>
    <w:rsid w:val="006B39F2"/>
    <w:rsid w:val="006B63FF"/>
    <w:rsid w:val="006C068C"/>
    <w:rsid w:val="006C3DC4"/>
    <w:rsid w:val="006D1F65"/>
    <w:rsid w:val="006D3929"/>
    <w:rsid w:val="006D3C9D"/>
    <w:rsid w:val="006D6257"/>
    <w:rsid w:val="006E09D8"/>
    <w:rsid w:val="0070169C"/>
    <w:rsid w:val="007045AC"/>
    <w:rsid w:val="007075E0"/>
    <w:rsid w:val="007129C1"/>
    <w:rsid w:val="00717BEE"/>
    <w:rsid w:val="007207F8"/>
    <w:rsid w:val="00721673"/>
    <w:rsid w:val="00721EE0"/>
    <w:rsid w:val="00722032"/>
    <w:rsid w:val="0072595E"/>
    <w:rsid w:val="00737506"/>
    <w:rsid w:val="0073775C"/>
    <w:rsid w:val="00753F4D"/>
    <w:rsid w:val="00754B4D"/>
    <w:rsid w:val="00766E57"/>
    <w:rsid w:val="00774075"/>
    <w:rsid w:val="007800D9"/>
    <w:rsid w:val="00785F9D"/>
    <w:rsid w:val="00790C24"/>
    <w:rsid w:val="00791B80"/>
    <w:rsid w:val="00792655"/>
    <w:rsid w:val="00794966"/>
    <w:rsid w:val="0079652E"/>
    <w:rsid w:val="007A3656"/>
    <w:rsid w:val="007A4A96"/>
    <w:rsid w:val="007A66F3"/>
    <w:rsid w:val="007A7DDA"/>
    <w:rsid w:val="007B14E0"/>
    <w:rsid w:val="007B284D"/>
    <w:rsid w:val="007B57D1"/>
    <w:rsid w:val="007C2B8A"/>
    <w:rsid w:val="007C2EB5"/>
    <w:rsid w:val="007C45AA"/>
    <w:rsid w:val="007C783C"/>
    <w:rsid w:val="007D6BAA"/>
    <w:rsid w:val="007D6BD2"/>
    <w:rsid w:val="007D6D9F"/>
    <w:rsid w:val="007E56C9"/>
    <w:rsid w:val="007E5C88"/>
    <w:rsid w:val="007F3171"/>
    <w:rsid w:val="00800A26"/>
    <w:rsid w:val="00801CA9"/>
    <w:rsid w:val="008044E5"/>
    <w:rsid w:val="00806B2A"/>
    <w:rsid w:val="00810315"/>
    <w:rsid w:val="00810381"/>
    <w:rsid w:val="0081190F"/>
    <w:rsid w:val="00812188"/>
    <w:rsid w:val="00815C65"/>
    <w:rsid w:val="00817037"/>
    <w:rsid w:val="00820A13"/>
    <w:rsid w:val="00820AEE"/>
    <w:rsid w:val="00824EC9"/>
    <w:rsid w:val="008265EA"/>
    <w:rsid w:val="008307EB"/>
    <w:rsid w:val="008363F8"/>
    <w:rsid w:val="00854E68"/>
    <w:rsid w:val="008609FF"/>
    <w:rsid w:val="00861523"/>
    <w:rsid w:val="00866798"/>
    <w:rsid w:val="00866855"/>
    <w:rsid w:val="00874EF6"/>
    <w:rsid w:val="00876EDD"/>
    <w:rsid w:val="008915D9"/>
    <w:rsid w:val="008A0C2A"/>
    <w:rsid w:val="008A665F"/>
    <w:rsid w:val="008B06F7"/>
    <w:rsid w:val="008B41FD"/>
    <w:rsid w:val="008B62F2"/>
    <w:rsid w:val="008B6C5E"/>
    <w:rsid w:val="008C0234"/>
    <w:rsid w:val="008C10E2"/>
    <w:rsid w:val="008C1219"/>
    <w:rsid w:val="008C3709"/>
    <w:rsid w:val="008D43AD"/>
    <w:rsid w:val="008D7E57"/>
    <w:rsid w:val="008E53CA"/>
    <w:rsid w:val="008E7572"/>
    <w:rsid w:val="008E7824"/>
    <w:rsid w:val="008F1901"/>
    <w:rsid w:val="008F6A13"/>
    <w:rsid w:val="0090730F"/>
    <w:rsid w:val="00911672"/>
    <w:rsid w:val="00926F20"/>
    <w:rsid w:val="00942AB0"/>
    <w:rsid w:val="00946BD8"/>
    <w:rsid w:val="009472D0"/>
    <w:rsid w:val="00955576"/>
    <w:rsid w:val="00957364"/>
    <w:rsid w:val="00961926"/>
    <w:rsid w:val="00964DBC"/>
    <w:rsid w:val="0096682B"/>
    <w:rsid w:val="009749FC"/>
    <w:rsid w:val="0097585F"/>
    <w:rsid w:val="0098746A"/>
    <w:rsid w:val="009874B2"/>
    <w:rsid w:val="009933B0"/>
    <w:rsid w:val="00994614"/>
    <w:rsid w:val="00996512"/>
    <w:rsid w:val="009A2135"/>
    <w:rsid w:val="009A3239"/>
    <w:rsid w:val="009A447A"/>
    <w:rsid w:val="009A6C54"/>
    <w:rsid w:val="009B3C1E"/>
    <w:rsid w:val="009C2C72"/>
    <w:rsid w:val="009C30F0"/>
    <w:rsid w:val="009D3B05"/>
    <w:rsid w:val="009D5351"/>
    <w:rsid w:val="009E0B6A"/>
    <w:rsid w:val="009F1F68"/>
    <w:rsid w:val="009F7119"/>
    <w:rsid w:val="00A131DC"/>
    <w:rsid w:val="00A13D00"/>
    <w:rsid w:val="00A14B67"/>
    <w:rsid w:val="00A16DBE"/>
    <w:rsid w:val="00A26882"/>
    <w:rsid w:val="00A27EC9"/>
    <w:rsid w:val="00A445F2"/>
    <w:rsid w:val="00A44A5A"/>
    <w:rsid w:val="00A51F79"/>
    <w:rsid w:val="00A604E9"/>
    <w:rsid w:val="00A63FF6"/>
    <w:rsid w:val="00A71570"/>
    <w:rsid w:val="00A739C1"/>
    <w:rsid w:val="00A75CEE"/>
    <w:rsid w:val="00A8419D"/>
    <w:rsid w:val="00A85810"/>
    <w:rsid w:val="00A93C56"/>
    <w:rsid w:val="00A949EC"/>
    <w:rsid w:val="00A94A46"/>
    <w:rsid w:val="00AA1074"/>
    <w:rsid w:val="00AB00C8"/>
    <w:rsid w:val="00AB3FA2"/>
    <w:rsid w:val="00AB414C"/>
    <w:rsid w:val="00AB4AA6"/>
    <w:rsid w:val="00AB513B"/>
    <w:rsid w:val="00AD0264"/>
    <w:rsid w:val="00AD255B"/>
    <w:rsid w:val="00AD2EEF"/>
    <w:rsid w:val="00AD4354"/>
    <w:rsid w:val="00AD65AB"/>
    <w:rsid w:val="00AE1522"/>
    <w:rsid w:val="00AE6F16"/>
    <w:rsid w:val="00AF33CD"/>
    <w:rsid w:val="00AF4BDF"/>
    <w:rsid w:val="00AF50AA"/>
    <w:rsid w:val="00B00D4C"/>
    <w:rsid w:val="00B02BA6"/>
    <w:rsid w:val="00B02CCA"/>
    <w:rsid w:val="00B06A68"/>
    <w:rsid w:val="00B132C8"/>
    <w:rsid w:val="00B13D78"/>
    <w:rsid w:val="00B153B6"/>
    <w:rsid w:val="00B175DE"/>
    <w:rsid w:val="00B22CBA"/>
    <w:rsid w:val="00B2441F"/>
    <w:rsid w:val="00B348F2"/>
    <w:rsid w:val="00B47B76"/>
    <w:rsid w:val="00B5154B"/>
    <w:rsid w:val="00B63CBA"/>
    <w:rsid w:val="00B67CEF"/>
    <w:rsid w:val="00B703C7"/>
    <w:rsid w:val="00B75ED7"/>
    <w:rsid w:val="00B76223"/>
    <w:rsid w:val="00B76E9A"/>
    <w:rsid w:val="00B7782F"/>
    <w:rsid w:val="00B81872"/>
    <w:rsid w:val="00B82B9E"/>
    <w:rsid w:val="00B90075"/>
    <w:rsid w:val="00B950BC"/>
    <w:rsid w:val="00B954C5"/>
    <w:rsid w:val="00BA0E8A"/>
    <w:rsid w:val="00BA239C"/>
    <w:rsid w:val="00BA3173"/>
    <w:rsid w:val="00BA77C2"/>
    <w:rsid w:val="00BB1E3F"/>
    <w:rsid w:val="00BB32D1"/>
    <w:rsid w:val="00BC00E9"/>
    <w:rsid w:val="00BC1E0D"/>
    <w:rsid w:val="00BC2057"/>
    <w:rsid w:val="00BC6CF2"/>
    <w:rsid w:val="00BD08C6"/>
    <w:rsid w:val="00BE09CA"/>
    <w:rsid w:val="00BE4586"/>
    <w:rsid w:val="00BF15AC"/>
    <w:rsid w:val="00C00E01"/>
    <w:rsid w:val="00C11C5A"/>
    <w:rsid w:val="00C13CE0"/>
    <w:rsid w:val="00C17C1A"/>
    <w:rsid w:val="00C20074"/>
    <w:rsid w:val="00C20C05"/>
    <w:rsid w:val="00C21B36"/>
    <w:rsid w:val="00C32EB8"/>
    <w:rsid w:val="00C45032"/>
    <w:rsid w:val="00C5172C"/>
    <w:rsid w:val="00C63B76"/>
    <w:rsid w:val="00C66388"/>
    <w:rsid w:val="00C8014E"/>
    <w:rsid w:val="00C86727"/>
    <w:rsid w:val="00C918EA"/>
    <w:rsid w:val="00C9761C"/>
    <w:rsid w:val="00CA152F"/>
    <w:rsid w:val="00CA17B3"/>
    <w:rsid w:val="00CA4B6E"/>
    <w:rsid w:val="00CA6B35"/>
    <w:rsid w:val="00CB39C7"/>
    <w:rsid w:val="00CB5581"/>
    <w:rsid w:val="00CC0EE1"/>
    <w:rsid w:val="00CC64E2"/>
    <w:rsid w:val="00CC7D48"/>
    <w:rsid w:val="00CD5145"/>
    <w:rsid w:val="00CF16CC"/>
    <w:rsid w:val="00D012D3"/>
    <w:rsid w:val="00D07E03"/>
    <w:rsid w:val="00D12F1F"/>
    <w:rsid w:val="00D1394A"/>
    <w:rsid w:val="00D2035A"/>
    <w:rsid w:val="00D248AC"/>
    <w:rsid w:val="00D35C86"/>
    <w:rsid w:val="00D4145C"/>
    <w:rsid w:val="00D547D5"/>
    <w:rsid w:val="00D5792E"/>
    <w:rsid w:val="00D6107C"/>
    <w:rsid w:val="00D61D81"/>
    <w:rsid w:val="00D6379B"/>
    <w:rsid w:val="00D64845"/>
    <w:rsid w:val="00D75DE6"/>
    <w:rsid w:val="00D75E9B"/>
    <w:rsid w:val="00D80001"/>
    <w:rsid w:val="00D8048F"/>
    <w:rsid w:val="00D87070"/>
    <w:rsid w:val="00DA38BE"/>
    <w:rsid w:val="00DA6A01"/>
    <w:rsid w:val="00DA7D85"/>
    <w:rsid w:val="00DB0175"/>
    <w:rsid w:val="00DB4BAF"/>
    <w:rsid w:val="00DB6E7B"/>
    <w:rsid w:val="00DC1929"/>
    <w:rsid w:val="00DC23E3"/>
    <w:rsid w:val="00DD10C7"/>
    <w:rsid w:val="00DD4313"/>
    <w:rsid w:val="00DE043A"/>
    <w:rsid w:val="00DE49D0"/>
    <w:rsid w:val="00DF1582"/>
    <w:rsid w:val="00DF34FE"/>
    <w:rsid w:val="00E030A6"/>
    <w:rsid w:val="00E04198"/>
    <w:rsid w:val="00E07D1B"/>
    <w:rsid w:val="00E107FB"/>
    <w:rsid w:val="00E1332A"/>
    <w:rsid w:val="00E138BB"/>
    <w:rsid w:val="00E2264D"/>
    <w:rsid w:val="00E25B07"/>
    <w:rsid w:val="00E35769"/>
    <w:rsid w:val="00E401E0"/>
    <w:rsid w:val="00E5354B"/>
    <w:rsid w:val="00E646A7"/>
    <w:rsid w:val="00E65574"/>
    <w:rsid w:val="00E76D01"/>
    <w:rsid w:val="00E806E8"/>
    <w:rsid w:val="00E81A58"/>
    <w:rsid w:val="00EB11E6"/>
    <w:rsid w:val="00EB2110"/>
    <w:rsid w:val="00EB5E71"/>
    <w:rsid w:val="00EC1B43"/>
    <w:rsid w:val="00EC211A"/>
    <w:rsid w:val="00EC71A8"/>
    <w:rsid w:val="00ED21DA"/>
    <w:rsid w:val="00ED2410"/>
    <w:rsid w:val="00ED3546"/>
    <w:rsid w:val="00ED606A"/>
    <w:rsid w:val="00EE0B96"/>
    <w:rsid w:val="00EE1CCB"/>
    <w:rsid w:val="00EE4999"/>
    <w:rsid w:val="00EE5FF1"/>
    <w:rsid w:val="00EF14F2"/>
    <w:rsid w:val="00F04E00"/>
    <w:rsid w:val="00F1229E"/>
    <w:rsid w:val="00F1407C"/>
    <w:rsid w:val="00F14240"/>
    <w:rsid w:val="00F1475F"/>
    <w:rsid w:val="00F1706C"/>
    <w:rsid w:val="00F1731D"/>
    <w:rsid w:val="00F177E8"/>
    <w:rsid w:val="00F2192F"/>
    <w:rsid w:val="00F22890"/>
    <w:rsid w:val="00F26604"/>
    <w:rsid w:val="00F26998"/>
    <w:rsid w:val="00F347EF"/>
    <w:rsid w:val="00F408DC"/>
    <w:rsid w:val="00F443B3"/>
    <w:rsid w:val="00F44D1A"/>
    <w:rsid w:val="00F5214E"/>
    <w:rsid w:val="00F640CE"/>
    <w:rsid w:val="00F71E56"/>
    <w:rsid w:val="00F74A46"/>
    <w:rsid w:val="00F74F2E"/>
    <w:rsid w:val="00F756C0"/>
    <w:rsid w:val="00F826EE"/>
    <w:rsid w:val="00F854D6"/>
    <w:rsid w:val="00F863C0"/>
    <w:rsid w:val="00F90278"/>
    <w:rsid w:val="00F94B8C"/>
    <w:rsid w:val="00F95B11"/>
    <w:rsid w:val="00FA39E7"/>
    <w:rsid w:val="00FA4523"/>
    <w:rsid w:val="00FA56D2"/>
    <w:rsid w:val="00FA5959"/>
    <w:rsid w:val="00FB1496"/>
    <w:rsid w:val="00FB403C"/>
    <w:rsid w:val="00FC0EF0"/>
    <w:rsid w:val="00FD2638"/>
    <w:rsid w:val="00FD79D2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ny">
    <w:name w:val="Normal"/>
    <w:qFormat/>
    <w:rsid w:val="00B2441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244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244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41FF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2441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B2441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B2441F"/>
    <w:pPr>
      <w:spacing w:after="120"/>
    </w:pPr>
  </w:style>
  <w:style w:type="character" w:customStyle="1" w:styleId="TekstpodstawowyZnak">
    <w:name w:val="Tekst podstawowy Znak"/>
    <w:link w:val="Tekstpodstawowy"/>
    <w:rsid w:val="00B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2441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B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B2441F"/>
    <w:pPr>
      <w:suppressAutoHyphens/>
      <w:jc w:val="both"/>
    </w:pPr>
    <w:rPr>
      <w:b/>
      <w:szCs w:val="20"/>
      <w:lang w:eastAsia="ar-SA"/>
    </w:rPr>
  </w:style>
  <w:style w:type="paragraph" w:styleId="Stopka">
    <w:name w:val="footer"/>
    <w:basedOn w:val="Normalny"/>
    <w:link w:val="StopkaZnak"/>
    <w:rsid w:val="00B2441F"/>
    <w:pPr>
      <w:tabs>
        <w:tab w:val="center" w:pos="4819"/>
        <w:tab w:val="right" w:pos="9071"/>
      </w:tabs>
      <w:suppressAutoHyphens/>
    </w:pPr>
    <w:rPr>
      <w:sz w:val="28"/>
      <w:szCs w:val="20"/>
      <w:lang w:eastAsia="ar-SA"/>
    </w:rPr>
  </w:style>
  <w:style w:type="character" w:customStyle="1" w:styleId="StopkaZnak">
    <w:name w:val="Stopka Znak"/>
    <w:link w:val="Stopka"/>
    <w:rsid w:val="00B2441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B2441F"/>
    <w:pPr>
      <w:suppressAutoHyphens/>
      <w:ind w:left="708"/>
    </w:pPr>
    <w:rPr>
      <w:szCs w:val="20"/>
      <w:lang w:eastAsia="ar-SA"/>
    </w:rPr>
  </w:style>
  <w:style w:type="paragraph" w:styleId="Lista">
    <w:name w:val="List"/>
    <w:basedOn w:val="Normalny"/>
    <w:rsid w:val="00B2441F"/>
    <w:pPr>
      <w:ind w:left="283" w:hanging="283"/>
    </w:pPr>
    <w:rPr>
      <w:sz w:val="20"/>
      <w:szCs w:val="20"/>
    </w:rPr>
  </w:style>
  <w:style w:type="character" w:styleId="Numerstrony">
    <w:name w:val="page number"/>
    <w:basedOn w:val="Domylnaczcionkaakapitu"/>
    <w:rsid w:val="00B2441F"/>
  </w:style>
  <w:style w:type="paragraph" w:styleId="Nagwek">
    <w:name w:val="header"/>
    <w:basedOn w:val="Normalny"/>
    <w:link w:val="NagwekZnak"/>
    <w:rsid w:val="00B244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688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86889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686889"/>
    <w:rPr>
      <w:vertAlign w:val="superscript"/>
    </w:rPr>
  </w:style>
  <w:style w:type="character" w:customStyle="1" w:styleId="Nagwek9Znak">
    <w:name w:val="Nagłówek 9 Znak"/>
    <w:link w:val="Nagwek9"/>
    <w:uiPriority w:val="9"/>
    <w:semiHidden/>
    <w:rsid w:val="00041FF2"/>
    <w:rPr>
      <w:rFonts w:ascii="Cambria" w:eastAsia="Times New Roman" w:hAnsi="Cambria" w:cs="Times New Roman"/>
      <w:sz w:val="22"/>
      <w:szCs w:val="22"/>
    </w:rPr>
  </w:style>
  <w:style w:type="paragraph" w:customStyle="1" w:styleId="pkt">
    <w:name w:val="pkt"/>
    <w:basedOn w:val="Normalny"/>
    <w:rsid w:val="00041FF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Kolorowalistaakcent11">
    <w:name w:val="Kolorowa lista — akcent 11"/>
    <w:basedOn w:val="Normalny"/>
    <w:qFormat/>
    <w:rsid w:val="00CA4B6E"/>
    <w:pPr>
      <w:suppressAutoHyphens/>
      <w:ind w:left="720"/>
      <w:contextualSpacing/>
    </w:pPr>
    <w:rPr>
      <w:lang w:eastAsia="ar-SA"/>
    </w:rPr>
  </w:style>
  <w:style w:type="paragraph" w:customStyle="1" w:styleId="CM136">
    <w:name w:val="CM136"/>
    <w:basedOn w:val="Normalny"/>
    <w:next w:val="Normalny"/>
    <w:rsid w:val="00CA4B6E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</w:rPr>
  </w:style>
  <w:style w:type="character" w:customStyle="1" w:styleId="ZnakZnak11">
    <w:name w:val="Znak Znak11"/>
    <w:semiHidden/>
    <w:rsid w:val="0081190F"/>
    <w:rPr>
      <w:sz w:val="24"/>
      <w:szCs w:val="24"/>
    </w:rPr>
  </w:style>
  <w:style w:type="paragraph" w:customStyle="1" w:styleId="CharChar1">
    <w:name w:val="Char Char1"/>
    <w:basedOn w:val="Normalny"/>
    <w:rsid w:val="0081190F"/>
  </w:style>
  <w:style w:type="character" w:styleId="Odwoaniedokomentarza">
    <w:name w:val="annotation reference"/>
    <w:semiHidden/>
    <w:rsid w:val="0081190F"/>
    <w:rPr>
      <w:sz w:val="16"/>
      <w:szCs w:val="16"/>
    </w:rPr>
  </w:style>
  <w:style w:type="paragraph" w:styleId="Tekstkomentarza">
    <w:name w:val="annotation text"/>
    <w:basedOn w:val="Normalny"/>
    <w:semiHidden/>
    <w:rsid w:val="008119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81190F"/>
    <w:rPr>
      <w:b/>
      <w:bCs/>
    </w:rPr>
  </w:style>
  <w:style w:type="paragraph" w:styleId="Tekstdymka">
    <w:name w:val="Balloon Text"/>
    <w:basedOn w:val="Normalny"/>
    <w:semiHidden/>
    <w:rsid w:val="0081190F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8F6A13"/>
    <w:rPr>
      <w:b/>
      <w:bCs/>
    </w:rPr>
  </w:style>
  <w:style w:type="paragraph" w:styleId="Tekstprzypisudolnego">
    <w:name w:val="footnote text"/>
    <w:basedOn w:val="Normalny"/>
    <w:semiHidden/>
    <w:rsid w:val="00F5214E"/>
    <w:rPr>
      <w:sz w:val="20"/>
      <w:szCs w:val="20"/>
    </w:rPr>
  </w:style>
  <w:style w:type="character" w:styleId="Odwoanieprzypisudolnego">
    <w:name w:val="footnote reference"/>
    <w:semiHidden/>
    <w:rsid w:val="00F5214E"/>
    <w:rPr>
      <w:vertAlign w:val="superscript"/>
    </w:rPr>
  </w:style>
  <w:style w:type="table" w:styleId="Tabela-Siatka">
    <w:name w:val="Table Grid"/>
    <w:basedOn w:val="Standardowy"/>
    <w:rsid w:val="00173E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0">
    <w:name w:val="Char Char1"/>
    <w:basedOn w:val="Normalny"/>
    <w:rsid w:val="00C20074"/>
  </w:style>
  <w:style w:type="character" w:styleId="Hipercze">
    <w:name w:val="Hyperlink"/>
    <w:uiPriority w:val="99"/>
    <w:unhideWhenUsed/>
    <w:rsid w:val="0032680B"/>
    <w:rPr>
      <w:color w:val="0563C1"/>
      <w:u w:val="single"/>
    </w:rPr>
  </w:style>
  <w:style w:type="paragraph" w:customStyle="1" w:styleId="Standard">
    <w:name w:val="Standard"/>
    <w:rsid w:val="007016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7129C1"/>
  </w:style>
  <w:style w:type="paragraph" w:styleId="Akapitzlist">
    <w:name w:val="List Paragraph"/>
    <w:basedOn w:val="Normalny"/>
    <w:uiPriority w:val="34"/>
    <w:qFormat/>
    <w:rsid w:val="001B62FC"/>
    <w:pPr>
      <w:spacing w:before="120" w:after="120" w:line="312" w:lineRule="auto"/>
      <w:ind w:left="720"/>
      <w:jc w:val="both"/>
    </w:pPr>
    <w:rPr>
      <w:rFonts w:ascii="Tahoma" w:hAnsi="Tahoma" w:cs="Calibri"/>
      <w:sz w:val="20"/>
      <w:szCs w:val="20"/>
      <w:lang w:eastAsia="en-US"/>
    </w:rPr>
  </w:style>
  <w:style w:type="character" w:customStyle="1" w:styleId="FontStyle12">
    <w:name w:val="Font Style12"/>
    <w:basedOn w:val="Domylnaczcionkaakapitu"/>
    <w:uiPriority w:val="99"/>
    <w:rsid w:val="00B153B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B153B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99AC0-7390-4DE8-A746-25FC9F691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7753</Words>
  <Characters>46519</Characters>
  <Application>Microsoft Office Word</Application>
  <DocSecurity>0</DocSecurity>
  <Lines>387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NIEMODLIN</Company>
  <LinksUpToDate>false</LinksUpToDate>
  <CharactersWithSpaces>54164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Rademacher</dc:creator>
  <cp:lastModifiedBy>Asia</cp:lastModifiedBy>
  <cp:revision>2</cp:revision>
  <cp:lastPrinted>2021-04-01T07:44:00Z</cp:lastPrinted>
  <dcterms:created xsi:type="dcterms:W3CDTF">2021-06-15T08:54:00Z</dcterms:created>
  <dcterms:modified xsi:type="dcterms:W3CDTF">2021-06-15T08:54:00Z</dcterms:modified>
</cp:coreProperties>
</file>