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A40ECD" w:rsidRDefault="00745952" w:rsidP="00777A26">
      <w:pPr>
        <w:jc w:val="center"/>
        <w:rPr>
          <w:rFonts w:ascii="Cambria" w:eastAsiaTheme="majorEastAsia" w:hAnsi="Cambria" w:cstheme="majorBidi"/>
          <w:b/>
          <w:bCs/>
          <w:lang w:eastAsia="en-US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A40ECD" w:rsidRPr="00F2316D">
        <w:rPr>
          <w:rFonts w:ascii="Cambria" w:eastAsiaTheme="majorEastAsia" w:hAnsi="Cambria" w:cstheme="majorBidi"/>
          <w:b/>
          <w:bCs/>
          <w:lang w:eastAsia="en-US"/>
        </w:rPr>
        <w:t>Budowa kotłowni gazowej w ramach realizacji zadania inwestycyjnego „Budowa hali sportowo – rekreacyjnej przy Szkole Podstawowej w Gniewkowie”</w:t>
      </w:r>
    </w:p>
    <w:p w:rsidR="00777A26" w:rsidRPr="00F206E4" w:rsidRDefault="00777A26" w:rsidP="00777A26">
      <w:pPr>
        <w:jc w:val="center"/>
        <w:rPr>
          <w:rFonts w:ascii="Cambria" w:hAnsi="Cambria"/>
          <w:bCs/>
        </w:rPr>
      </w:pPr>
      <w:r w:rsidRPr="00F206E4">
        <w:rPr>
          <w:rFonts w:ascii="Cambria" w:hAnsi="Cambria"/>
        </w:rPr>
        <w:t>numer postępowania</w:t>
      </w:r>
      <w:r w:rsidRPr="00F206E4">
        <w:rPr>
          <w:rFonts w:ascii="Cambria" w:hAnsi="Cambria"/>
          <w:bCs/>
        </w:rPr>
        <w:t xml:space="preserve">: </w:t>
      </w:r>
      <w:r w:rsidRPr="00F206E4">
        <w:rPr>
          <w:rFonts w:ascii="Cambria" w:hAnsi="Cambria"/>
          <w:b/>
          <w:bCs/>
        </w:rPr>
        <w:t>ZP.271.</w:t>
      </w:r>
      <w:r w:rsidR="00804380">
        <w:rPr>
          <w:rFonts w:ascii="Cambria" w:hAnsi="Cambria"/>
          <w:b/>
          <w:bCs/>
        </w:rPr>
        <w:t>7</w:t>
      </w:r>
      <w:r w:rsidRPr="00F206E4">
        <w:rPr>
          <w:rFonts w:ascii="Cambria" w:hAnsi="Cambria"/>
          <w:b/>
          <w:bCs/>
        </w:rPr>
        <w:t>.2021.</w:t>
      </w: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01CE"/>
    <w:rsid w:val="000B248D"/>
    <w:rsid w:val="000F1560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506261"/>
    <w:rsid w:val="00521337"/>
    <w:rsid w:val="00554A59"/>
    <w:rsid w:val="00592F0C"/>
    <w:rsid w:val="005C2CBA"/>
    <w:rsid w:val="005E3852"/>
    <w:rsid w:val="00661F05"/>
    <w:rsid w:val="006A27AE"/>
    <w:rsid w:val="00745952"/>
    <w:rsid w:val="00777A26"/>
    <w:rsid w:val="00804380"/>
    <w:rsid w:val="009D59ED"/>
    <w:rsid w:val="00A2179C"/>
    <w:rsid w:val="00A40ECD"/>
    <w:rsid w:val="00AF0B1B"/>
    <w:rsid w:val="00B61268"/>
    <w:rsid w:val="00BA12F3"/>
    <w:rsid w:val="00BB7E30"/>
    <w:rsid w:val="00C2637C"/>
    <w:rsid w:val="00D466CF"/>
    <w:rsid w:val="00D874C0"/>
    <w:rsid w:val="00DF124A"/>
    <w:rsid w:val="00E4416F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2021-06-15T09:04:00Z</dcterms:created>
  <dcterms:modified xsi:type="dcterms:W3CDTF">2021-06-15T09:04:00Z</dcterms:modified>
</cp:coreProperties>
</file>