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FC730" w14:textId="77777777" w:rsidR="00844019" w:rsidRPr="0037226A" w:rsidRDefault="00844019" w:rsidP="00844019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37226A">
        <w:rPr>
          <w:rFonts w:ascii="Times New Roman" w:hAnsi="Times New Roman" w:cs="Times New Roman"/>
          <w:b/>
          <w:bCs/>
          <w:i/>
          <w:iCs/>
        </w:rPr>
        <w:t>Załącznik nr 3</w:t>
      </w:r>
    </w:p>
    <w:p w14:paraId="22195155" w14:textId="77777777" w:rsidR="00844019" w:rsidRPr="00553559" w:rsidRDefault="00844019" w:rsidP="00844019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86E0t00" w:hAnsi="Times New Roman" w:cs="Times New Roman"/>
        </w:rPr>
        <w:t>.....................................................</w:t>
      </w:r>
    </w:p>
    <w:p w14:paraId="4051FC00" w14:textId="77777777" w:rsidR="00844019" w:rsidRPr="00553559" w:rsidRDefault="00844019" w:rsidP="00844019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1440t00" w:hAnsi="Times New Roman" w:cs="Times New Roman"/>
          <w:b/>
          <w:bCs/>
        </w:rPr>
        <w:t xml:space="preserve"> </w:t>
      </w:r>
      <w:r w:rsidRPr="00553559">
        <w:rPr>
          <w:rFonts w:ascii="Times New Roman" w:eastAsia="TTE18E1440t00" w:hAnsi="Times New Roman" w:cs="Times New Roman"/>
        </w:rPr>
        <w:t xml:space="preserve">     Nazwa i adres wykonawcy</w:t>
      </w:r>
    </w:p>
    <w:p w14:paraId="243D68D7" w14:textId="77777777" w:rsidR="00844019" w:rsidRPr="00553559" w:rsidRDefault="00844019" w:rsidP="0084401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2EBB59A" w14:textId="77777777" w:rsidR="00844019" w:rsidRPr="00553559" w:rsidRDefault="00844019" w:rsidP="00844019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bCs/>
        </w:rPr>
        <w:t>OŚWIADCZENIE WYKONAWCY</w:t>
      </w:r>
    </w:p>
    <w:p w14:paraId="07A2C950" w14:textId="77777777" w:rsidR="00844019" w:rsidRPr="00553559" w:rsidRDefault="00844019" w:rsidP="00844019">
      <w:pPr>
        <w:spacing w:line="240" w:lineRule="auto"/>
        <w:jc w:val="right"/>
        <w:rPr>
          <w:rFonts w:ascii="Times New Roman" w:hAnsi="Times New Roman" w:cs="Times New Roman"/>
        </w:rPr>
      </w:pPr>
    </w:p>
    <w:p w14:paraId="0B11B8EA" w14:textId="77777777" w:rsidR="00844019" w:rsidRPr="00553559" w:rsidRDefault="00844019" w:rsidP="00844019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41EF9AFC" w14:textId="77777777" w:rsidR="00844019" w:rsidRPr="00553559" w:rsidRDefault="00844019" w:rsidP="00844019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53559">
        <w:rPr>
          <w:rFonts w:ascii="Times New Roman" w:hAnsi="Times New Roman" w:cs="Times New Roman"/>
          <w:b/>
        </w:rPr>
        <w:t>Pzp</w:t>
      </w:r>
      <w:proofErr w:type="spellEnd"/>
      <w:r w:rsidRPr="00553559">
        <w:rPr>
          <w:rFonts w:ascii="Times New Roman" w:hAnsi="Times New Roman" w:cs="Times New Roman"/>
          <w:b/>
        </w:rPr>
        <w:t xml:space="preserve">), </w:t>
      </w:r>
    </w:p>
    <w:p w14:paraId="2019954F" w14:textId="77777777" w:rsidR="00844019" w:rsidRPr="00553559" w:rsidRDefault="00844019" w:rsidP="00844019">
      <w:pPr>
        <w:spacing w:before="120"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1081B06C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A59E5F7" w14:textId="77777777" w:rsidR="00844019" w:rsidRPr="00553559" w:rsidRDefault="00844019" w:rsidP="00844019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ab/>
        <w:t>Na potrzeby postępowania o udzielenie zamówienia publicznego pn.</w:t>
      </w:r>
    </w:p>
    <w:p w14:paraId="45D8208D" w14:textId="77777777" w:rsidR="00844019" w:rsidRDefault="00844019" w:rsidP="00844019">
      <w:pPr>
        <w:spacing w:after="0"/>
        <w:ind w:right="-1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„Przebudowa oświetlenia drogowego w Gminie Majdan Królewski”</w:t>
      </w:r>
    </w:p>
    <w:p w14:paraId="0F65A9AD" w14:textId="77777777" w:rsidR="00844019" w:rsidRDefault="00844019" w:rsidP="00844019">
      <w:pPr>
        <w:spacing w:after="0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2A3B">
        <w:rPr>
          <w:rFonts w:ascii="Times New Roman" w:eastAsia="Times New Roman" w:hAnsi="Times New Roman" w:cs="Times New Roman"/>
          <w:b/>
          <w:sz w:val="24"/>
          <w:szCs w:val="24"/>
        </w:rPr>
        <w:t>na zakresach:</w:t>
      </w:r>
    </w:p>
    <w:p w14:paraId="4A2B0D44" w14:textId="77777777" w:rsidR="00844019" w:rsidRPr="00BE4E64" w:rsidRDefault="00844019" w:rsidP="00844019">
      <w:pPr>
        <w:pStyle w:val="Akapitzlist"/>
        <w:numPr>
          <w:ilvl w:val="0"/>
          <w:numId w:val="3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>„Przebudowa oświetlenia drogowego w Gminie Majdan Królewski” polegająca na dostawie i montażu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  <w:bCs/>
          <w:color w:val="000000"/>
        </w:rPr>
        <w:t xml:space="preserve">403 sztuk istniejących wyeksploatowanych i nieefektywnych opraw </w:t>
      </w:r>
      <w:proofErr w:type="gramStart"/>
      <w:r w:rsidRPr="00BE4E64">
        <w:rPr>
          <w:rFonts w:ascii="Times New Roman" w:hAnsi="Times New Roman"/>
          <w:b/>
          <w:bCs/>
          <w:color w:val="000000"/>
        </w:rPr>
        <w:t>na</w:t>
      </w:r>
      <w:r w:rsidRPr="00BE4E64">
        <w:rPr>
          <w:rFonts w:ascii="Times New Roman" w:hAnsi="Times New Roman"/>
          <w:color w:val="000000"/>
        </w:rPr>
        <w:t xml:space="preserve"> </w:t>
      </w:r>
      <w:r w:rsidRPr="00BE4E64">
        <w:rPr>
          <w:rFonts w:ascii="Times New Roman" w:hAnsi="Times New Roman"/>
          <w:b/>
        </w:rPr>
        <w:t xml:space="preserve"> oprawy</w:t>
      </w:r>
      <w:proofErr w:type="gramEnd"/>
      <w:r w:rsidRPr="00BE4E64">
        <w:rPr>
          <w:rFonts w:ascii="Times New Roman" w:hAnsi="Times New Roman"/>
          <w:b/>
        </w:rPr>
        <w:t xml:space="preserve"> typu LED z systemem sterowania - </w:t>
      </w:r>
      <w:r w:rsidRPr="00BE4E64">
        <w:rPr>
          <w:rFonts w:ascii="Times New Roman" w:hAnsi="Times New Roman"/>
        </w:rPr>
        <w:t>zakres dofinansowany z  Programu Rządowego Fundusz Polski Ład</w:t>
      </w:r>
    </w:p>
    <w:p w14:paraId="70A8C51D" w14:textId="77777777" w:rsidR="00844019" w:rsidRPr="00BE4E64" w:rsidRDefault="00844019" w:rsidP="00844019">
      <w:pPr>
        <w:pStyle w:val="Akapitzlist"/>
        <w:numPr>
          <w:ilvl w:val="0"/>
          <w:numId w:val="3"/>
        </w:numPr>
        <w:spacing w:after="0"/>
        <w:ind w:right="-15"/>
        <w:jc w:val="both"/>
        <w:rPr>
          <w:rFonts w:ascii="Times New Roman" w:hAnsi="Times New Roman"/>
          <w:b/>
        </w:rPr>
      </w:pPr>
      <w:r w:rsidRPr="00BE4E64">
        <w:rPr>
          <w:rFonts w:ascii="Times New Roman" w:hAnsi="Times New Roman"/>
          <w:b/>
        </w:rPr>
        <w:t xml:space="preserve">„Przebudowa oświetlenia drogowego w Gminie Majdan Królewski” polegająca na robotach budowlanych towarzyszących dostawie </w:t>
      </w:r>
      <w:r w:rsidRPr="00BE4E64">
        <w:rPr>
          <w:rFonts w:ascii="Times New Roman" w:hAnsi="Times New Roman"/>
          <w:b/>
          <w:bCs/>
          <w:color w:val="000000"/>
        </w:rPr>
        <w:t xml:space="preserve">403 sztuk </w:t>
      </w:r>
      <w:r w:rsidRPr="00BE4E64">
        <w:rPr>
          <w:rFonts w:ascii="Times New Roman" w:hAnsi="Times New Roman"/>
          <w:b/>
        </w:rPr>
        <w:t xml:space="preserve">opraw typu LED z systemem sterowania - </w:t>
      </w:r>
      <w:r w:rsidRPr="00BE4E64">
        <w:rPr>
          <w:rFonts w:ascii="Times New Roman" w:hAnsi="Times New Roman"/>
          <w:bCs/>
        </w:rPr>
        <w:t>zakres finansowany ze środków własnych</w:t>
      </w:r>
    </w:p>
    <w:p w14:paraId="159EDA74" w14:textId="77777777" w:rsidR="00844019" w:rsidRPr="00F165E7" w:rsidRDefault="00844019" w:rsidP="0084401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-15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14:paraId="0A2F63CB" w14:textId="77777777" w:rsidR="00844019" w:rsidRPr="00553559" w:rsidRDefault="00844019" w:rsidP="00844019">
      <w:pPr>
        <w:pStyle w:val="Akapitzlist"/>
        <w:spacing w:line="276" w:lineRule="auto"/>
        <w:ind w:left="142" w:right="-15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53559">
        <w:rPr>
          <w:rFonts w:ascii="Times New Roman" w:hAnsi="Times New Roman"/>
        </w:rPr>
        <w:t xml:space="preserve">prowadzonego przez </w:t>
      </w:r>
      <w:r w:rsidRPr="00553559">
        <w:rPr>
          <w:rFonts w:ascii="Times New Roman" w:hAnsi="Times New Roman"/>
          <w:b/>
          <w:bCs/>
        </w:rPr>
        <w:t>Gminę Majdan Królewski</w:t>
      </w:r>
      <w:r w:rsidRPr="00553559">
        <w:rPr>
          <w:rFonts w:ascii="Times New Roman" w:hAnsi="Times New Roman"/>
          <w:i/>
        </w:rPr>
        <w:t xml:space="preserve"> </w:t>
      </w:r>
      <w:r w:rsidRPr="00553559">
        <w:rPr>
          <w:rFonts w:ascii="Times New Roman" w:hAnsi="Times New Roman"/>
        </w:rPr>
        <w:t>oświadczam, co następuje:</w:t>
      </w:r>
    </w:p>
    <w:p w14:paraId="57141971" w14:textId="77777777" w:rsidR="00844019" w:rsidRPr="00553559" w:rsidRDefault="00844019" w:rsidP="00844019">
      <w:pPr>
        <w:spacing w:line="240" w:lineRule="auto"/>
        <w:rPr>
          <w:rFonts w:ascii="Times New Roman" w:hAnsi="Times New Roman" w:cs="Times New Roman"/>
          <w:highlight w:val="white"/>
        </w:rPr>
      </w:pPr>
    </w:p>
    <w:p w14:paraId="3920F4D2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INFORMACJA DOTYCZĄCA WYKONAWCY:</w:t>
      </w:r>
      <w:r w:rsidRPr="00553559"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</w:p>
    <w:p w14:paraId="405CDDED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highlight w:val="white"/>
        </w:rPr>
        <w:t>Oświadczam, że spełniam warunki udziału w postępowaniu określone przez zamawiającego w </w:t>
      </w:r>
      <w:r w:rsidRPr="00553559">
        <w:rPr>
          <w:rFonts w:ascii="Times New Roman" w:hAnsi="Times New Roman" w:cs="Times New Roman"/>
          <w:i/>
          <w:iCs/>
          <w:highlight w:val="white"/>
        </w:rPr>
        <w:t>rozdziale 21 Specyfikacji Warunków Zamówienia</w:t>
      </w:r>
      <w:r w:rsidRPr="00553559">
        <w:rPr>
          <w:rFonts w:ascii="Times New Roman" w:hAnsi="Times New Roman" w:cs="Times New Roman"/>
          <w:highlight w:val="white"/>
        </w:rPr>
        <w:t>.</w:t>
      </w:r>
    </w:p>
    <w:p w14:paraId="45BAAB6F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  <w:highlight w:val="white"/>
        </w:rPr>
      </w:pPr>
    </w:p>
    <w:p w14:paraId="254F8F1A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14:paraId="7831A0BF" w14:textId="77777777" w:rsidR="00844019" w:rsidRPr="00553559" w:rsidRDefault="00844019" w:rsidP="00844019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   ..................................................................</w:t>
      </w:r>
    </w:p>
    <w:p w14:paraId="22F0CA75" w14:textId="77777777" w:rsidR="00844019" w:rsidRPr="0087375F" w:rsidRDefault="00844019" w:rsidP="00844019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0A93A2C7" w14:textId="77777777" w:rsidR="00844019" w:rsidRPr="0087375F" w:rsidRDefault="00844019" w:rsidP="00844019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5CD86F94" w14:textId="77777777" w:rsidR="00844019" w:rsidRPr="0087375F" w:rsidRDefault="00844019" w:rsidP="00844019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763D5EF3" w14:textId="77777777" w:rsidR="00844019" w:rsidRDefault="00844019" w:rsidP="00844019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B70767B" w14:textId="77777777" w:rsidR="00844019" w:rsidRDefault="00844019" w:rsidP="00844019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147E1D3C" w14:textId="77777777" w:rsidR="00844019" w:rsidRDefault="00844019" w:rsidP="00844019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5344463" w14:textId="77777777" w:rsidR="00844019" w:rsidRDefault="00844019" w:rsidP="00844019">
      <w:pPr>
        <w:spacing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1306FA6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A37D313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lastRenderedPageBreak/>
        <w:t>INFORMACJA W ZWIĄZKU Z POLEGANIEM NA ZASOBACH INNYCH PODMIOTÓW</w:t>
      </w:r>
      <w:r w:rsidRPr="00553559">
        <w:rPr>
          <w:rFonts w:ascii="Times New Roman" w:hAnsi="Times New Roman" w:cs="Times New Roman"/>
          <w:highlight w:val="lightGray"/>
        </w:rPr>
        <w:t xml:space="preserve">: </w:t>
      </w:r>
    </w:p>
    <w:p w14:paraId="0AA95A58" w14:textId="77777777" w:rsidR="00844019" w:rsidRPr="00553559" w:rsidRDefault="00844019" w:rsidP="00844019">
      <w:pPr>
        <w:spacing w:line="240" w:lineRule="auto"/>
        <w:jc w:val="right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(jeżeli dotyczy)</w:t>
      </w:r>
    </w:p>
    <w:p w14:paraId="1DFBAA21" w14:textId="77777777" w:rsidR="00844019" w:rsidRPr="00553559" w:rsidRDefault="00844019" w:rsidP="00844019">
      <w:pPr>
        <w:spacing w:line="240" w:lineRule="auto"/>
        <w:jc w:val="right"/>
        <w:rPr>
          <w:rFonts w:ascii="Times New Roman" w:hAnsi="Times New Roman" w:cs="Times New Roman"/>
        </w:rPr>
      </w:pPr>
    </w:p>
    <w:p w14:paraId="5ABA6464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………………………………………………………...………………………………………………… </w:t>
      </w:r>
    </w:p>
    <w:p w14:paraId="3BAA3735" w14:textId="77777777" w:rsidR="0084401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i/>
          <w:vertAlign w:val="superscript"/>
        </w:rPr>
        <w:t xml:space="preserve">           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                     </w:t>
      </w:r>
      <w:r w:rsidRPr="00553559">
        <w:rPr>
          <w:rFonts w:ascii="Times New Roman" w:hAnsi="Times New Roman" w:cs="Times New Roman"/>
          <w:i/>
          <w:vertAlign w:val="superscript"/>
        </w:rPr>
        <w:t xml:space="preserve"> (wskazać dokument i właściwą jednostkę redakcyjną dokumentu, w której określono warunki udziału w postępowaniu)</w:t>
      </w:r>
      <w:r w:rsidRPr="00553559">
        <w:rPr>
          <w:rFonts w:ascii="Times New Roman" w:hAnsi="Times New Roman" w:cs="Times New Roman"/>
          <w:i/>
        </w:rPr>
        <w:t>,</w:t>
      </w:r>
      <w:r w:rsidRPr="00553559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553559">
        <w:rPr>
          <w:rFonts w:ascii="Times New Roman" w:hAnsi="Times New Roman" w:cs="Times New Roman"/>
        </w:rPr>
        <w:t>ych</w:t>
      </w:r>
      <w:proofErr w:type="spellEnd"/>
      <w:r w:rsidRPr="00553559">
        <w:rPr>
          <w:rFonts w:ascii="Times New Roman" w:hAnsi="Times New Roman" w:cs="Times New Roman"/>
        </w:rPr>
        <w:t xml:space="preserve"> podmiotu/ów: ………………………………………………………………...…………………………………...</w:t>
      </w:r>
      <w:r>
        <w:rPr>
          <w:rFonts w:ascii="Times New Roman" w:hAnsi="Times New Roman" w:cs="Times New Roman"/>
        </w:rPr>
        <w:t>.........</w:t>
      </w:r>
      <w:r w:rsidRPr="00553559">
        <w:rPr>
          <w:rFonts w:ascii="Times New Roman" w:hAnsi="Times New Roman" w:cs="Times New Roman"/>
        </w:rPr>
        <w:t>, w następującym zakresie:</w:t>
      </w:r>
    </w:p>
    <w:p w14:paraId="0C14AECB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…………………………….……………………………………….…………………………………… </w:t>
      </w:r>
    </w:p>
    <w:p w14:paraId="1082609D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74C129B8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</w:p>
    <w:p w14:paraId="316A6B02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14:paraId="5A980C9C" w14:textId="77777777" w:rsidR="00844019" w:rsidRPr="00553559" w:rsidRDefault="00844019" w:rsidP="00844019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         ..................................................................</w:t>
      </w:r>
    </w:p>
    <w:p w14:paraId="16289132" w14:textId="77777777" w:rsidR="00844019" w:rsidRPr="0087375F" w:rsidRDefault="00844019" w:rsidP="00844019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 xml:space="preserve">                  </w:t>
      </w:r>
      <w:r w:rsidRPr="0087375F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2D56DA72" w14:textId="77777777" w:rsidR="00844019" w:rsidRPr="0087375F" w:rsidRDefault="00844019" w:rsidP="00844019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7807127D" w14:textId="77777777" w:rsidR="00844019" w:rsidRPr="0087375F" w:rsidRDefault="00844019" w:rsidP="00844019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425D45C3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  <w:b/>
          <w:highlight w:val="lightGray"/>
        </w:rPr>
      </w:pPr>
    </w:p>
    <w:p w14:paraId="0F4A2987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2B27D1CC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A849F7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</w:p>
    <w:p w14:paraId="202A4DD1" w14:textId="77777777" w:rsidR="00844019" w:rsidRPr="00553559" w:rsidRDefault="00844019" w:rsidP="00844019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14:paraId="11F8108A" w14:textId="77777777" w:rsidR="00844019" w:rsidRPr="00553559" w:rsidRDefault="00844019" w:rsidP="00844019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         ..................................................................</w:t>
      </w:r>
    </w:p>
    <w:p w14:paraId="749F27CA" w14:textId="77777777" w:rsidR="00844019" w:rsidRPr="0087375F" w:rsidRDefault="00844019" w:rsidP="00844019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 xml:space="preserve">                  </w:t>
      </w:r>
      <w:r w:rsidRPr="0087375F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18C6704A" w14:textId="77777777" w:rsidR="00844019" w:rsidRPr="0087375F" w:rsidRDefault="00844019" w:rsidP="00844019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87375F">
        <w:rPr>
          <w:rFonts w:ascii="Times New Roman" w:hAnsi="Times New Roman" w:cs="Times New Roman"/>
          <w:sz w:val="18"/>
          <w:szCs w:val="18"/>
        </w:rPr>
        <w:t xml:space="preserve"> lub upełnomocnionego</w:t>
      </w:r>
    </w:p>
    <w:p w14:paraId="0FCE7CC2" w14:textId="77777777" w:rsidR="00844019" w:rsidRPr="0087375F" w:rsidRDefault="00844019" w:rsidP="00844019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</w:t>
      </w:r>
      <w:r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</w:t>
      </w: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przedstawiciela Wykonawcy</w:t>
      </w:r>
    </w:p>
    <w:p w14:paraId="68693EE4" w14:textId="77777777" w:rsidR="00657D25" w:rsidRPr="00844019" w:rsidRDefault="00657D25" w:rsidP="00844019"/>
    <w:sectPr w:rsidR="00657D25" w:rsidRPr="00844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837"/>
    <w:multiLevelType w:val="hybridMultilevel"/>
    <w:tmpl w:val="62246F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EB41E6"/>
    <w:multiLevelType w:val="hybridMultilevel"/>
    <w:tmpl w:val="0C4281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2508F2"/>
    <w:multiLevelType w:val="hybridMultilevel"/>
    <w:tmpl w:val="DE9C90DE"/>
    <w:lvl w:ilvl="0" w:tplc="5E02EA00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1014546">
    <w:abstractNumId w:val="0"/>
  </w:num>
  <w:num w:numId="2" w16cid:durableId="88963977">
    <w:abstractNumId w:val="1"/>
  </w:num>
  <w:num w:numId="3" w16cid:durableId="1376392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C2"/>
    <w:rsid w:val="00657D25"/>
    <w:rsid w:val="00844019"/>
    <w:rsid w:val="00A85EC2"/>
    <w:rsid w:val="00BE14AD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6D83"/>
  <w15:chartTrackingRefBased/>
  <w15:docId w15:val="{27535B0E-EC12-4624-ACF6-D994F467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4AD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BE14A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BE14AD"/>
    <w:rPr>
      <w:rFonts w:ascii="Calibri" w:eastAsia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4</cp:revision>
  <dcterms:created xsi:type="dcterms:W3CDTF">2022-04-07T11:24:00Z</dcterms:created>
  <dcterms:modified xsi:type="dcterms:W3CDTF">2024-03-01T11:19:00Z</dcterms:modified>
</cp:coreProperties>
</file>