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0C" w:rsidRPr="006E0048" w:rsidRDefault="00DC670C" w:rsidP="006E0048">
      <w:pPr>
        <w:spacing w:after="0" w:line="240" w:lineRule="auto"/>
        <w:ind w:right="57"/>
        <w:jc w:val="right"/>
        <w:rPr>
          <w:rFonts w:ascii="Arial" w:hAnsi="Arial" w:cs="Arial"/>
          <w:sz w:val="22"/>
        </w:rPr>
      </w:pPr>
      <w:r w:rsidRPr="006E0048">
        <w:rPr>
          <w:rFonts w:ascii="Arial" w:hAnsi="Arial" w:cs="Arial"/>
          <w:sz w:val="22"/>
        </w:rPr>
        <w:t xml:space="preserve">Olsztyn, dnia </w:t>
      </w:r>
      <w:r w:rsidR="006E0048" w:rsidRPr="006E0048">
        <w:rPr>
          <w:rFonts w:ascii="Arial" w:hAnsi="Arial" w:cs="Arial"/>
          <w:sz w:val="22"/>
        </w:rPr>
        <w:t>0</w:t>
      </w:r>
      <w:r w:rsidR="005E49EA">
        <w:rPr>
          <w:rFonts w:ascii="Arial" w:hAnsi="Arial" w:cs="Arial"/>
          <w:sz w:val="22"/>
        </w:rPr>
        <w:t>3</w:t>
      </w:r>
      <w:bookmarkStart w:id="0" w:name="_GoBack"/>
      <w:bookmarkEnd w:id="0"/>
      <w:r w:rsidR="006E0048" w:rsidRPr="006E0048">
        <w:rPr>
          <w:rFonts w:ascii="Arial" w:hAnsi="Arial" w:cs="Arial"/>
          <w:sz w:val="22"/>
        </w:rPr>
        <w:t>.07</w:t>
      </w:r>
      <w:r w:rsidRPr="006E0048">
        <w:rPr>
          <w:rFonts w:ascii="Arial" w:hAnsi="Arial" w:cs="Arial"/>
          <w:sz w:val="22"/>
        </w:rPr>
        <w:t>.2024 r.</w:t>
      </w:r>
    </w:p>
    <w:p w:rsidR="00DC670C" w:rsidRPr="006E0048" w:rsidRDefault="00DC670C" w:rsidP="006E0048">
      <w:pPr>
        <w:spacing w:after="0" w:line="240" w:lineRule="auto"/>
        <w:rPr>
          <w:rFonts w:ascii="Arial" w:hAnsi="Arial" w:cs="Arial"/>
          <w:sz w:val="22"/>
        </w:rPr>
      </w:pPr>
      <w:r w:rsidRPr="006E0048">
        <w:rPr>
          <w:rFonts w:ascii="Arial" w:hAnsi="Arial" w:cs="Arial"/>
          <w:sz w:val="22"/>
        </w:rPr>
        <w:t xml:space="preserve">ZP.272.1.47.2024 </w:t>
      </w:r>
    </w:p>
    <w:p w:rsidR="00DC670C" w:rsidRPr="006E0048" w:rsidRDefault="00DC670C" w:rsidP="006E0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2"/>
        </w:rPr>
      </w:pPr>
    </w:p>
    <w:p w:rsidR="00DC670C" w:rsidRPr="006E0048" w:rsidRDefault="00DC670C" w:rsidP="006E0048">
      <w:pPr>
        <w:tabs>
          <w:tab w:val="left" w:pos="4560"/>
          <w:tab w:val="left" w:pos="8865"/>
        </w:tabs>
        <w:spacing w:after="0" w:line="240" w:lineRule="auto"/>
        <w:rPr>
          <w:rFonts w:ascii="Arial" w:eastAsia="Cambria" w:hAnsi="Arial" w:cs="Arial"/>
          <w:b/>
          <w:sz w:val="22"/>
        </w:rPr>
      </w:pPr>
    </w:p>
    <w:p w:rsidR="00DC670C" w:rsidRPr="006E0048" w:rsidRDefault="00DC670C" w:rsidP="006E0048">
      <w:pPr>
        <w:tabs>
          <w:tab w:val="left" w:pos="4560"/>
          <w:tab w:val="left" w:pos="8865"/>
        </w:tabs>
        <w:spacing w:after="0" w:line="240" w:lineRule="auto"/>
        <w:ind w:left="4560"/>
        <w:jc w:val="right"/>
        <w:rPr>
          <w:rFonts w:ascii="Arial" w:eastAsia="Cambria" w:hAnsi="Arial" w:cs="Arial"/>
          <w:b/>
          <w:sz w:val="22"/>
        </w:rPr>
      </w:pPr>
      <w:r w:rsidRPr="006E0048">
        <w:rPr>
          <w:rFonts w:ascii="Arial" w:eastAsia="Cambria" w:hAnsi="Arial" w:cs="Arial"/>
          <w:b/>
          <w:sz w:val="22"/>
        </w:rPr>
        <w:t>Wykonawcy uczestniczący w postępowaniu</w:t>
      </w:r>
    </w:p>
    <w:p w:rsidR="00DC670C" w:rsidRPr="006E0048" w:rsidRDefault="00DC670C" w:rsidP="006E0048">
      <w:pPr>
        <w:spacing w:after="0" w:line="240" w:lineRule="auto"/>
        <w:rPr>
          <w:rFonts w:ascii="Arial" w:hAnsi="Arial" w:cs="Arial"/>
          <w:b/>
          <w:sz w:val="22"/>
        </w:rPr>
      </w:pPr>
    </w:p>
    <w:p w:rsidR="006E0048" w:rsidRDefault="006E0048" w:rsidP="006E0048">
      <w:pPr>
        <w:spacing w:after="0" w:line="240" w:lineRule="auto"/>
        <w:ind w:left="900" w:hanging="900"/>
        <w:jc w:val="center"/>
        <w:rPr>
          <w:rFonts w:ascii="Arial" w:eastAsiaTheme="minorHAnsi" w:hAnsi="Arial" w:cs="Arial"/>
          <w:b/>
          <w:sz w:val="22"/>
          <w:lang w:eastAsia="en-US"/>
        </w:rPr>
      </w:pPr>
    </w:p>
    <w:p w:rsidR="006E0048" w:rsidRPr="006E0048" w:rsidRDefault="006E0048" w:rsidP="006E0048">
      <w:pPr>
        <w:spacing w:before="100" w:beforeAutospacing="1" w:after="0" w:line="240" w:lineRule="auto"/>
        <w:ind w:left="900" w:hanging="900"/>
        <w:jc w:val="center"/>
        <w:rPr>
          <w:rFonts w:ascii="Arial" w:eastAsiaTheme="minorHAnsi" w:hAnsi="Arial" w:cs="Arial"/>
          <w:b/>
          <w:sz w:val="22"/>
          <w:lang w:eastAsia="en-US"/>
        </w:rPr>
      </w:pPr>
      <w:r w:rsidRPr="006E0048">
        <w:rPr>
          <w:rFonts w:ascii="Arial" w:eastAsiaTheme="minorHAnsi" w:hAnsi="Arial" w:cs="Arial"/>
          <w:b/>
          <w:sz w:val="22"/>
          <w:lang w:eastAsia="en-US"/>
        </w:rPr>
        <w:t>INFORMACJA O WYBORZE NAJKORZYSTNIEJSZEJ OFERTY</w:t>
      </w:r>
    </w:p>
    <w:p w:rsidR="00DC670C" w:rsidRDefault="00DC670C" w:rsidP="006E0048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:rsidR="00F76857" w:rsidRPr="006E0048" w:rsidRDefault="00F76857" w:rsidP="006E0048">
      <w:pPr>
        <w:spacing w:after="0" w:line="240" w:lineRule="auto"/>
        <w:jc w:val="both"/>
        <w:rPr>
          <w:rFonts w:ascii="Arial" w:eastAsia="Calibri" w:hAnsi="Arial" w:cs="Arial"/>
          <w:kern w:val="36"/>
          <w:sz w:val="22"/>
        </w:rPr>
      </w:pPr>
    </w:p>
    <w:p w:rsidR="00DC670C" w:rsidRPr="006E0048" w:rsidRDefault="00DC670C" w:rsidP="006E0048">
      <w:pPr>
        <w:spacing w:after="0" w:line="240" w:lineRule="auto"/>
        <w:ind w:left="993" w:hanging="993"/>
        <w:jc w:val="both"/>
        <w:rPr>
          <w:rFonts w:ascii="Arial" w:hAnsi="Arial" w:cs="Arial"/>
          <w:sz w:val="22"/>
        </w:rPr>
      </w:pPr>
      <w:r w:rsidRPr="006E0048">
        <w:rPr>
          <w:rFonts w:ascii="Arial" w:eastAsia="Calibri" w:hAnsi="Arial" w:cs="Arial"/>
          <w:kern w:val="36"/>
          <w:sz w:val="22"/>
        </w:rPr>
        <w:t>Dotyczy:</w:t>
      </w:r>
      <w:r w:rsidRPr="006E0048">
        <w:rPr>
          <w:rFonts w:ascii="Arial" w:eastAsia="Calibri" w:hAnsi="Arial" w:cs="Arial"/>
          <w:kern w:val="36"/>
          <w:sz w:val="22"/>
        </w:rPr>
        <w:tab/>
      </w:r>
      <w:r w:rsidRPr="006E0048">
        <w:rPr>
          <w:rFonts w:ascii="Arial" w:eastAsia="Calibri" w:hAnsi="Arial" w:cs="Arial"/>
          <w:sz w:val="22"/>
        </w:rPr>
        <w:t xml:space="preserve">postępowania o udzielenie zamówienia publicznego, którego przedmiotem jest: </w:t>
      </w:r>
      <w:r w:rsidR="007A5C48" w:rsidRPr="006E0048">
        <w:rPr>
          <w:rFonts w:ascii="Arial" w:eastAsia="Calibri" w:hAnsi="Arial" w:cs="Arial"/>
          <w:b/>
          <w:bCs/>
          <w:sz w:val="22"/>
        </w:rPr>
        <w:t>Przeprowadzenie badania ankietowego opinii (barometrów) w roku 2024, na potrzeby oceny realizacji Strategii rozwoju województwa warmińsko-mazurskiego do 2030 roku – Warmińsko-Mazurskie 2030. Strategia rozwoju społeczno-gospodarczego</w:t>
      </w:r>
      <w:r w:rsidR="006A7E5D" w:rsidRPr="006E0048">
        <w:rPr>
          <w:rFonts w:ascii="Arial" w:eastAsia="Calibri" w:hAnsi="Arial" w:cs="Arial"/>
          <w:b/>
          <w:bCs/>
          <w:sz w:val="22"/>
        </w:rPr>
        <w:t>.</w:t>
      </w:r>
    </w:p>
    <w:p w:rsidR="00DC670C" w:rsidRPr="006E0048" w:rsidRDefault="00DC670C" w:rsidP="006E0048">
      <w:pPr>
        <w:pStyle w:val="Default"/>
        <w:jc w:val="both"/>
        <w:rPr>
          <w:rFonts w:ascii="Arial" w:hAnsi="Arial" w:cs="Arial"/>
          <w:sz w:val="22"/>
          <w:szCs w:val="22"/>
          <w:lang w:bidi="pl-PL"/>
        </w:rPr>
      </w:pPr>
    </w:p>
    <w:p w:rsidR="007A5C48" w:rsidRPr="006E0048" w:rsidRDefault="007A5C48" w:rsidP="006E0048">
      <w:pPr>
        <w:pStyle w:val="Default"/>
        <w:jc w:val="both"/>
        <w:rPr>
          <w:rFonts w:ascii="Arial" w:hAnsi="Arial" w:cs="Arial"/>
          <w:sz w:val="22"/>
          <w:szCs w:val="22"/>
          <w:lang w:bidi="pl-PL"/>
        </w:rPr>
      </w:pPr>
    </w:p>
    <w:p w:rsidR="006E0048" w:rsidRPr="006E0048" w:rsidRDefault="006E0048" w:rsidP="006E0048">
      <w:pPr>
        <w:spacing w:line="240" w:lineRule="auto"/>
        <w:ind w:firstLine="708"/>
        <w:jc w:val="both"/>
        <w:rPr>
          <w:rFonts w:ascii="Arial" w:hAnsi="Arial" w:cs="Arial"/>
          <w:sz w:val="22"/>
        </w:rPr>
      </w:pPr>
      <w:r w:rsidRPr="006E0048">
        <w:rPr>
          <w:rFonts w:ascii="Arial" w:hAnsi="Arial" w:cs="Arial"/>
          <w:sz w:val="22"/>
        </w:rPr>
        <w:t>Zamawiający działając na podstawie art. 253 ustawy z dnia 11 września 2019 r. Prawo zamówień publicznych (Dz. U. z 2023 r., poz. 1605 ze zm.) informuje o wyborze najkorzystniejszej oferty w/w postępowaniu.</w:t>
      </w:r>
    </w:p>
    <w:p w:rsidR="006E0048" w:rsidRPr="006E0048" w:rsidRDefault="006E0048" w:rsidP="006E0048">
      <w:pPr>
        <w:spacing w:line="240" w:lineRule="auto"/>
        <w:jc w:val="both"/>
        <w:rPr>
          <w:rFonts w:ascii="Arial" w:hAnsi="Arial" w:cs="Arial"/>
          <w:sz w:val="22"/>
        </w:rPr>
      </w:pPr>
      <w:r w:rsidRPr="006E0048">
        <w:rPr>
          <w:rFonts w:ascii="Arial" w:hAnsi="Arial" w:cs="Arial"/>
          <w:sz w:val="22"/>
        </w:rPr>
        <w:t>Nazwa (firma), siedziba Wykonawcy, który złożył ofertę wraz ze streszczeniem oceny zawierającym punktację przyznaną ofercie w kryteriach oceny ofert i łączną punktacją:</w:t>
      </w:r>
      <w:r w:rsidRPr="006E0048">
        <w:rPr>
          <w:rFonts w:ascii="Arial" w:hAnsi="Arial" w:cs="Arial"/>
          <w:bCs/>
          <w:sz w:val="22"/>
        </w:rPr>
        <w:t xml:space="preserve"> </w:t>
      </w:r>
      <w:r w:rsidRPr="006E0048">
        <w:rPr>
          <w:rFonts w:ascii="Arial" w:hAnsi="Arial" w:cs="Arial"/>
          <w:sz w:val="22"/>
        </w:rPr>
        <w:t xml:space="preserve"> </w:t>
      </w:r>
    </w:p>
    <w:tbl>
      <w:tblPr>
        <w:tblpPr w:leftFromText="141" w:rightFromText="141" w:vertAnchor="text" w:horzAnchor="margin" w:tblpY="296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543"/>
        <w:gridCol w:w="1418"/>
        <w:gridCol w:w="1984"/>
        <w:gridCol w:w="1276"/>
      </w:tblGrid>
      <w:tr w:rsidR="006E0048" w:rsidRPr="006E0048" w:rsidTr="003B7FE4">
        <w:trPr>
          <w:cantSplit/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6E0048">
              <w:rPr>
                <w:rFonts w:ascii="Arial" w:eastAsia="Cambria" w:hAnsi="Arial" w:cs="Arial"/>
                <w:sz w:val="22"/>
              </w:rPr>
              <w:t>Nr oferty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6E0048">
              <w:rPr>
                <w:rFonts w:ascii="Arial" w:eastAsia="Cambria" w:hAnsi="Arial" w:cs="Arial"/>
                <w:sz w:val="22"/>
              </w:rPr>
              <w:t>Nazwa lub imię i nazwisko</w:t>
            </w:r>
          </w:p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6E0048">
              <w:rPr>
                <w:rFonts w:ascii="Arial" w:eastAsia="Cambria" w:hAnsi="Arial" w:cs="Arial"/>
                <w:sz w:val="22"/>
              </w:rPr>
              <w:t>oraz siedziba Wykonawcy</w:t>
            </w:r>
          </w:p>
        </w:tc>
        <w:tc>
          <w:tcPr>
            <w:tcW w:w="1418" w:type="dxa"/>
            <w:vAlign w:val="center"/>
            <w:hideMark/>
          </w:tcPr>
          <w:p w:rsidR="006E0048" w:rsidRPr="006E0048" w:rsidRDefault="006E0048" w:rsidP="006E0048">
            <w:pPr>
              <w:spacing w:after="0" w:line="240" w:lineRule="auto"/>
              <w:ind w:left="87"/>
              <w:jc w:val="center"/>
              <w:rPr>
                <w:rFonts w:ascii="Arial" w:hAnsi="Arial" w:cs="Arial"/>
                <w:sz w:val="22"/>
              </w:rPr>
            </w:pPr>
            <w:r w:rsidRPr="006E0048">
              <w:rPr>
                <w:rFonts w:ascii="Arial" w:hAnsi="Arial" w:cs="Arial"/>
                <w:sz w:val="22"/>
              </w:rPr>
              <w:t xml:space="preserve">Liczba punktów w kryterium </w:t>
            </w:r>
          </w:p>
          <w:p w:rsidR="006E0048" w:rsidRPr="006E0048" w:rsidRDefault="006E0048" w:rsidP="006E0048">
            <w:pPr>
              <w:spacing w:after="0" w:line="240" w:lineRule="auto"/>
              <w:ind w:left="87"/>
              <w:jc w:val="center"/>
              <w:rPr>
                <w:rFonts w:ascii="Arial" w:hAnsi="Arial" w:cs="Arial"/>
                <w:sz w:val="22"/>
              </w:rPr>
            </w:pPr>
            <w:r w:rsidRPr="006E0048">
              <w:rPr>
                <w:rFonts w:ascii="Arial" w:hAnsi="Arial" w:cs="Arial"/>
                <w:sz w:val="22"/>
              </w:rPr>
              <w:t xml:space="preserve">cena </w:t>
            </w:r>
          </w:p>
        </w:tc>
        <w:tc>
          <w:tcPr>
            <w:tcW w:w="1984" w:type="dxa"/>
            <w:vAlign w:val="center"/>
          </w:tcPr>
          <w:p w:rsidR="006E0048" w:rsidRPr="006E0048" w:rsidRDefault="006E0048" w:rsidP="006E0048">
            <w:pPr>
              <w:spacing w:after="0" w:line="240" w:lineRule="auto"/>
              <w:ind w:left="87"/>
              <w:jc w:val="center"/>
              <w:rPr>
                <w:rFonts w:ascii="Arial" w:hAnsi="Arial" w:cs="Arial"/>
                <w:sz w:val="22"/>
              </w:rPr>
            </w:pPr>
            <w:r w:rsidRPr="006E0048">
              <w:rPr>
                <w:rFonts w:ascii="Arial" w:hAnsi="Arial" w:cs="Arial"/>
                <w:sz w:val="22"/>
              </w:rPr>
              <w:t>Liczba punktów w kryterium doświadczenie koordynatora sieci ankieterskiej</w:t>
            </w:r>
          </w:p>
        </w:tc>
        <w:tc>
          <w:tcPr>
            <w:tcW w:w="1276" w:type="dxa"/>
            <w:vAlign w:val="center"/>
          </w:tcPr>
          <w:p w:rsidR="006E0048" w:rsidRPr="006E0048" w:rsidRDefault="006E0048" w:rsidP="006E0048">
            <w:pPr>
              <w:spacing w:after="0" w:line="240" w:lineRule="auto"/>
              <w:ind w:left="87"/>
              <w:jc w:val="center"/>
              <w:rPr>
                <w:rFonts w:ascii="Arial" w:hAnsi="Arial" w:cs="Arial"/>
                <w:sz w:val="22"/>
              </w:rPr>
            </w:pPr>
            <w:r w:rsidRPr="006E0048">
              <w:rPr>
                <w:rFonts w:ascii="Arial" w:hAnsi="Arial" w:cs="Arial"/>
                <w:sz w:val="22"/>
              </w:rPr>
              <w:t>Punkty razem</w:t>
            </w:r>
          </w:p>
        </w:tc>
      </w:tr>
      <w:tr w:rsidR="006E0048" w:rsidRPr="006E0048" w:rsidTr="006E0048">
        <w:trPr>
          <w:cantSplit/>
          <w:trHeight w:val="3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6E0048">
              <w:rPr>
                <w:rFonts w:ascii="Arial" w:eastAsia="Cambria" w:hAnsi="Arial" w:cs="Arial"/>
                <w:sz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BOUNDLESS DEVELOPMENT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 xml:space="preserve">Celestyna </w:t>
            </w:r>
            <w:proofErr w:type="spellStart"/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Miłoś</w:t>
            </w:r>
            <w:proofErr w:type="spellEnd"/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Rędziny,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NIP 9492251131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E0048">
              <w:rPr>
                <w:rFonts w:ascii="Arial" w:hAnsi="Arial" w:cs="Arial"/>
                <w:color w:val="000000"/>
                <w:sz w:val="22"/>
              </w:rPr>
              <w:t>29,78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E0048" w:rsidRPr="006E0048" w:rsidRDefault="006E0048" w:rsidP="006E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</w:pPr>
            <w:r w:rsidRPr="006E0048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E0048" w:rsidRPr="006E0048" w:rsidRDefault="006E0048" w:rsidP="006E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</w:pPr>
            <w:r w:rsidRPr="006E0048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29,78</w:t>
            </w:r>
          </w:p>
        </w:tc>
      </w:tr>
      <w:tr w:rsidR="006E0048" w:rsidRPr="006E0048" w:rsidTr="006E0048">
        <w:trPr>
          <w:cantSplit/>
          <w:trHeight w:val="3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6E0048">
              <w:rPr>
                <w:rFonts w:ascii="Arial" w:eastAsia="Cambria" w:hAnsi="Arial" w:cs="Arial"/>
                <w:sz w:val="22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 xml:space="preserve">Market </w:t>
            </w:r>
            <w:proofErr w:type="spellStart"/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Research</w:t>
            </w:r>
            <w:proofErr w:type="spellEnd"/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 xml:space="preserve"> World 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Anna Sojka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Gliwice,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NIP 6312560410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E0048">
              <w:rPr>
                <w:rFonts w:ascii="Arial" w:hAnsi="Arial" w:cs="Arial"/>
                <w:color w:val="000000"/>
                <w:sz w:val="22"/>
              </w:rPr>
              <w:t>41,21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E0048" w:rsidRPr="006E0048" w:rsidRDefault="006E0048" w:rsidP="006E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</w:pPr>
            <w:r w:rsidRPr="006E0048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E0048" w:rsidRPr="006E0048" w:rsidRDefault="006E0048" w:rsidP="006E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</w:pPr>
            <w:r w:rsidRPr="006E0048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81,21</w:t>
            </w:r>
          </w:p>
        </w:tc>
      </w:tr>
      <w:tr w:rsidR="006E0048" w:rsidRPr="006E0048" w:rsidTr="006E0048">
        <w:trPr>
          <w:cantSplit/>
          <w:trHeight w:val="3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6E0048">
              <w:rPr>
                <w:rFonts w:ascii="Arial" w:eastAsia="Cambria" w:hAnsi="Arial" w:cs="Arial"/>
                <w:sz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 xml:space="preserve">ASM </w:t>
            </w:r>
            <w:proofErr w:type="spellStart"/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Research</w:t>
            </w:r>
            <w:proofErr w:type="spellEnd"/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 xml:space="preserve"> Solutions </w:t>
            </w:r>
            <w:proofErr w:type="spellStart"/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Strategy</w:t>
            </w:r>
            <w:proofErr w:type="spellEnd"/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 xml:space="preserve"> Sp. z o.o.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 xml:space="preserve">Kutno, 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NIP 7752253397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E0048">
              <w:rPr>
                <w:rFonts w:ascii="Arial" w:hAnsi="Arial" w:cs="Arial"/>
                <w:color w:val="000000"/>
                <w:sz w:val="22"/>
              </w:rPr>
              <w:t>45,42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E0048" w:rsidRPr="006E0048" w:rsidRDefault="006E0048" w:rsidP="006E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</w:pPr>
            <w:r w:rsidRPr="006E0048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E0048" w:rsidRPr="006E0048" w:rsidRDefault="006E0048" w:rsidP="006E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</w:pPr>
            <w:r w:rsidRPr="006E0048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85,42</w:t>
            </w:r>
          </w:p>
        </w:tc>
      </w:tr>
      <w:tr w:rsidR="006E0048" w:rsidRPr="006E0048" w:rsidTr="006E0048">
        <w:trPr>
          <w:cantSplit/>
          <w:trHeight w:val="3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6E0048">
              <w:rPr>
                <w:rFonts w:ascii="Arial" w:eastAsia="Cambria" w:hAnsi="Arial" w:cs="Arial"/>
                <w:sz w:val="22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Centrum Badań Terenowych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Radosław Meissner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 xml:space="preserve">Leszno, 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NIP 6981666657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E0048">
              <w:rPr>
                <w:rFonts w:ascii="Arial" w:hAnsi="Arial" w:cs="Arial"/>
                <w:color w:val="000000"/>
                <w:sz w:val="22"/>
              </w:rPr>
              <w:t>49,45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E0048" w:rsidRPr="006E0048" w:rsidRDefault="006E0048" w:rsidP="006E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</w:pPr>
            <w:r w:rsidRPr="006E0048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E0048" w:rsidRPr="006E0048" w:rsidRDefault="006E0048" w:rsidP="006E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</w:pPr>
            <w:r w:rsidRPr="006E0048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89,45</w:t>
            </w:r>
          </w:p>
        </w:tc>
      </w:tr>
      <w:tr w:rsidR="006E0048" w:rsidRPr="006E0048" w:rsidTr="006E0048">
        <w:trPr>
          <w:cantSplit/>
          <w:trHeight w:val="3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6E0048">
              <w:rPr>
                <w:rFonts w:ascii="Arial" w:eastAsia="Cambria" w:hAnsi="Arial" w:cs="Arial"/>
                <w:sz w:val="22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Ogólnopolska Grupa Badawcza Sp. z o.o.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 xml:space="preserve">Warszawa, 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NIP 5242882294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E0048">
              <w:rPr>
                <w:rFonts w:ascii="Arial" w:hAnsi="Arial" w:cs="Arial"/>
                <w:color w:val="000000"/>
                <w:sz w:val="22"/>
              </w:rPr>
              <w:t>22,33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E0048" w:rsidRPr="006E0048" w:rsidRDefault="006E0048" w:rsidP="006E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</w:pPr>
            <w:r w:rsidRPr="006E0048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E0048" w:rsidRPr="006E0048" w:rsidRDefault="006E0048" w:rsidP="006E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</w:pPr>
            <w:r w:rsidRPr="006E0048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62,33</w:t>
            </w:r>
          </w:p>
        </w:tc>
      </w:tr>
      <w:tr w:rsidR="006E0048" w:rsidRPr="006E0048" w:rsidTr="006E0048">
        <w:trPr>
          <w:cantSplit/>
          <w:trHeight w:val="3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6E0048">
              <w:rPr>
                <w:rFonts w:ascii="Arial" w:eastAsia="Cambria" w:hAnsi="Arial" w:cs="Arial"/>
                <w:sz w:val="22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Centrum Badań Stosowanych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proofErr w:type="spellStart"/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Ultex</w:t>
            </w:r>
            <w:proofErr w:type="spellEnd"/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 xml:space="preserve"> Ankieter Sp. z o.o.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 xml:space="preserve">Poznań, 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NIP 7792012814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E0048" w:rsidRPr="006E0048" w:rsidRDefault="006E0048" w:rsidP="006E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E0048" w:rsidRPr="006E0048" w:rsidRDefault="006E0048" w:rsidP="006E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-</w:t>
            </w:r>
          </w:p>
        </w:tc>
      </w:tr>
      <w:tr w:rsidR="006E0048" w:rsidRPr="006E0048" w:rsidTr="006E0048">
        <w:trPr>
          <w:cantSplit/>
          <w:trHeight w:val="3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6E0048">
              <w:rPr>
                <w:rFonts w:ascii="Arial" w:eastAsia="Cambria" w:hAnsi="Arial" w:cs="Arial"/>
                <w:sz w:val="22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Konsorcjum: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PBS Sp. z o.o.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 xml:space="preserve">Sopot, 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NIP 5850205642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BR Sp. z o.o.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Sopot,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NIP 5851473244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E0048">
              <w:rPr>
                <w:rFonts w:ascii="Arial" w:hAnsi="Arial" w:cs="Arial"/>
                <w:color w:val="000000"/>
                <w:sz w:val="22"/>
              </w:rPr>
              <w:t>22,87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E0048" w:rsidRPr="006E0048" w:rsidRDefault="006E0048" w:rsidP="006E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</w:pPr>
            <w:r w:rsidRPr="006E0048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E0048" w:rsidRPr="006E0048" w:rsidRDefault="006E0048" w:rsidP="006E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</w:pPr>
            <w:r w:rsidRPr="006E0048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62,87</w:t>
            </w:r>
          </w:p>
        </w:tc>
      </w:tr>
      <w:tr w:rsidR="006E0048" w:rsidRPr="006E0048" w:rsidTr="006E0048">
        <w:trPr>
          <w:cantSplit/>
          <w:trHeight w:val="3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6E0048">
              <w:rPr>
                <w:rFonts w:ascii="Arial" w:eastAsia="Cambria" w:hAnsi="Arial" w:cs="Arial"/>
                <w:sz w:val="22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Ośrodek Badań Społecznych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INDEKS Janusz Langner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 xml:space="preserve">Poznań, 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NIP 7822073307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E0048">
              <w:rPr>
                <w:rFonts w:ascii="Arial" w:hAnsi="Arial" w:cs="Arial"/>
                <w:color w:val="000000"/>
                <w:sz w:val="22"/>
              </w:rPr>
              <w:t>60,00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0048" w:rsidRPr="006E0048" w:rsidRDefault="006E0048" w:rsidP="006E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</w:pPr>
            <w:r w:rsidRPr="006E0048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33,33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0048" w:rsidRPr="006E0048" w:rsidRDefault="006E0048" w:rsidP="006E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</w:pPr>
            <w:r w:rsidRPr="006E0048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93,33</w:t>
            </w:r>
          </w:p>
        </w:tc>
      </w:tr>
      <w:tr w:rsidR="006E0048" w:rsidRPr="006E0048" w:rsidTr="006E0048">
        <w:trPr>
          <w:cantSplit/>
          <w:trHeight w:val="3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6E0048">
              <w:rPr>
                <w:rFonts w:ascii="Arial" w:eastAsia="Cambria" w:hAnsi="Arial" w:cs="Arial"/>
                <w:sz w:val="22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Grupa BST Sp. z o.o.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 xml:space="preserve">Katowice, </w:t>
            </w:r>
          </w:p>
          <w:p w:rsidR="006E0048" w:rsidRPr="006E0048" w:rsidRDefault="006E0048" w:rsidP="006E004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6E0048">
              <w:rPr>
                <w:rFonts w:ascii="Arial" w:hAnsi="Arial" w:cs="Arial"/>
                <w:sz w:val="22"/>
                <w:szCs w:val="22"/>
                <w:lang w:bidi="pl-PL"/>
              </w:rPr>
              <w:t>NIP 9542752356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0048" w:rsidRPr="006E0048" w:rsidRDefault="006E0048" w:rsidP="006E00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E0048">
              <w:rPr>
                <w:rFonts w:ascii="Arial" w:hAnsi="Arial" w:cs="Arial"/>
                <w:color w:val="000000"/>
                <w:sz w:val="22"/>
              </w:rPr>
              <w:t>50,98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048" w:rsidRPr="006E0048" w:rsidRDefault="006E0048" w:rsidP="006E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</w:pPr>
            <w:r w:rsidRPr="006E0048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E0048" w:rsidRPr="006E0048" w:rsidRDefault="006E0048" w:rsidP="006E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</w:pPr>
            <w:r w:rsidRPr="006E0048">
              <w:rPr>
                <w:rFonts w:ascii="Arial" w:eastAsiaTheme="minorHAnsi" w:hAnsi="Arial" w:cs="Arial"/>
                <w:color w:val="000000"/>
                <w:sz w:val="22"/>
                <w:lang w:eastAsia="en-US"/>
              </w:rPr>
              <w:t>90,98</w:t>
            </w:r>
          </w:p>
        </w:tc>
      </w:tr>
    </w:tbl>
    <w:p w:rsidR="006E0048" w:rsidRPr="006E0048" w:rsidRDefault="006E0048" w:rsidP="006E0048">
      <w:pPr>
        <w:spacing w:line="240" w:lineRule="auto"/>
        <w:contextualSpacing/>
        <w:jc w:val="both"/>
        <w:rPr>
          <w:rFonts w:ascii="Arial" w:hAnsi="Arial" w:cs="Arial"/>
          <w:sz w:val="22"/>
        </w:rPr>
      </w:pPr>
    </w:p>
    <w:p w:rsidR="006E0048" w:rsidRPr="006E0048" w:rsidRDefault="006E0048" w:rsidP="006E0048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sz w:val="22"/>
        </w:rPr>
      </w:pPr>
    </w:p>
    <w:p w:rsidR="006E0048" w:rsidRPr="006E0048" w:rsidRDefault="006E0048" w:rsidP="006E0048">
      <w:pPr>
        <w:spacing w:line="240" w:lineRule="auto"/>
        <w:jc w:val="both"/>
        <w:rPr>
          <w:rFonts w:ascii="Arial" w:hAnsi="Arial" w:cs="Arial"/>
          <w:b/>
          <w:sz w:val="22"/>
        </w:rPr>
      </w:pPr>
      <w:r w:rsidRPr="006E0048">
        <w:rPr>
          <w:rFonts w:ascii="Arial" w:hAnsi="Arial" w:cs="Arial"/>
          <w:sz w:val="22"/>
        </w:rPr>
        <w:t xml:space="preserve">Zamawiający wybrał jako najkorzystniejszą </w:t>
      </w:r>
      <w:r>
        <w:rPr>
          <w:rFonts w:ascii="Arial" w:hAnsi="Arial" w:cs="Arial"/>
          <w:b/>
          <w:sz w:val="22"/>
        </w:rPr>
        <w:t>ofertę nr 8</w:t>
      </w:r>
      <w:r w:rsidRPr="006E0048">
        <w:rPr>
          <w:rFonts w:ascii="Arial" w:hAnsi="Arial" w:cs="Arial"/>
          <w:b/>
          <w:sz w:val="22"/>
        </w:rPr>
        <w:t xml:space="preserve"> </w:t>
      </w:r>
      <w:r w:rsidRPr="006E0048">
        <w:rPr>
          <w:rFonts w:ascii="Arial" w:hAnsi="Arial" w:cs="Arial"/>
          <w:sz w:val="22"/>
        </w:rPr>
        <w:t xml:space="preserve">złożoną przez:  </w:t>
      </w:r>
    </w:p>
    <w:p w:rsidR="006E0048" w:rsidRPr="006E0048" w:rsidRDefault="006E0048" w:rsidP="006E0048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6E0048">
        <w:rPr>
          <w:rFonts w:ascii="Arial" w:hAnsi="Arial" w:cs="Arial"/>
          <w:b/>
          <w:bCs/>
          <w:sz w:val="22"/>
        </w:rPr>
        <w:t>Ośrodek Badań Społecznych</w:t>
      </w:r>
      <w:r>
        <w:rPr>
          <w:rFonts w:ascii="Arial" w:hAnsi="Arial" w:cs="Arial"/>
          <w:b/>
          <w:bCs/>
          <w:sz w:val="22"/>
        </w:rPr>
        <w:t xml:space="preserve"> </w:t>
      </w:r>
      <w:r w:rsidRPr="006E0048">
        <w:rPr>
          <w:rFonts w:ascii="Arial" w:hAnsi="Arial" w:cs="Arial"/>
          <w:b/>
          <w:bCs/>
          <w:sz w:val="22"/>
        </w:rPr>
        <w:t>INDEKS Janusz Langner</w:t>
      </w:r>
    </w:p>
    <w:p w:rsidR="006E0048" w:rsidRPr="006E0048" w:rsidRDefault="006E0048" w:rsidP="006E0048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6E0048">
        <w:rPr>
          <w:rFonts w:ascii="Arial" w:hAnsi="Arial" w:cs="Arial"/>
          <w:b/>
          <w:bCs/>
          <w:sz w:val="22"/>
        </w:rPr>
        <w:t xml:space="preserve">Poznań, </w:t>
      </w:r>
    </w:p>
    <w:p w:rsidR="006E0048" w:rsidRDefault="006E0048" w:rsidP="006E0048">
      <w:pPr>
        <w:spacing w:line="240" w:lineRule="auto"/>
        <w:jc w:val="both"/>
        <w:rPr>
          <w:rFonts w:ascii="Arial" w:hAnsi="Arial" w:cs="Arial"/>
          <w:b/>
          <w:bCs/>
          <w:sz w:val="22"/>
        </w:rPr>
      </w:pPr>
      <w:r w:rsidRPr="006E0048">
        <w:rPr>
          <w:rFonts w:ascii="Arial" w:hAnsi="Arial" w:cs="Arial"/>
          <w:b/>
          <w:bCs/>
          <w:sz w:val="22"/>
        </w:rPr>
        <w:t>NIP 7822073307</w:t>
      </w:r>
    </w:p>
    <w:p w:rsidR="006E0048" w:rsidRPr="006E0048" w:rsidRDefault="006E0048" w:rsidP="006E0048">
      <w:pPr>
        <w:spacing w:line="240" w:lineRule="auto"/>
        <w:jc w:val="both"/>
        <w:rPr>
          <w:rFonts w:ascii="Arial" w:hAnsi="Arial" w:cs="Arial"/>
          <w:sz w:val="22"/>
        </w:rPr>
      </w:pPr>
      <w:r w:rsidRPr="006E0048">
        <w:rPr>
          <w:rFonts w:ascii="Arial" w:hAnsi="Arial" w:cs="Arial"/>
          <w:sz w:val="22"/>
          <w:u w:val="single"/>
        </w:rPr>
        <w:t>Uzasadnienie wyboru</w:t>
      </w:r>
      <w:r w:rsidRPr="006E0048">
        <w:rPr>
          <w:rFonts w:ascii="Arial" w:hAnsi="Arial" w:cs="Arial"/>
          <w:sz w:val="22"/>
        </w:rPr>
        <w:t xml:space="preserve">: </w:t>
      </w:r>
    </w:p>
    <w:p w:rsidR="006E0048" w:rsidRPr="006E0048" w:rsidRDefault="006E0048" w:rsidP="0041710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6E0048">
        <w:rPr>
          <w:rFonts w:ascii="Arial" w:hAnsi="Arial" w:cs="Arial"/>
          <w:bCs/>
          <w:sz w:val="22"/>
        </w:rPr>
        <w:t>liczba punktów w kryterium „cena” – 60 pkt</w:t>
      </w:r>
    </w:p>
    <w:p w:rsidR="006E0048" w:rsidRPr="006E0048" w:rsidRDefault="006E0048" w:rsidP="0041710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6E0048">
        <w:rPr>
          <w:rFonts w:ascii="Arial" w:hAnsi="Arial" w:cs="Arial"/>
          <w:bCs/>
          <w:sz w:val="22"/>
        </w:rPr>
        <w:t xml:space="preserve">liczba punktów w kryterium „doświadczenie koordynatora sieci ankieterskiej” – </w:t>
      </w:r>
      <w:r>
        <w:rPr>
          <w:rFonts w:ascii="Arial" w:hAnsi="Arial" w:cs="Arial"/>
          <w:bCs/>
          <w:sz w:val="22"/>
        </w:rPr>
        <w:t>33,33</w:t>
      </w:r>
      <w:r w:rsidRPr="006E0048">
        <w:rPr>
          <w:rFonts w:ascii="Arial" w:hAnsi="Arial" w:cs="Arial"/>
          <w:bCs/>
          <w:sz w:val="22"/>
        </w:rPr>
        <w:t xml:space="preserve"> pkt</w:t>
      </w:r>
    </w:p>
    <w:p w:rsidR="006E0048" w:rsidRPr="006E0048" w:rsidRDefault="006E0048" w:rsidP="0041710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6E0048">
        <w:rPr>
          <w:rFonts w:ascii="Arial" w:hAnsi="Arial" w:cs="Arial"/>
          <w:bCs/>
          <w:sz w:val="22"/>
        </w:rPr>
        <w:t xml:space="preserve">całkowita liczba uzyskanych punktów – </w:t>
      </w:r>
      <w:r>
        <w:rPr>
          <w:rFonts w:ascii="Arial" w:hAnsi="Arial" w:cs="Arial"/>
          <w:bCs/>
          <w:sz w:val="22"/>
        </w:rPr>
        <w:t>93,33</w:t>
      </w:r>
      <w:r w:rsidRPr="006E0048">
        <w:rPr>
          <w:rFonts w:ascii="Arial" w:hAnsi="Arial" w:cs="Arial"/>
          <w:bCs/>
          <w:sz w:val="22"/>
        </w:rPr>
        <w:t xml:space="preserve"> pkt  </w:t>
      </w:r>
    </w:p>
    <w:p w:rsidR="006E0048" w:rsidRPr="006E0048" w:rsidRDefault="006E0048" w:rsidP="006E0048">
      <w:pPr>
        <w:spacing w:after="0" w:line="240" w:lineRule="auto"/>
        <w:jc w:val="both"/>
        <w:rPr>
          <w:rFonts w:ascii="Arial" w:hAnsi="Arial" w:cs="Arial"/>
          <w:bCs/>
          <w:sz w:val="22"/>
        </w:rPr>
      </w:pPr>
      <w:r w:rsidRPr="006E0048">
        <w:rPr>
          <w:rFonts w:ascii="Arial" w:hAnsi="Arial" w:cs="Arial"/>
          <w:bCs/>
          <w:sz w:val="22"/>
        </w:rPr>
        <w:t xml:space="preserve">     </w:t>
      </w:r>
    </w:p>
    <w:p w:rsidR="006E0048" w:rsidRPr="006E0048" w:rsidRDefault="006E0048" w:rsidP="006E0048">
      <w:pPr>
        <w:spacing w:line="240" w:lineRule="auto"/>
        <w:jc w:val="both"/>
        <w:rPr>
          <w:rFonts w:ascii="Arial" w:hAnsi="Arial" w:cs="Arial"/>
          <w:bCs/>
          <w:sz w:val="22"/>
        </w:rPr>
      </w:pPr>
      <w:r w:rsidRPr="006E0048">
        <w:rPr>
          <w:rFonts w:ascii="Arial" w:hAnsi="Arial" w:cs="Arial"/>
          <w:bCs/>
          <w:sz w:val="22"/>
        </w:rPr>
        <w:t>Zamawiający wybrał ofertę, która uzyskała największą liczbę punktów spośród ofert niepodlegających odrzuceniu.</w:t>
      </w:r>
    </w:p>
    <w:p w:rsidR="00C4044A" w:rsidRPr="006E0048" w:rsidRDefault="00C4044A" w:rsidP="006E0048">
      <w:pPr>
        <w:pStyle w:val="Tekstpodstawowy"/>
        <w:jc w:val="left"/>
        <w:rPr>
          <w:rFonts w:ascii="Arial" w:hAnsi="Arial" w:cs="Arial"/>
          <w:b w:val="0"/>
          <w:i/>
          <w:snapToGrid w:val="0"/>
          <w:sz w:val="22"/>
          <w:szCs w:val="22"/>
        </w:rPr>
      </w:pPr>
    </w:p>
    <w:sectPr w:rsidR="00C4044A" w:rsidRPr="006E0048" w:rsidSect="006E0048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EB" w:rsidRDefault="008731EB" w:rsidP="004F2A5C">
      <w:pPr>
        <w:spacing w:after="0" w:line="240" w:lineRule="auto"/>
      </w:pPr>
      <w:r>
        <w:separator/>
      </w:r>
    </w:p>
  </w:endnote>
  <w:endnote w:type="continuationSeparator" w:id="0">
    <w:p w:rsidR="008731EB" w:rsidRDefault="008731EB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7A5C48" w:rsidRPr="00FD34B8" w:rsidRDefault="008731EB" w:rsidP="007A5C48">
        <w:pPr>
          <w:pStyle w:val="Stopka"/>
          <w:jc w:val="right"/>
        </w:pPr>
        <w:sdt>
          <w:sdtPr>
            <w:id w:val="-527485917"/>
            <w:docPartObj>
              <w:docPartGallery w:val="Page Numbers (Bottom of Page)"/>
              <w:docPartUnique/>
            </w:docPartObj>
          </w:sdtPr>
          <w:sdtEndPr/>
          <w:sdtContent>
            <w:r w:rsidR="007A5C48">
              <w:fldChar w:fldCharType="begin"/>
            </w:r>
            <w:r w:rsidR="007A5C48">
              <w:instrText>PAGE   \* MERGEFORMAT</w:instrText>
            </w:r>
            <w:r w:rsidR="007A5C48">
              <w:fldChar w:fldCharType="separate"/>
            </w:r>
            <w:r w:rsidR="005E49EA">
              <w:rPr>
                <w:noProof/>
              </w:rPr>
              <w:t>2</w:t>
            </w:r>
            <w:r w:rsidR="007A5C48">
              <w:fldChar w:fldCharType="end"/>
            </w:r>
          </w:sdtContent>
        </w:sdt>
        <w:r w:rsidR="007A5C48"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546CCD6" wp14:editId="582CEAF5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158115</wp:posOffset>
                  </wp:positionV>
                  <wp:extent cx="6508750" cy="468630"/>
                  <wp:effectExtent l="40640" t="43815" r="3810" b="40005"/>
                  <wp:wrapNone/>
                  <wp:docPr id="15" name="Grupa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08750" cy="468630"/>
                            <a:chOff x="856" y="15435"/>
                            <a:chExt cx="10250" cy="738"/>
                          </a:xfrm>
                        </wpg:grpSpPr>
                        <wpg:grpSp>
                          <wpg:cNvPr id="16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856" y="15435"/>
                              <a:ext cx="4010" cy="738"/>
                              <a:chOff x="896" y="15446"/>
                              <a:chExt cx="4010" cy="738"/>
                            </a:xfrm>
                          </wpg:grpSpPr>
                          <wps:wsp>
                            <wps:cNvPr id="17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" y="15447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C48" w:rsidRPr="006C2BB2" w:rsidRDefault="007A5C48" w:rsidP="007A5C48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Departament Zamówień Publicznych</w:t>
                                  </w:r>
                                </w:p>
                                <w:p w:rsidR="007A5C48" w:rsidRPr="00A71DAC" w:rsidRDefault="007A5C48" w:rsidP="007A5C48">
                                  <w:pPr>
                                    <w:pStyle w:val="Fotter"/>
                                  </w:pPr>
                                  <w:r w:rsidRPr="00A71DAC">
                                    <w:t>10-562 Olsztyn</w:t>
                                  </w:r>
                                </w:p>
                                <w:p w:rsidR="007A5C48" w:rsidRPr="006C2BB2" w:rsidRDefault="007A5C48" w:rsidP="007A5C48">
                                  <w:pPr>
                                    <w:pStyle w:val="Fotter"/>
                                  </w:pPr>
                                  <w:r w:rsidRPr="00A71DAC">
                                    <w:t>ul. Emilii Plater 1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18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6" y="15446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28B3E8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4917" y="15435"/>
                              <a:ext cx="4010" cy="738"/>
                              <a:chOff x="4917" y="15435"/>
                              <a:chExt cx="4010" cy="738"/>
                            </a:xfrm>
                          </wpg:grpSpPr>
                          <wps:wsp>
                            <wps:cNvPr id="20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58" y="15436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C48" w:rsidRPr="000057CA" w:rsidRDefault="007A5C48" w:rsidP="007A5C48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T: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 xml:space="preserve">+48 89 521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98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40</w:t>
                                  </w:r>
                                </w:p>
                                <w:p w:rsidR="007A5C48" w:rsidRPr="000057CA" w:rsidRDefault="007A5C48" w:rsidP="007A5C48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F: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 xml:space="preserve">+48 89 521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98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49</w:t>
                                  </w:r>
                                </w:p>
                                <w:p w:rsidR="007A5C48" w:rsidRPr="000057CA" w:rsidRDefault="007A5C48" w:rsidP="007A5C48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E: 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dzp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@warmia.mazury.pl</w:t>
                                  </w:r>
                                </w:p>
                                <w:p w:rsidR="007A5C48" w:rsidRPr="00110D03" w:rsidRDefault="007A5C48" w:rsidP="007A5C48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 xml:space="preserve">W: </w:t>
                                  </w:r>
                                  <w:r w:rsidRPr="00110D03">
                                    <w:rPr>
                                      <w:b/>
                                    </w:rPr>
                                    <w:tab/>
                                    <w:t>www.warmia.mazury.pl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21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17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53AF3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8919" y="15435"/>
                              <a:ext cx="2187" cy="738"/>
                              <a:chOff x="7890" y="15435"/>
                              <a:chExt cx="2187" cy="738"/>
                            </a:xfrm>
                          </wpg:grpSpPr>
                          <wps:wsp>
                            <wps:cNvPr id="23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1" y="15436"/>
                                <a:ext cx="2146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C48" w:rsidRPr="00110D03" w:rsidRDefault="007A5C48" w:rsidP="007A5C48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Certyfikat Systemu</w:t>
                                  </w:r>
                                </w:p>
                                <w:p w:rsidR="007A5C48" w:rsidRPr="00110D03" w:rsidRDefault="007A5C48" w:rsidP="007A5C48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Zarządzania Jakością</w:t>
                                  </w:r>
                                </w:p>
                                <w:p w:rsidR="007A5C48" w:rsidRPr="00110D03" w:rsidRDefault="007A5C48" w:rsidP="007A5C48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ISO 9001:</w:t>
                                  </w:r>
                                  <w:r>
                                    <w:rPr>
                                      <w:b/>
                                    </w:rPr>
                                    <w:t>2015</w:t>
                                  </w:r>
                                </w:p>
                                <w:p w:rsidR="007A5C48" w:rsidRPr="00110D03" w:rsidRDefault="007A5C48" w:rsidP="007A5C48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Nr 388/</w:t>
                                  </w:r>
                                  <w:r w:rsidRPr="00CA2C6C">
                                    <w:rPr>
                                      <w:b/>
                                    </w:rPr>
                                    <w:t>2006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24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90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FADC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546CCD6" id="Grupa 15" o:spid="_x0000_s1026" style="position:absolute;left:0;text-align:left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">
                  <v:group id="Group 13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    <v:textbox inset="3mm,0,0,0">
                        <w:txbxContent>
                          <w:p w:rsidR="007A5C48" w:rsidRPr="006C2BB2" w:rsidRDefault="007A5C48" w:rsidP="007A5C48">
                            <w:pPr>
                              <w:pStyle w:val="Fot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Departament Zamówień Publicznych</w:t>
                            </w:r>
                          </w:p>
                          <w:p w:rsidR="007A5C48" w:rsidRPr="00A71DAC" w:rsidRDefault="007A5C48" w:rsidP="007A5C48">
                            <w:pPr>
                              <w:pStyle w:val="Fotter"/>
                            </w:pPr>
                            <w:r w:rsidRPr="00A71DAC">
                              <w:t>10-562 Olsztyn</w:t>
                            </w:r>
                          </w:p>
                          <w:p w:rsidR="007A5C48" w:rsidRPr="006C2BB2" w:rsidRDefault="007A5C48" w:rsidP="007A5C48">
                            <w:pPr>
                              <w:pStyle w:val="Fotter"/>
                            </w:pPr>
                            <w:r w:rsidRPr="00A71DAC">
                              <w:t>ul. Emilii Plater 1</w:t>
                            </w:r>
                          </w:p>
                        </w:txbxContent>
                      </v:textbox>
                    </v:shape>
                    <v:line id="Line 15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    <v:shadow opacity="22938f" offset="0"/>
                    </v:line>
                  </v:group>
                  <v:group id="Group 16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17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    <v:textbox inset="3mm,0,0,0">
                        <w:txbxContent>
                          <w:p w:rsidR="007A5C48" w:rsidRPr="000057CA" w:rsidRDefault="007A5C48" w:rsidP="007A5C48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>T: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  <w:t xml:space="preserve">+48 89 521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98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40</w:t>
                            </w:r>
                          </w:p>
                          <w:p w:rsidR="007A5C48" w:rsidRPr="000057CA" w:rsidRDefault="007A5C48" w:rsidP="007A5C48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>F: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  <w:t xml:space="preserve">+48 89 521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98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49</w:t>
                            </w:r>
                          </w:p>
                          <w:p w:rsidR="007A5C48" w:rsidRPr="000057CA" w:rsidRDefault="007A5C48" w:rsidP="007A5C48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E: 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>dzp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>@warmia.mazury.pl</w:t>
                            </w:r>
                          </w:p>
                          <w:p w:rsidR="007A5C48" w:rsidRPr="00110D03" w:rsidRDefault="007A5C48" w:rsidP="007A5C48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 xml:space="preserve">W: </w:t>
                            </w:r>
                            <w:r w:rsidRPr="00110D03">
                              <w:rPr>
                                <w:b/>
                              </w:rPr>
                              <w:tab/>
                              <w:t>www.warmia.mazury.pl</w:t>
                            </w:r>
                          </w:p>
                        </w:txbxContent>
                      </v:textbox>
                    </v:shape>
                    <v:line id="Line 18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    <v:shadow opacity="22938f" offset="0"/>
                    </v:line>
                  </v:group>
                  <v:group id="Group 19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Text Box 20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    <v:textbox inset="3mm,0,0,0">
                        <w:txbxContent>
                          <w:p w:rsidR="007A5C48" w:rsidRPr="00110D03" w:rsidRDefault="007A5C48" w:rsidP="007A5C48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Certyfikat Systemu</w:t>
                            </w:r>
                          </w:p>
                          <w:p w:rsidR="007A5C48" w:rsidRPr="00110D03" w:rsidRDefault="007A5C48" w:rsidP="007A5C48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Zarządzania Jakością</w:t>
                            </w:r>
                          </w:p>
                          <w:p w:rsidR="007A5C48" w:rsidRPr="00110D03" w:rsidRDefault="007A5C48" w:rsidP="007A5C48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ISO 9001:</w:t>
                            </w:r>
                            <w:r>
                              <w:rPr>
                                <w:b/>
                              </w:rPr>
                              <w:t>2015</w:t>
                            </w:r>
                          </w:p>
                          <w:p w:rsidR="007A5C48" w:rsidRPr="00110D03" w:rsidRDefault="007A5C48" w:rsidP="007A5C48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Nr 388/</w:t>
                            </w:r>
                            <w:r w:rsidRPr="00CA2C6C">
                              <w:rPr>
                                <w:b/>
                              </w:rPr>
                              <w:t>2006</w:t>
                            </w:r>
                          </w:p>
                        </w:txbxContent>
                      </v:textbox>
                    </v:shape>
                    <v:line id="Line 21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    <v:shadow opacity="22938f" offset="0"/>
                    </v:line>
                  </v:group>
                </v:group>
              </w:pict>
            </mc:Fallback>
          </mc:AlternateContent>
        </w:r>
        <w:r w:rsidR="007A5C48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E3EA234" wp14:editId="53E17FA1">
                  <wp:simplePos x="0" y="0"/>
                  <wp:positionH relativeFrom="column">
                    <wp:posOffset>-683895</wp:posOffset>
                  </wp:positionH>
                  <wp:positionV relativeFrom="paragraph">
                    <wp:posOffset>625475</wp:posOffset>
                  </wp:positionV>
                  <wp:extent cx="575945" cy="467995"/>
                  <wp:effectExtent l="1905" t="0" r="3175" b="1905"/>
                  <wp:wrapNone/>
                  <wp:docPr id="14" name="Prostokąt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3A709D" id="Prostokąt 14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CoPfgtDQMAAGgGAAAOAAAAAAAAAAAAAAAAAC4CAABkcnMv&#10;ZTJvRG9jLnhtbFBLAQItABQABgAIAAAAIQCatW0T4AAAAAsBAAAPAAAAAAAAAAAAAAAAAGcFAABk&#10;cnMvZG93bnJldi54bWxQSwUGAAAAAAQABADzAAAAdAYAAAAA&#10;" stroked="f" strokecolor="#4a7ebb" strokeweight="1.5pt">
                  <v:shadow opacity="22938f" offset="0"/>
                  <v:textbox inset=",7.2pt,,7.2pt"/>
                </v:rect>
              </w:pict>
            </mc:Fallback>
          </mc:AlternateContent>
        </w:r>
      </w:p>
      <w:p w:rsidR="007A5C48" w:rsidRDefault="007A5C48" w:rsidP="007A5C48">
        <w:pPr>
          <w:pStyle w:val="Stopka"/>
        </w:pPr>
      </w:p>
      <w:p w:rsidR="00AA1371" w:rsidRDefault="001F2FEE">
        <w:pPr>
          <w:pStyle w:val="Stopka"/>
          <w:jc w:val="right"/>
        </w:pPr>
        <w:r>
          <w:rPr>
            <w:noProof/>
          </w:rPr>
          <w:fldChar w:fldCharType="begin"/>
        </w:r>
        <w:r w:rsidR="005E4CA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E49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371" w:rsidRDefault="00AA1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EB" w:rsidRDefault="008731EB" w:rsidP="004F2A5C">
      <w:pPr>
        <w:spacing w:after="0" w:line="240" w:lineRule="auto"/>
      </w:pPr>
      <w:r>
        <w:separator/>
      </w:r>
    </w:p>
  </w:footnote>
  <w:footnote w:type="continuationSeparator" w:id="0">
    <w:p w:rsidR="008731EB" w:rsidRDefault="008731EB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AFE" w:rsidRDefault="00A03FB6">
    <w:pPr>
      <w:pStyle w:val="Nagwek"/>
    </w:pPr>
    <w:r w:rsidRPr="002545BC">
      <w:rPr>
        <w:rFonts w:ascii="Arial" w:hAnsi="Arial" w:cs="Arial"/>
        <w:noProof/>
        <w:sz w:val="22"/>
      </w:rPr>
      <w:drawing>
        <wp:inline distT="0" distB="0" distL="0" distR="0" wp14:anchorId="6AF77D4B" wp14:editId="338E8961">
          <wp:extent cx="5760720" cy="6210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6AFE" w:rsidRDefault="00F26A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27DFF"/>
    <w:multiLevelType w:val="hybridMultilevel"/>
    <w:tmpl w:val="D32845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18CE"/>
    <w:rsid w:val="0003480F"/>
    <w:rsid w:val="00040020"/>
    <w:rsid w:val="00042A30"/>
    <w:rsid w:val="00057589"/>
    <w:rsid w:val="000706F4"/>
    <w:rsid w:val="00072649"/>
    <w:rsid w:val="000932C0"/>
    <w:rsid w:val="000D1F3D"/>
    <w:rsid w:val="000D675F"/>
    <w:rsid w:val="000E4614"/>
    <w:rsid w:val="000E5020"/>
    <w:rsid w:val="000F263E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793E"/>
    <w:rsid w:val="0015198A"/>
    <w:rsid w:val="00151F5E"/>
    <w:rsid w:val="00161342"/>
    <w:rsid w:val="00181919"/>
    <w:rsid w:val="00194907"/>
    <w:rsid w:val="001A4795"/>
    <w:rsid w:val="001A5437"/>
    <w:rsid w:val="001B07BA"/>
    <w:rsid w:val="001B281E"/>
    <w:rsid w:val="001B297B"/>
    <w:rsid w:val="001B53A9"/>
    <w:rsid w:val="001E1E36"/>
    <w:rsid w:val="001F2FEE"/>
    <w:rsid w:val="001F7B18"/>
    <w:rsid w:val="00200A00"/>
    <w:rsid w:val="00221FD0"/>
    <w:rsid w:val="00231C0C"/>
    <w:rsid w:val="002409C3"/>
    <w:rsid w:val="00250BE2"/>
    <w:rsid w:val="002800B8"/>
    <w:rsid w:val="00280ED0"/>
    <w:rsid w:val="00281ECF"/>
    <w:rsid w:val="00284DC6"/>
    <w:rsid w:val="0029091A"/>
    <w:rsid w:val="00294118"/>
    <w:rsid w:val="002A3988"/>
    <w:rsid w:val="002A59FF"/>
    <w:rsid w:val="002C329C"/>
    <w:rsid w:val="002D003D"/>
    <w:rsid w:val="002E37CC"/>
    <w:rsid w:val="002E6584"/>
    <w:rsid w:val="00304C22"/>
    <w:rsid w:val="00314F8B"/>
    <w:rsid w:val="00326B0D"/>
    <w:rsid w:val="00334AB1"/>
    <w:rsid w:val="00351013"/>
    <w:rsid w:val="00363C12"/>
    <w:rsid w:val="003663A2"/>
    <w:rsid w:val="00377E5A"/>
    <w:rsid w:val="00383DDA"/>
    <w:rsid w:val="00386DCE"/>
    <w:rsid w:val="0038742B"/>
    <w:rsid w:val="00387A51"/>
    <w:rsid w:val="00394FAD"/>
    <w:rsid w:val="003A4325"/>
    <w:rsid w:val="003A6AEC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0424F"/>
    <w:rsid w:val="0041323A"/>
    <w:rsid w:val="00417106"/>
    <w:rsid w:val="004309B9"/>
    <w:rsid w:val="00432D98"/>
    <w:rsid w:val="00436191"/>
    <w:rsid w:val="00450597"/>
    <w:rsid w:val="004600A0"/>
    <w:rsid w:val="00474278"/>
    <w:rsid w:val="0047571D"/>
    <w:rsid w:val="00480AE1"/>
    <w:rsid w:val="004913FC"/>
    <w:rsid w:val="004C64B1"/>
    <w:rsid w:val="004E3A54"/>
    <w:rsid w:val="004F0E14"/>
    <w:rsid w:val="004F2A5C"/>
    <w:rsid w:val="004F547E"/>
    <w:rsid w:val="005136A4"/>
    <w:rsid w:val="00545BF5"/>
    <w:rsid w:val="0055296F"/>
    <w:rsid w:val="00564868"/>
    <w:rsid w:val="0057414B"/>
    <w:rsid w:val="00576FC2"/>
    <w:rsid w:val="00581A47"/>
    <w:rsid w:val="0058393B"/>
    <w:rsid w:val="00592F6B"/>
    <w:rsid w:val="005A6AC7"/>
    <w:rsid w:val="005D5C35"/>
    <w:rsid w:val="005E325C"/>
    <w:rsid w:val="005E35DA"/>
    <w:rsid w:val="005E49EA"/>
    <w:rsid w:val="005E4CAC"/>
    <w:rsid w:val="00612F68"/>
    <w:rsid w:val="00624D3D"/>
    <w:rsid w:val="0063256D"/>
    <w:rsid w:val="00635443"/>
    <w:rsid w:val="00656F63"/>
    <w:rsid w:val="00675880"/>
    <w:rsid w:val="00696DCD"/>
    <w:rsid w:val="006A7E5D"/>
    <w:rsid w:val="006C1AFF"/>
    <w:rsid w:val="006C60B6"/>
    <w:rsid w:val="006D27AC"/>
    <w:rsid w:val="006E0048"/>
    <w:rsid w:val="006E164F"/>
    <w:rsid w:val="006E1BC2"/>
    <w:rsid w:val="006F09ED"/>
    <w:rsid w:val="00705419"/>
    <w:rsid w:val="00706B78"/>
    <w:rsid w:val="007247D2"/>
    <w:rsid w:val="007257B2"/>
    <w:rsid w:val="00754D64"/>
    <w:rsid w:val="00765812"/>
    <w:rsid w:val="00765EC7"/>
    <w:rsid w:val="007747A2"/>
    <w:rsid w:val="0078464C"/>
    <w:rsid w:val="007872DF"/>
    <w:rsid w:val="007A3C94"/>
    <w:rsid w:val="007A3CB4"/>
    <w:rsid w:val="007A5C48"/>
    <w:rsid w:val="007D0EED"/>
    <w:rsid w:val="007E2A4E"/>
    <w:rsid w:val="007E3B41"/>
    <w:rsid w:val="007E55C9"/>
    <w:rsid w:val="007F06A9"/>
    <w:rsid w:val="00800CA5"/>
    <w:rsid w:val="00812C1E"/>
    <w:rsid w:val="00812F48"/>
    <w:rsid w:val="00812F97"/>
    <w:rsid w:val="00826B6E"/>
    <w:rsid w:val="00826EE1"/>
    <w:rsid w:val="008352C5"/>
    <w:rsid w:val="00857D13"/>
    <w:rsid w:val="00865B16"/>
    <w:rsid w:val="00867671"/>
    <w:rsid w:val="008731EB"/>
    <w:rsid w:val="00875492"/>
    <w:rsid w:val="00882DF6"/>
    <w:rsid w:val="00884385"/>
    <w:rsid w:val="0089508E"/>
    <w:rsid w:val="008B0AF5"/>
    <w:rsid w:val="008D2285"/>
    <w:rsid w:val="008E02BA"/>
    <w:rsid w:val="008E18A0"/>
    <w:rsid w:val="008E1C10"/>
    <w:rsid w:val="008E2D87"/>
    <w:rsid w:val="008E3D00"/>
    <w:rsid w:val="008F2798"/>
    <w:rsid w:val="009001F1"/>
    <w:rsid w:val="0091781E"/>
    <w:rsid w:val="009401B1"/>
    <w:rsid w:val="0094416F"/>
    <w:rsid w:val="00963967"/>
    <w:rsid w:val="009671A6"/>
    <w:rsid w:val="00992F50"/>
    <w:rsid w:val="0099652D"/>
    <w:rsid w:val="009A1EB9"/>
    <w:rsid w:val="009B3921"/>
    <w:rsid w:val="009C57DA"/>
    <w:rsid w:val="009F1D25"/>
    <w:rsid w:val="009F480B"/>
    <w:rsid w:val="009F69EA"/>
    <w:rsid w:val="00A03FB6"/>
    <w:rsid w:val="00A1021B"/>
    <w:rsid w:val="00A30728"/>
    <w:rsid w:val="00A30748"/>
    <w:rsid w:val="00A43B75"/>
    <w:rsid w:val="00A95A5C"/>
    <w:rsid w:val="00A96C71"/>
    <w:rsid w:val="00AA1371"/>
    <w:rsid w:val="00AA18A0"/>
    <w:rsid w:val="00AA7C65"/>
    <w:rsid w:val="00AC58E0"/>
    <w:rsid w:val="00AD1FC8"/>
    <w:rsid w:val="00AD25CC"/>
    <w:rsid w:val="00AF5E76"/>
    <w:rsid w:val="00B141C8"/>
    <w:rsid w:val="00B163DD"/>
    <w:rsid w:val="00B36055"/>
    <w:rsid w:val="00B42543"/>
    <w:rsid w:val="00B42FC7"/>
    <w:rsid w:val="00B51ED6"/>
    <w:rsid w:val="00B52093"/>
    <w:rsid w:val="00B56553"/>
    <w:rsid w:val="00B671B8"/>
    <w:rsid w:val="00B70E54"/>
    <w:rsid w:val="00B7750D"/>
    <w:rsid w:val="00B81656"/>
    <w:rsid w:val="00B84B45"/>
    <w:rsid w:val="00B90ABB"/>
    <w:rsid w:val="00BA0A6C"/>
    <w:rsid w:val="00BA5C04"/>
    <w:rsid w:val="00BC07A5"/>
    <w:rsid w:val="00BC0FFE"/>
    <w:rsid w:val="00BC73D9"/>
    <w:rsid w:val="00BC7954"/>
    <w:rsid w:val="00BD489D"/>
    <w:rsid w:val="00BF568C"/>
    <w:rsid w:val="00C00C07"/>
    <w:rsid w:val="00C103EF"/>
    <w:rsid w:val="00C11DDE"/>
    <w:rsid w:val="00C15AFA"/>
    <w:rsid w:val="00C4044A"/>
    <w:rsid w:val="00C50842"/>
    <w:rsid w:val="00C522C3"/>
    <w:rsid w:val="00C63376"/>
    <w:rsid w:val="00C73A88"/>
    <w:rsid w:val="00C74546"/>
    <w:rsid w:val="00C91D71"/>
    <w:rsid w:val="00C93D7B"/>
    <w:rsid w:val="00CA148F"/>
    <w:rsid w:val="00CA656A"/>
    <w:rsid w:val="00CC0CAA"/>
    <w:rsid w:val="00CD6E89"/>
    <w:rsid w:val="00CE654F"/>
    <w:rsid w:val="00CF21EA"/>
    <w:rsid w:val="00D0784F"/>
    <w:rsid w:val="00D1716D"/>
    <w:rsid w:val="00D20AB8"/>
    <w:rsid w:val="00D2179A"/>
    <w:rsid w:val="00D21F4C"/>
    <w:rsid w:val="00D32542"/>
    <w:rsid w:val="00D3327A"/>
    <w:rsid w:val="00D41558"/>
    <w:rsid w:val="00D4347A"/>
    <w:rsid w:val="00D53CC4"/>
    <w:rsid w:val="00D565AB"/>
    <w:rsid w:val="00D62E3F"/>
    <w:rsid w:val="00D75CBA"/>
    <w:rsid w:val="00D82FB6"/>
    <w:rsid w:val="00D87B24"/>
    <w:rsid w:val="00D91B6D"/>
    <w:rsid w:val="00D968C4"/>
    <w:rsid w:val="00DC1301"/>
    <w:rsid w:val="00DC670C"/>
    <w:rsid w:val="00DD7EC2"/>
    <w:rsid w:val="00DE075A"/>
    <w:rsid w:val="00DE412B"/>
    <w:rsid w:val="00DE6B53"/>
    <w:rsid w:val="00E0571B"/>
    <w:rsid w:val="00E12CE0"/>
    <w:rsid w:val="00E16213"/>
    <w:rsid w:val="00E4171A"/>
    <w:rsid w:val="00E76CD2"/>
    <w:rsid w:val="00E826EE"/>
    <w:rsid w:val="00E87222"/>
    <w:rsid w:val="00E9232C"/>
    <w:rsid w:val="00E95E3D"/>
    <w:rsid w:val="00EA75C5"/>
    <w:rsid w:val="00EC6803"/>
    <w:rsid w:val="00EC7C83"/>
    <w:rsid w:val="00ED41E3"/>
    <w:rsid w:val="00ED62A4"/>
    <w:rsid w:val="00EF6AB0"/>
    <w:rsid w:val="00F013F2"/>
    <w:rsid w:val="00F26AFE"/>
    <w:rsid w:val="00F33348"/>
    <w:rsid w:val="00F65D0D"/>
    <w:rsid w:val="00F70051"/>
    <w:rsid w:val="00F72A70"/>
    <w:rsid w:val="00F75211"/>
    <w:rsid w:val="00F76857"/>
    <w:rsid w:val="00FA10C2"/>
    <w:rsid w:val="00FB4355"/>
    <w:rsid w:val="00FB445A"/>
    <w:rsid w:val="00FC7F93"/>
    <w:rsid w:val="00FD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9D732"/>
  <w15:docId w15:val="{59370032-7A63-4F49-87E0-B43343D4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ormalny tekst,Podsis rysunku,maz_wyliczenie,opis dzialania,K-P_odwolanie,A_wyliczenie,Akapit z listą5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normalny tekst Znak,Podsis rysunku Znak,maz_wyliczenie Znak,opis dzialania Znak,K-P_odwolanie Znak,A_wyliczenie Znak,Akapit z listą5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Default">
    <w:name w:val="Default"/>
    <w:rsid w:val="00DC67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7A5C48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18F74-AF41-4127-A2C9-EFC2456E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Joanna Świnoga</cp:lastModifiedBy>
  <cp:revision>4</cp:revision>
  <cp:lastPrinted>2024-07-03T05:31:00Z</cp:lastPrinted>
  <dcterms:created xsi:type="dcterms:W3CDTF">2024-07-02T07:32:00Z</dcterms:created>
  <dcterms:modified xsi:type="dcterms:W3CDTF">2024-07-03T05:31:00Z</dcterms:modified>
</cp:coreProperties>
</file>