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EF83" w14:textId="52ED92A8" w:rsidR="0018505A" w:rsidRPr="007459C8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459C8">
        <w:rPr>
          <w:rFonts w:ascii="Arial" w:hAnsi="Arial" w:cs="Arial"/>
          <w:sz w:val="20"/>
          <w:szCs w:val="20"/>
        </w:rPr>
        <w:t xml:space="preserve">Miechów, dnia </w:t>
      </w:r>
      <w:r w:rsidR="007459C8">
        <w:rPr>
          <w:rFonts w:ascii="Arial" w:hAnsi="Arial" w:cs="Arial"/>
          <w:sz w:val="20"/>
          <w:szCs w:val="20"/>
        </w:rPr>
        <w:t>7</w:t>
      </w:r>
      <w:r w:rsidR="00DC1C3F" w:rsidRPr="007459C8">
        <w:rPr>
          <w:rFonts w:ascii="Arial" w:hAnsi="Arial" w:cs="Arial"/>
          <w:sz w:val="20"/>
          <w:szCs w:val="20"/>
        </w:rPr>
        <w:t xml:space="preserve"> </w:t>
      </w:r>
      <w:r w:rsidR="007459C8">
        <w:rPr>
          <w:rFonts w:ascii="Arial" w:hAnsi="Arial" w:cs="Arial"/>
          <w:sz w:val="20"/>
          <w:szCs w:val="20"/>
        </w:rPr>
        <w:t>czerwc</w:t>
      </w:r>
      <w:r w:rsidR="00DC1C3F" w:rsidRPr="007459C8">
        <w:rPr>
          <w:rFonts w:ascii="Arial" w:hAnsi="Arial" w:cs="Arial"/>
          <w:sz w:val="20"/>
          <w:szCs w:val="20"/>
        </w:rPr>
        <w:t>a 202</w:t>
      </w:r>
      <w:r w:rsidR="007459C8">
        <w:rPr>
          <w:rFonts w:ascii="Arial" w:hAnsi="Arial" w:cs="Arial"/>
          <w:sz w:val="20"/>
          <w:szCs w:val="20"/>
        </w:rPr>
        <w:t>4</w:t>
      </w:r>
      <w:r w:rsidRPr="007459C8">
        <w:rPr>
          <w:rFonts w:ascii="Arial" w:hAnsi="Arial" w:cs="Arial"/>
          <w:sz w:val="20"/>
          <w:szCs w:val="20"/>
        </w:rPr>
        <w:t xml:space="preserve"> r.</w:t>
      </w:r>
    </w:p>
    <w:p w14:paraId="44A7AB61" w14:textId="6F667929" w:rsidR="002227CF" w:rsidRPr="007459C8" w:rsidRDefault="002227CF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4305CB" w14:textId="2B4205CE" w:rsidR="002227CF" w:rsidRPr="007459C8" w:rsidRDefault="002227CF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EE56723" w14:textId="77777777" w:rsidR="002227CF" w:rsidRPr="007459C8" w:rsidRDefault="002227CF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C129370" w14:textId="5CC3907D" w:rsidR="00AC6755" w:rsidRPr="007459C8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459C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79792DE3" w14:textId="77777777" w:rsidR="00EF73C9" w:rsidRPr="007459C8" w:rsidRDefault="00EF73C9" w:rsidP="00486330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18E0BF06" w14:textId="4A2E6F22" w:rsidR="00CD3444" w:rsidRPr="007459C8" w:rsidRDefault="00486330" w:rsidP="003C2C3D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7459C8">
        <w:rPr>
          <w:rFonts w:ascii="Arial" w:eastAsiaTheme="minorHAnsi" w:hAnsi="Arial" w:cs="Arial"/>
          <w:lang w:eastAsia="en-US"/>
        </w:rPr>
        <w:t xml:space="preserve">bez negocjacji pn. </w:t>
      </w:r>
      <w:r w:rsidR="00254B44">
        <w:rPr>
          <w:rFonts w:ascii="Arial" w:hAnsi="Arial" w:cs="Arial"/>
          <w:b/>
          <w:bCs/>
        </w:rPr>
        <w:t>9</w:t>
      </w:r>
      <w:r w:rsidR="00DC1C3F" w:rsidRPr="007459C8">
        <w:rPr>
          <w:rFonts w:ascii="Arial" w:hAnsi="Arial" w:cs="Arial"/>
          <w:b/>
          <w:bCs/>
        </w:rPr>
        <w:t>/TP/202</w:t>
      </w:r>
      <w:r w:rsidR="00254B44">
        <w:rPr>
          <w:rFonts w:ascii="Arial" w:hAnsi="Arial" w:cs="Arial"/>
          <w:b/>
          <w:bCs/>
        </w:rPr>
        <w:t>4</w:t>
      </w:r>
      <w:r w:rsidRPr="007459C8">
        <w:rPr>
          <w:rFonts w:ascii="Arial" w:eastAsiaTheme="minorHAnsi" w:hAnsi="Arial" w:cs="Arial"/>
          <w:b/>
          <w:bCs/>
          <w:color w:val="000000"/>
          <w:lang w:eastAsia="en-US"/>
        </w:rPr>
        <w:t xml:space="preserve">- </w:t>
      </w:r>
      <w:r w:rsidR="003C2C3D" w:rsidRPr="007459C8">
        <w:rPr>
          <w:rFonts w:ascii="Arial" w:hAnsi="Arial" w:cs="Arial"/>
        </w:rPr>
        <w:t>Dostawa gazów medycznych dla potrzeb Szpitala św. Anny w Miechowie</w:t>
      </w:r>
    </w:p>
    <w:p w14:paraId="5847B0B8" w14:textId="77777777" w:rsidR="003C2C3D" w:rsidRPr="007459C8" w:rsidRDefault="003C2C3D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5283A0D3" w:rsidR="00CD3444" w:rsidRPr="007459C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254B44">
        <w:rPr>
          <w:rFonts w:ascii="Arial" w:eastAsiaTheme="minorHAnsi" w:hAnsi="Arial" w:cs="Arial"/>
          <w:lang w:eastAsia="en-US"/>
        </w:rPr>
        <w:t>7</w:t>
      </w:r>
      <w:r w:rsidRPr="007459C8">
        <w:rPr>
          <w:rFonts w:ascii="Arial" w:eastAsiaTheme="minorHAnsi" w:hAnsi="Arial" w:cs="Arial"/>
          <w:lang w:eastAsia="en-US"/>
        </w:rPr>
        <w:t>.0</w:t>
      </w:r>
      <w:r w:rsidR="00254B44">
        <w:rPr>
          <w:rFonts w:ascii="Arial" w:eastAsiaTheme="minorHAnsi" w:hAnsi="Arial" w:cs="Arial"/>
          <w:lang w:eastAsia="en-US"/>
        </w:rPr>
        <w:t>6</w:t>
      </w:r>
      <w:r w:rsidR="00DC1C3F" w:rsidRPr="007459C8">
        <w:rPr>
          <w:rFonts w:ascii="Arial" w:eastAsiaTheme="minorHAnsi" w:hAnsi="Arial" w:cs="Arial"/>
          <w:lang w:eastAsia="en-US"/>
        </w:rPr>
        <w:t>.202</w:t>
      </w:r>
      <w:r w:rsidR="00254B44">
        <w:rPr>
          <w:rFonts w:ascii="Arial" w:eastAsiaTheme="minorHAnsi" w:hAnsi="Arial" w:cs="Arial"/>
          <w:lang w:eastAsia="en-US"/>
        </w:rPr>
        <w:t>4</w:t>
      </w:r>
      <w:r w:rsidRPr="007459C8">
        <w:rPr>
          <w:rFonts w:ascii="Arial" w:eastAsiaTheme="minorHAnsi" w:hAnsi="Arial" w:cs="Arial"/>
          <w:lang w:eastAsia="en-US"/>
        </w:rPr>
        <w:t xml:space="preserve"> r. o godz. 1</w:t>
      </w:r>
      <w:r w:rsidR="00DC1C3F" w:rsidRPr="007459C8">
        <w:rPr>
          <w:rFonts w:ascii="Arial" w:eastAsiaTheme="minorHAnsi" w:hAnsi="Arial" w:cs="Arial"/>
          <w:lang w:eastAsia="en-US"/>
        </w:rPr>
        <w:t>0:</w:t>
      </w:r>
      <w:r w:rsidR="00AA2168" w:rsidRPr="007459C8">
        <w:rPr>
          <w:rFonts w:ascii="Arial" w:eastAsiaTheme="minorHAnsi" w:hAnsi="Arial" w:cs="Arial"/>
          <w:lang w:eastAsia="en-US"/>
        </w:rPr>
        <w:t>00</w:t>
      </w:r>
      <w:r w:rsidRPr="007459C8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7459C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6770D661" w:rsidR="00CD3444" w:rsidRPr="007459C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7459C8" w:rsidRPr="007459C8">
        <w:rPr>
          <w:rFonts w:ascii="Arial" w:hAnsi="Arial" w:cs="Arial"/>
        </w:rPr>
        <w:t>401 144,00 zł brutto</w:t>
      </w:r>
      <w:r w:rsidRPr="007459C8">
        <w:rPr>
          <w:rFonts w:ascii="Arial" w:eastAsiaTheme="minorHAnsi" w:hAnsi="Arial" w:cs="Arial"/>
          <w:lang w:eastAsia="en-US"/>
        </w:rPr>
        <w:t>.</w:t>
      </w:r>
    </w:p>
    <w:p w14:paraId="4EE7202E" w14:textId="77777777" w:rsidR="00AA18D4" w:rsidRPr="007459C8" w:rsidRDefault="00AA18D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2C78CEA" w14:textId="075046F4" w:rsidR="00D44953" w:rsidRPr="007459C8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>Zadanie 1:</w:t>
      </w:r>
      <w:r w:rsidR="00AA18D4" w:rsidRPr="007459C8">
        <w:rPr>
          <w:rFonts w:ascii="Arial" w:eastAsiaTheme="minorHAnsi" w:hAnsi="Arial" w:cs="Arial"/>
          <w:lang w:eastAsia="en-US"/>
        </w:rPr>
        <w:t xml:space="preserve">   </w:t>
      </w:r>
      <w:r w:rsidRPr="007459C8">
        <w:rPr>
          <w:rFonts w:ascii="Arial" w:eastAsiaTheme="minorHAnsi" w:hAnsi="Arial" w:cs="Arial"/>
          <w:lang w:eastAsia="en-US"/>
        </w:rPr>
        <w:t xml:space="preserve"> </w:t>
      </w:r>
      <w:r w:rsidR="007459C8" w:rsidRPr="007459C8">
        <w:rPr>
          <w:rFonts w:ascii="Arial" w:hAnsi="Arial" w:cs="Arial"/>
        </w:rPr>
        <w:t>231 660,00 zł brutto</w:t>
      </w:r>
    </w:p>
    <w:p w14:paraId="1ED96322" w14:textId="6682AB86" w:rsidR="00D44953" w:rsidRPr="007459C8" w:rsidRDefault="00D44953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>Zadanie 2</w:t>
      </w:r>
      <w:r w:rsidR="001767D8" w:rsidRPr="007459C8">
        <w:rPr>
          <w:rFonts w:ascii="Arial" w:eastAsiaTheme="minorHAnsi" w:hAnsi="Arial" w:cs="Arial"/>
          <w:lang w:eastAsia="en-US"/>
        </w:rPr>
        <w:t xml:space="preserve">:  </w:t>
      </w:r>
      <w:r w:rsidR="00AA18D4" w:rsidRPr="007459C8">
        <w:rPr>
          <w:rFonts w:ascii="Arial" w:eastAsiaTheme="minorHAnsi" w:hAnsi="Arial" w:cs="Arial"/>
          <w:lang w:eastAsia="en-US"/>
        </w:rPr>
        <w:t xml:space="preserve"> </w:t>
      </w:r>
      <w:r w:rsidR="00AA2168" w:rsidRPr="007459C8">
        <w:rPr>
          <w:rFonts w:ascii="Arial" w:eastAsiaTheme="minorHAnsi" w:hAnsi="Arial" w:cs="Arial"/>
          <w:lang w:eastAsia="en-US"/>
        </w:rPr>
        <w:t xml:space="preserve"> </w:t>
      </w:r>
      <w:r w:rsidR="007459C8" w:rsidRPr="007459C8">
        <w:rPr>
          <w:rFonts w:ascii="Arial" w:hAnsi="Arial" w:cs="Arial"/>
        </w:rPr>
        <w:t>138 285,79 zł brutto</w:t>
      </w:r>
    </w:p>
    <w:p w14:paraId="7FE2B814" w14:textId="475FD78A" w:rsidR="00AA18D4" w:rsidRPr="007459C8" w:rsidRDefault="00AA2168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 xml:space="preserve">Zadanie 3:        </w:t>
      </w:r>
      <w:r w:rsidR="007459C8" w:rsidRPr="007459C8">
        <w:rPr>
          <w:rFonts w:ascii="Arial" w:hAnsi="Arial" w:cs="Arial"/>
        </w:rPr>
        <w:t>6 989,22 zł brutto</w:t>
      </w:r>
    </w:p>
    <w:p w14:paraId="37BCE0D6" w14:textId="5399659A" w:rsidR="00AA18D4" w:rsidRPr="007459C8" w:rsidRDefault="00AA18D4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 xml:space="preserve">Zadanie 4:   </w:t>
      </w:r>
      <w:r w:rsidR="00AA2168" w:rsidRPr="007459C8">
        <w:rPr>
          <w:rFonts w:ascii="Arial" w:eastAsiaTheme="minorHAnsi" w:hAnsi="Arial" w:cs="Arial"/>
          <w:lang w:eastAsia="en-US"/>
        </w:rPr>
        <w:t xml:space="preserve">   </w:t>
      </w:r>
      <w:r w:rsidR="007459C8" w:rsidRPr="007459C8">
        <w:rPr>
          <w:rFonts w:ascii="Arial" w:hAnsi="Arial" w:cs="Arial"/>
        </w:rPr>
        <w:t>21 126,20 zł brutto</w:t>
      </w:r>
    </w:p>
    <w:p w14:paraId="495E5A4A" w14:textId="7538B020" w:rsidR="00AA18D4" w:rsidRPr="007459C8" w:rsidRDefault="00AA2168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lang w:eastAsia="en-US"/>
        </w:rPr>
        <w:t xml:space="preserve">Zadanie 5:        </w:t>
      </w:r>
      <w:r w:rsidR="007459C8" w:rsidRPr="007459C8">
        <w:rPr>
          <w:rFonts w:ascii="Arial" w:hAnsi="Arial" w:cs="Arial"/>
        </w:rPr>
        <w:t>2 253,15 zł brutto</w:t>
      </w:r>
    </w:p>
    <w:p w14:paraId="43BAA8DE" w14:textId="10EA3F3D" w:rsidR="00AA18D4" w:rsidRPr="007459C8" w:rsidRDefault="00AA18D4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459C8">
        <w:rPr>
          <w:rFonts w:ascii="Arial" w:eastAsiaTheme="minorHAnsi" w:hAnsi="Arial" w:cs="Arial"/>
          <w:lang w:eastAsia="en-US"/>
        </w:rPr>
        <w:t xml:space="preserve">Zadanie 6:         </w:t>
      </w:r>
      <w:r w:rsidR="00AA2168" w:rsidRPr="007459C8">
        <w:rPr>
          <w:rFonts w:ascii="Arial" w:eastAsiaTheme="minorHAnsi" w:hAnsi="Arial" w:cs="Arial"/>
          <w:lang w:eastAsia="en-US"/>
        </w:rPr>
        <w:t xml:space="preserve">  </w:t>
      </w:r>
      <w:r w:rsidR="007459C8" w:rsidRPr="007459C8">
        <w:rPr>
          <w:rFonts w:ascii="Arial" w:hAnsi="Arial" w:cs="Arial"/>
        </w:rPr>
        <w:t>829,64 zł brutto</w:t>
      </w:r>
    </w:p>
    <w:p w14:paraId="6C526F85" w14:textId="77777777" w:rsidR="007459C8" w:rsidRPr="007459C8" w:rsidRDefault="007459C8" w:rsidP="00AA18D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4CE58DBC" w:rsidR="00486330" w:rsidRPr="007459C8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459C8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7459C8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7459C8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>-20</w:t>
      </w:r>
      <w:r w:rsidRPr="007459C8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7459C8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7459C8">
        <w:rPr>
          <w:rFonts w:ascii="Arial" w:eastAsiaTheme="minorHAnsi" w:hAnsi="Arial" w:cs="Arial"/>
          <w:lang w:eastAsia="en-US"/>
        </w:rPr>
        <w:t xml:space="preserve"> pkt 1 i 2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7459C8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Publicznych (Dz.U. z </w:t>
      </w:r>
      <w:r w:rsidR="00AA2168" w:rsidRPr="007459C8">
        <w:rPr>
          <w:rFonts w:ascii="Arial" w:eastAsiaTheme="minorHAnsi" w:hAnsi="Arial" w:cs="Arial"/>
          <w:color w:val="000000"/>
          <w:lang w:eastAsia="en-US"/>
        </w:rPr>
        <w:t>2021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AA2168" w:rsidRPr="007459C8">
        <w:rPr>
          <w:rFonts w:ascii="Arial" w:eastAsiaTheme="minorHAnsi" w:hAnsi="Arial" w:cs="Arial"/>
          <w:color w:val="000000"/>
          <w:lang w:eastAsia="en-US"/>
        </w:rPr>
        <w:t>1129</w:t>
      </w:r>
      <w:r w:rsidR="00486330" w:rsidRPr="007459C8">
        <w:rPr>
          <w:rFonts w:ascii="Arial" w:eastAsiaTheme="minorHAnsi" w:hAnsi="Arial" w:cs="Arial"/>
          <w:color w:val="000000"/>
          <w:lang w:eastAsia="en-US"/>
        </w:rPr>
        <w:t xml:space="preserve"> z późn. zm.) informacje, że w postępowaniu wpłynęły następujące oferty:</w:t>
      </w:r>
    </w:p>
    <w:p w14:paraId="2E118013" w14:textId="77777777" w:rsidR="00486330" w:rsidRPr="007459C8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25BEA01" w14:textId="242A122A" w:rsidR="004D07B8" w:rsidRPr="007459C8" w:rsidRDefault="00D44953" w:rsidP="00AC6755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46A13EC3" w14:textId="77777777" w:rsidTr="001B07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9E2E" w14:textId="59C7D762" w:rsidR="00B5564C" w:rsidRPr="007459C8" w:rsidRDefault="00B5564C" w:rsidP="001B079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042E" w14:textId="1CA03BA0" w:rsidR="00B5564C" w:rsidRPr="007459C8" w:rsidRDefault="00B5564C" w:rsidP="001B07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49953E1C" w14:textId="77777777" w:rsidTr="001B0790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8E3C" w14:textId="6D0BDB70" w:rsidR="00B5564C" w:rsidRPr="007459C8" w:rsidRDefault="00B5564C" w:rsidP="00380A38">
            <w:pPr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Linde Gaz Polska Sp. z o. o. </w:t>
            </w:r>
          </w:p>
          <w:p w14:paraId="4DCB0074" w14:textId="77777777" w:rsidR="00B5564C" w:rsidRPr="007459C8" w:rsidRDefault="00B5564C" w:rsidP="00380A38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ul. Prof. M. Życzkowskiego 17</w:t>
            </w:r>
          </w:p>
          <w:p w14:paraId="609CBB7F" w14:textId="3283BA8C" w:rsidR="00B5564C" w:rsidRPr="007459C8" w:rsidRDefault="00B5564C" w:rsidP="00380A38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31-864 Kraków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E042" w14:textId="736B3C7F" w:rsidR="00B5564C" w:rsidRPr="007459C8" w:rsidRDefault="00B5564C" w:rsidP="00CE225A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172 700,00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  <w:b/>
              </w:rPr>
              <w:t>186 516,00</w:t>
            </w:r>
            <w:r w:rsidRPr="007459C8">
              <w:rPr>
                <w:rFonts w:ascii="Arial" w:hAnsi="Arial" w:cs="Arial"/>
              </w:rPr>
              <w:t xml:space="preserve"> 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</w:tc>
      </w:tr>
    </w:tbl>
    <w:p w14:paraId="79002FEB" w14:textId="1F4E0129" w:rsidR="005B622E" w:rsidRPr="007459C8" w:rsidRDefault="005B622E" w:rsidP="00AC6755">
      <w:pPr>
        <w:spacing w:line="276" w:lineRule="auto"/>
        <w:rPr>
          <w:rFonts w:ascii="Arial" w:hAnsi="Arial" w:cs="Arial"/>
        </w:rPr>
      </w:pPr>
    </w:p>
    <w:p w14:paraId="28FEF82A" w14:textId="09E533E0" w:rsidR="00D44953" w:rsidRPr="007459C8" w:rsidRDefault="00D44953" w:rsidP="00D44953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3FCEA74D" w14:textId="77777777" w:rsidTr="00527C2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8428C" w14:textId="77777777" w:rsidR="00B5564C" w:rsidRPr="007459C8" w:rsidRDefault="00B5564C" w:rsidP="00527C2E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D9F1" w14:textId="77777777" w:rsidR="00B5564C" w:rsidRPr="007459C8" w:rsidRDefault="00B5564C" w:rsidP="00527C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4AF07BB1" w14:textId="77777777" w:rsidTr="00527C2E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3E4E3" w14:textId="084DC526" w:rsidR="00B5564C" w:rsidRPr="007459C8" w:rsidRDefault="00B5564C" w:rsidP="000B5E2D">
            <w:pPr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Linde Gaz Polska Sp. z o. o.  </w:t>
            </w:r>
          </w:p>
          <w:p w14:paraId="59157BE4" w14:textId="77777777" w:rsidR="00B5564C" w:rsidRPr="007459C8" w:rsidRDefault="00B5564C" w:rsidP="000B5E2D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ul. Prof. M. Życzkowskiego 17</w:t>
            </w:r>
          </w:p>
          <w:p w14:paraId="21F61883" w14:textId="283EC919" w:rsidR="00B5564C" w:rsidRPr="007459C8" w:rsidRDefault="00B5564C" w:rsidP="000B5E2D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31-864 Kraków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EA4F" w14:textId="7A022260" w:rsidR="00B5564C" w:rsidRPr="007459C8" w:rsidRDefault="00B5564C" w:rsidP="00CD1FF1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123 267,00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  <w:b/>
              </w:rPr>
              <w:t>133 128,36</w:t>
            </w:r>
            <w:r w:rsidRPr="007459C8">
              <w:rPr>
                <w:rFonts w:ascii="Arial" w:hAnsi="Arial" w:cs="Arial"/>
                <w:b/>
              </w:rPr>
              <w:t xml:space="preserve"> </w:t>
            </w:r>
            <w:r w:rsidRPr="007459C8">
              <w:rPr>
                <w:rFonts w:ascii="Arial" w:hAnsi="Arial" w:cs="Arial"/>
              </w:rPr>
              <w:t xml:space="preserve">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</w:tc>
      </w:tr>
    </w:tbl>
    <w:p w14:paraId="796B817F" w14:textId="77777777" w:rsidR="002227CF" w:rsidRPr="007459C8" w:rsidRDefault="002227CF" w:rsidP="00AC6755">
      <w:pPr>
        <w:spacing w:line="276" w:lineRule="auto"/>
        <w:rPr>
          <w:rFonts w:ascii="Arial" w:hAnsi="Arial" w:cs="Arial"/>
        </w:rPr>
      </w:pPr>
    </w:p>
    <w:p w14:paraId="61D6D625" w14:textId="3BCDA5A9" w:rsidR="000B5E2D" w:rsidRPr="007459C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t>Zadanie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7FC130E8" w14:textId="77777777" w:rsidTr="0027621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7B4A" w14:textId="77777777" w:rsidR="00B5564C" w:rsidRPr="007459C8" w:rsidRDefault="00B5564C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B082" w14:textId="77777777" w:rsidR="00B5564C" w:rsidRPr="007459C8" w:rsidRDefault="00B5564C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4C3DD4A7" w14:textId="77777777" w:rsidTr="00276211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A435" w14:textId="3421A181" w:rsidR="00B5564C" w:rsidRPr="007459C8" w:rsidRDefault="00B5564C" w:rsidP="00276211">
            <w:pPr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Linde Gaz Polska Sp z o. o.  </w:t>
            </w:r>
          </w:p>
          <w:p w14:paraId="1CBA7808" w14:textId="77777777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ul. Prof. M. Życzkowskiego 17</w:t>
            </w:r>
          </w:p>
          <w:p w14:paraId="4467641D" w14:textId="389B9503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31-864 Kraków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84BA" w14:textId="4D9B8B21" w:rsidR="00B5564C" w:rsidRPr="007459C8" w:rsidRDefault="00B5564C" w:rsidP="00276211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6 471,50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  <w:b/>
              </w:rPr>
              <w:t>6 989,22</w:t>
            </w:r>
            <w:r w:rsidRPr="007459C8">
              <w:rPr>
                <w:rFonts w:ascii="Arial" w:hAnsi="Arial" w:cs="Arial"/>
              </w:rPr>
              <w:t xml:space="preserve"> 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  <w:p w14:paraId="2388A565" w14:textId="77777777" w:rsidR="00B5564C" w:rsidRPr="007459C8" w:rsidRDefault="00B5564C" w:rsidP="002762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B13F703" w14:textId="77777777" w:rsidR="000B5E2D" w:rsidRDefault="000B5E2D" w:rsidP="000B5E2D">
      <w:pPr>
        <w:spacing w:line="276" w:lineRule="auto"/>
        <w:rPr>
          <w:rFonts w:ascii="Arial" w:hAnsi="Arial" w:cs="Arial"/>
        </w:rPr>
      </w:pPr>
    </w:p>
    <w:p w14:paraId="11DD1227" w14:textId="77777777" w:rsidR="007459C8" w:rsidRPr="007459C8" w:rsidRDefault="007459C8" w:rsidP="000B5E2D">
      <w:pPr>
        <w:spacing w:line="276" w:lineRule="auto"/>
        <w:rPr>
          <w:rFonts w:ascii="Arial" w:hAnsi="Arial" w:cs="Arial"/>
        </w:rPr>
      </w:pPr>
    </w:p>
    <w:p w14:paraId="47F820F4" w14:textId="131BCF07" w:rsidR="000B5E2D" w:rsidRPr="007459C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lastRenderedPageBreak/>
        <w:t>Zadanie 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1AE8D774" w14:textId="77777777" w:rsidTr="0027621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417" w14:textId="77777777" w:rsidR="00B5564C" w:rsidRPr="007459C8" w:rsidRDefault="00B5564C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60DC" w14:textId="77777777" w:rsidR="00B5564C" w:rsidRPr="007459C8" w:rsidRDefault="00B5564C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1F9D7C08" w14:textId="77777777" w:rsidTr="005E05AD">
        <w:trPr>
          <w:trHeight w:val="47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3F1E" w14:textId="1EB89213" w:rsidR="00B5564C" w:rsidRPr="007459C8" w:rsidRDefault="00B5564C" w:rsidP="005E05AD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7459C8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GOMI Mirosław Opiela </w:t>
            </w:r>
          </w:p>
          <w:p w14:paraId="180B4AB0" w14:textId="4AD27813" w:rsidR="00B5564C" w:rsidRPr="007459C8" w:rsidRDefault="00B5564C" w:rsidP="005E05AD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7459C8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ul. Jabłoniecka 10</w:t>
            </w:r>
          </w:p>
          <w:p w14:paraId="2999B2FE" w14:textId="7CAD1BAA" w:rsidR="00B5564C" w:rsidRPr="007459C8" w:rsidRDefault="00B5564C" w:rsidP="005E05AD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34-600 Limanowa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46A6" w14:textId="35FEF2DE" w:rsidR="00B5564C" w:rsidRPr="007459C8" w:rsidRDefault="00B5564C" w:rsidP="002227CF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18 690,00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  <w:b/>
              </w:rPr>
              <w:t>20 185,2</w:t>
            </w:r>
            <w:r w:rsidRPr="007459C8">
              <w:rPr>
                <w:rFonts w:ascii="Arial" w:hAnsi="Arial" w:cs="Arial"/>
                <w:b/>
              </w:rPr>
              <w:t>0</w:t>
            </w:r>
            <w:r w:rsidRPr="007459C8">
              <w:rPr>
                <w:rFonts w:ascii="Arial" w:hAnsi="Arial" w:cs="Arial"/>
              </w:rPr>
              <w:t xml:space="preserve"> 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  <w:p w14:paraId="7999E2C4" w14:textId="1E508C1F" w:rsidR="00B5564C" w:rsidRPr="007459C8" w:rsidRDefault="00B5564C" w:rsidP="002227C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817998" w14:textId="77777777" w:rsidR="000B5E2D" w:rsidRPr="007459C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2CE20E4B" w14:textId="3BC9BDC1" w:rsidR="000B5E2D" w:rsidRPr="007459C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t>Zadanie 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7567D2F6" w14:textId="77777777" w:rsidTr="0027621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9D01" w14:textId="77777777" w:rsidR="00B5564C" w:rsidRPr="007459C8" w:rsidRDefault="00B5564C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3EC94" w14:textId="77777777" w:rsidR="00B5564C" w:rsidRPr="007459C8" w:rsidRDefault="00B5564C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14B3559E" w14:textId="77777777" w:rsidTr="00276211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3DC7" w14:textId="275EDB7A" w:rsidR="00B5564C" w:rsidRPr="007459C8" w:rsidRDefault="00B5564C" w:rsidP="00276211">
            <w:pPr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Linde Gaz Polska Sp z o. o.  </w:t>
            </w:r>
          </w:p>
          <w:p w14:paraId="6A2FC838" w14:textId="77777777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ul. Prof. M. Życzkowskiego 17</w:t>
            </w:r>
          </w:p>
          <w:p w14:paraId="0D9BC387" w14:textId="46210727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31-864 Kraków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C96B" w14:textId="2A41C5DD" w:rsidR="00B5564C" w:rsidRPr="007459C8" w:rsidRDefault="00B5564C" w:rsidP="00276211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 w:rsidRPr="007459C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 086,25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 w:rsidRPr="007459C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 253,15</w:t>
            </w:r>
            <w:r w:rsidRPr="007459C8">
              <w:rPr>
                <w:rFonts w:ascii="Arial" w:hAnsi="Arial" w:cs="Arial"/>
              </w:rPr>
              <w:t xml:space="preserve"> 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  <w:p w14:paraId="0543CA44" w14:textId="77777777" w:rsidR="00B5564C" w:rsidRPr="007459C8" w:rsidRDefault="00B5564C" w:rsidP="002762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E849BE" w14:textId="77777777" w:rsidR="000B5E2D" w:rsidRPr="007459C8" w:rsidRDefault="000B5E2D" w:rsidP="000B5E2D">
      <w:pPr>
        <w:spacing w:line="276" w:lineRule="auto"/>
        <w:rPr>
          <w:rFonts w:ascii="Arial" w:hAnsi="Arial" w:cs="Arial"/>
        </w:rPr>
      </w:pPr>
    </w:p>
    <w:p w14:paraId="7061D277" w14:textId="0E505B42" w:rsidR="000B5E2D" w:rsidRPr="007459C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7459C8">
        <w:rPr>
          <w:rFonts w:ascii="Arial" w:eastAsiaTheme="minorHAnsi" w:hAnsi="Arial" w:cs="Arial"/>
          <w:b/>
          <w:bCs/>
          <w:lang w:eastAsia="en-US"/>
        </w:rPr>
        <w:t>Zadanie 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591"/>
      </w:tblGrid>
      <w:tr w:rsidR="00B5564C" w:rsidRPr="007459C8" w14:paraId="5F829635" w14:textId="77777777" w:rsidTr="0027621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A6A6B" w14:textId="77777777" w:rsidR="00B5564C" w:rsidRPr="007459C8" w:rsidRDefault="00B5564C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14C22" w14:textId="77777777" w:rsidR="00B5564C" w:rsidRPr="007459C8" w:rsidRDefault="00B5564C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59C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B5564C" w:rsidRPr="007459C8" w14:paraId="33FCAC9D" w14:textId="77777777" w:rsidTr="00276211">
        <w:trPr>
          <w:trHeight w:val="123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202F" w14:textId="59715276" w:rsidR="00B5564C" w:rsidRPr="007459C8" w:rsidRDefault="00B5564C" w:rsidP="00276211">
            <w:pPr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Linde Gaz Polska Sp z o. o. </w:t>
            </w:r>
          </w:p>
          <w:p w14:paraId="1270B335" w14:textId="77777777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ul. Prof. M. Życzkowskiego 17</w:t>
            </w:r>
          </w:p>
          <w:p w14:paraId="02B18B5C" w14:textId="0897C210" w:rsidR="00B5564C" w:rsidRPr="007459C8" w:rsidRDefault="00B5564C" w:rsidP="00276211">
            <w:pPr>
              <w:spacing w:line="276" w:lineRule="auto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>31-864 Kraków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C0B8E" w14:textId="0DB2176F" w:rsidR="00B5564C" w:rsidRPr="007459C8" w:rsidRDefault="00B5564C" w:rsidP="00276211">
            <w:pPr>
              <w:jc w:val="both"/>
              <w:rPr>
                <w:rFonts w:ascii="Arial" w:hAnsi="Arial" w:cs="Arial"/>
              </w:rPr>
            </w:pPr>
            <w:r w:rsidRPr="007459C8">
              <w:rPr>
                <w:rFonts w:ascii="Arial" w:hAnsi="Arial" w:cs="Arial"/>
              </w:rPr>
              <w:t xml:space="preserve">Oferują wykonanie przedmiotu zamówienia za kwotę: </w:t>
            </w:r>
            <w:r>
              <w:rPr>
                <w:rFonts w:ascii="Arial" w:hAnsi="Arial" w:cs="Arial"/>
                <w:b/>
              </w:rPr>
              <w:t>1 030,00</w:t>
            </w:r>
            <w:r w:rsidRPr="007459C8">
              <w:rPr>
                <w:rFonts w:ascii="Arial" w:hAnsi="Arial" w:cs="Arial"/>
              </w:rPr>
              <w:t xml:space="preserve"> złotych netto, co stanowi </w:t>
            </w:r>
            <w:r w:rsidRPr="007459C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266,90</w:t>
            </w:r>
            <w:r w:rsidRPr="007459C8">
              <w:rPr>
                <w:rFonts w:ascii="Arial" w:hAnsi="Arial" w:cs="Arial"/>
              </w:rPr>
              <w:t xml:space="preserve"> złotych brutto. </w:t>
            </w:r>
            <w:r w:rsidRPr="007459C8">
              <w:rPr>
                <w:rFonts w:ascii="Arial" w:eastAsiaTheme="minorHAnsi" w:hAnsi="Arial" w:cs="Arial"/>
                <w:bCs/>
                <w:lang w:eastAsia="en-US"/>
              </w:rPr>
              <w:t>Termin rozpatrzenia reklamacji 7 dni.</w:t>
            </w:r>
          </w:p>
          <w:p w14:paraId="4A943D33" w14:textId="77777777" w:rsidR="00B5564C" w:rsidRPr="007459C8" w:rsidRDefault="00B5564C" w:rsidP="0027621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353545" w14:textId="77777777" w:rsidR="007A76E3" w:rsidRPr="007459C8" w:rsidRDefault="007A76E3" w:rsidP="008D3193">
      <w:pPr>
        <w:spacing w:line="276" w:lineRule="auto"/>
        <w:rPr>
          <w:rFonts w:ascii="Arial" w:hAnsi="Arial" w:cs="Arial"/>
        </w:rPr>
      </w:pPr>
    </w:p>
    <w:p w14:paraId="2BCC42E6" w14:textId="23179C03" w:rsidR="009D3789" w:rsidRPr="007459C8" w:rsidRDefault="009D3789" w:rsidP="001767D8">
      <w:pPr>
        <w:spacing w:line="276" w:lineRule="auto"/>
        <w:jc w:val="right"/>
        <w:rPr>
          <w:rFonts w:ascii="Arial" w:hAnsi="Arial" w:cs="Arial"/>
        </w:rPr>
      </w:pPr>
    </w:p>
    <w:sectPr w:rsidR="009D3789" w:rsidRPr="007459C8" w:rsidSect="007459C8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8BCE" w14:textId="77777777" w:rsidR="00636EF9" w:rsidRDefault="00636EF9" w:rsidP="00F3410E">
      <w:r>
        <w:separator/>
      </w:r>
    </w:p>
  </w:endnote>
  <w:endnote w:type="continuationSeparator" w:id="0">
    <w:p w14:paraId="7C807502" w14:textId="77777777" w:rsidR="00636EF9" w:rsidRDefault="00636EF9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F510" w14:textId="77777777" w:rsidR="00636EF9" w:rsidRDefault="00636EF9" w:rsidP="00F3410E">
      <w:r>
        <w:separator/>
      </w:r>
    </w:p>
  </w:footnote>
  <w:footnote w:type="continuationSeparator" w:id="0">
    <w:p w14:paraId="16C55CA0" w14:textId="77777777" w:rsidR="00636EF9" w:rsidRDefault="00636EF9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51E5" w14:textId="77777777" w:rsidR="007459C8" w:rsidRPr="0018505A" w:rsidRDefault="007459C8" w:rsidP="007459C8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1E96CC" wp14:editId="458BBF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EEAA6F2" w14:textId="77777777" w:rsidR="007459C8" w:rsidRPr="0046303B" w:rsidRDefault="007459C8" w:rsidP="007459C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5B1342D7" w14:textId="77777777" w:rsidR="007459C8" w:rsidRPr="0046303B" w:rsidRDefault="007459C8" w:rsidP="007459C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0CF82367" w14:textId="77777777" w:rsidR="007459C8" w:rsidRPr="00E910F5" w:rsidRDefault="007459C8" w:rsidP="007459C8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672CC1C" w14:textId="77777777" w:rsidR="007459C8" w:rsidRPr="00E910F5" w:rsidRDefault="007459C8" w:rsidP="007459C8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637BADE5" w14:textId="1D4889C3" w:rsidR="007459C8" w:rsidRPr="007459C8" w:rsidRDefault="007459C8" w:rsidP="007459C8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90128">
    <w:abstractNumId w:val="8"/>
  </w:num>
  <w:num w:numId="2" w16cid:durableId="30042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39913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795260">
    <w:abstractNumId w:val="6"/>
  </w:num>
  <w:num w:numId="5" w16cid:durableId="207109266">
    <w:abstractNumId w:val="0"/>
  </w:num>
  <w:num w:numId="6" w16cid:durableId="1638291382">
    <w:abstractNumId w:val="4"/>
  </w:num>
  <w:num w:numId="7" w16cid:durableId="102918205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9694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5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5B72"/>
    <w:rsid w:val="000A6DAA"/>
    <w:rsid w:val="000B0FDC"/>
    <w:rsid w:val="000B5664"/>
    <w:rsid w:val="000B5E2D"/>
    <w:rsid w:val="000B60DF"/>
    <w:rsid w:val="000B74AC"/>
    <w:rsid w:val="000B7722"/>
    <w:rsid w:val="000B7ECF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27CF"/>
    <w:rsid w:val="00223B4F"/>
    <w:rsid w:val="00223CFF"/>
    <w:rsid w:val="00235392"/>
    <w:rsid w:val="00240670"/>
    <w:rsid w:val="00241897"/>
    <w:rsid w:val="00245335"/>
    <w:rsid w:val="002506EB"/>
    <w:rsid w:val="00254847"/>
    <w:rsid w:val="00254B44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C3D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0D54"/>
    <w:rsid w:val="00543076"/>
    <w:rsid w:val="00564735"/>
    <w:rsid w:val="00567688"/>
    <w:rsid w:val="00567762"/>
    <w:rsid w:val="00574A3E"/>
    <w:rsid w:val="00574CBA"/>
    <w:rsid w:val="00582621"/>
    <w:rsid w:val="0058328D"/>
    <w:rsid w:val="00597681"/>
    <w:rsid w:val="005A16BD"/>
    <w:rsid w:val="005B4D33"/>
    <w:rsid w:val="005B622E"/>
    <w:rsid w:val="005C16E7"/>
    <w:rsid w:val="005C1C3F"/>
    <w:rsid w:val="005C22FD"/>
    <w:rsid w:val="005C291C"/>
    <w:rsid w:val="005C2F9E"/>
    <w:rsid w:val="005C427A"/>
    <w:rsid w:val="005C62DF"/>
    <w:rsid w:val="005D0E98"/>
    <w:rsid w:val="005D78A9"/>
    <w:rsid w:val="005E05AD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6EF9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17C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59C8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0BEA"/>
    <w:rsid w:val="008F356F"/>
    <w:rsid w:val="008F4314"/>
    <w:rsid w:val="008F5BA3"/>
    <w:rsid w:val="009011B1"/>
    <w:rsid w:val="00901AD9"/>
    <w:rsid w:val="0091113A"/>
    <w:rsid w:val="00920A77"/>
    <w:rsid w:val="009238DF"/>
    <w:rsid w:val="00924FE5"/>
    <w:rsid w:val="0093084B"/>
    <w:rsid w:val="00935171"/>
    <w:rsid w:val="009372D7"/>
    <w:rsid w:val="0094455D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2168"/>
    <w:rsid w:val="00AA4546"/>
    <w:rsid w:val="00AA4837"/>
    <w:rsid w:val="00AA666F"/>
    <w:rsid w:val="00AB01EF"/>
    <w:rsid w:val="00AB2060"/>
    <w:rsid w:val="00AB6BAB"/>
    <w:rsid w:val="00AB7C04"/>
    <w:rsid w:val="00AC2F2E"/>
    <w:rsid w:val="00AC6755"/>
    <w:rsid w:val="00AD2094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3D4B"/>
    <w:rsid w:val="00B47F27"/>
    <w:rsid w:val="00B50BA5"/>
    <w:rsid w:val="00B52D64"/>
    <w:rsid w:val="00B53F78"/>
    <w:rsid w:val="00B5564C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6C13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1FF1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225A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1C3F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1A3B"/>
    <w:rsid w:val="00E82E87"/>
    <w:rsid w:val="00E84F3A"/>
    <w:rsid w:val="00E87FDF"/>
    <w:rsid w:val="00E95A54"/>
    <w:rsid w:val="00E96ED9"/>
    <w:rsid w:val="00EA08F3"/>
    <w:rsid w:val="00EB1328"/>
    <w:rsid w:val="00EB47E4"/>
    <w:rsid w:val="00EB4B45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3EEF"/>
    <w:rsid w:val="00F67995"/>
    <w:rsid w:val="00F7260C"/>
    <w:rsid w:val="00F72F3F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70</cp:revision>
  <cp:lastPrinted>2020-06-30T11:13:00Z</cp:lastPrinted>
  <dcterms:created xsi:type="dcterms:W3CDTF">2018-12-11T09:49:00Z</dcterms:created>
  <dcterms:modified xsi:type="dcterms:W3CDTF">2024-06-07T10:32:00Z</dcterms:modified>
</cp:coreProperties>
</file>