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BA12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261131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496E57AC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29263747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A2377CF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DB811F1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1995514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105BB4B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292F77A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1D0D8EC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C2BCEC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27A85148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F42F85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473E22D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35CC12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0E095B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2DD69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332049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8A2A5A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2B9944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47AC3B4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24B2D50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BA2C168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2DE2B382" w14:textId="5F4C278D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357146">
        <w:rPr>
          <w:rFonts w:ascii="Arial Narrow" w:hAnsi="Arial Narrow"/>
          <w:b/>
          <w:sz w:val="24"/>
          <w:szCs w:val="24"/>
        </w:rPr>
        <w:t>01.0</w:t>
      </w:r>
      <w:r w:rsidR="00FD3CDF">
        <w:rPr>
          <w:rFonts w:ascii="Arial Narrow" w:hAnsi="Arial Narrow"/>
          <w:b/>
          <w:sz w:val="24"/>
          <w:szCs w:val="24"/>
        </w:rPr>
        <w:t>1</w:t>
      </w:r>
      <w:r w:rsidR="00A03BA5" w:rsidRPr="00E373B8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A03BA5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A03BA5">
        <w:rPr>
          <w:rFonts w:ascii="Arial Narrow" w:hAnsi="Arial Narrow"/>
          <w:b/>
          <w:sz w:val="24"/>
          <w:szCs w:val="24"/>
        </w:rPr>
        <w:t>3</w:t>
      </w:r>
      <w:r w:rsidR="00FD3CDF">
        <w:rPr>
          <w:rFonts w:ascii="Arial Narrow" w:hAnsi="Arial Narrow"/>
          <w:b/>
          <w:sz w:val="24"/>
          <w:szCs w:val="24"/>
        </w:rPr>
        <w:t>0</w:t>
      </w:r>
      <w:r w:rsidR="00A03BA5">
        <w:rPr>
          <w:rFonts w:ascii="Arial Narrow" w:hAnsi="Arial Narrow"/>
          <w:b/>
          <w:sz w:val="24"/>
          <w:szCs w:val="24"/>
        </w:rPr>
        <w:t>.</w:t>
      </w:r>
      <w:r w:rsidR="00FD3CDF">
        <w:rPr>
          <w:rFonts w:ascii="Arial Narrow" w:hAnsi="Arial Narrow"/>
          <w:b/>
          <w:sz w:val="24"/>
          <w:szCs w:val="24"/>
        </w:rPr>
        <w:t>06</w:t>
      </w:r>
      <w:r w:rsidR="00A03BA5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A03BA5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.”</w:t>
      </w:r>
    </w:p>
    <w:p w14:paraId="6D0D5E76" w14:textId="17FF81BA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357146" w:rsidRPr="00357146">
        <w:rPr>
          <w:rFonts w:ascii="Arial Narrow" w:hAnsi="Arial Narrow"/>
          <w:b/>
          <w:sz w:val="24"/>
          <w:szCs w:val="24"/>
        </w:rPr>
        <w:t>01.0</w:t>
      </w:r>
      <w:r w:rsidR="00FD3CDF">
        <w:rPr>
          <w:rFonts w:ascii="Arial Narrow" w:hAnsi="Arial Narrow"/>
          <w:b/>
          <w:sz w:val="24"/>
          <w:szCs w:val="24"/>
        </w:rPr>
        <w:t>1</w:t>
      </w:r>
      <w:r w:rsidR="00357146" w:rsidRPr="00357146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 do 3</w:t>
      </w:r>
      <w:r w:rsidR="00FD3CDF">
        <w:rPr>
          <w:rFonts w:ascii="Arial Narrow" w:hAnsi="Arial Narrow"/>
          <w:b/>
          <w:sz w:val="24"/>
          <w:szCs w:val="24"/>
        </w:rPr>
        <w:t>0</w:t>
      </w:r>
      <w:r w:rsidR="00357146" w:rsidRPr="00357146">
        <w:rPr>
          <w:rFonts w:ascii="Arial Narrow" w:hAnsi="Arial Narrow"/>
          <w:b/>
          <w:sz w:val="24"/>
          <w:szCs w:val="24"/>
        </w:rPr>
        <w:t>.</w:t>
      </w:r>
      <w:r w:rsidR="00FD3CDF">
        <w:rPr>
          <w:rFonts w:ascii="Arial Narrow" w:hAnsi="Arial Narrow"/>
          <w:b/>
          <w:sz w:val="24"/>
          <w:szCs w:val="24"/>
        </w:rPr>
        <w:t>06</w:t>
      </w:r>
      <w:r w:rsidR="00357146" w:rsidRPr="00357146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</w:t>
      </w:r>
    </w:p>
    <w:p w14:paraId="34EDC5B6" w14:textId="7BDF12B0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357146" w:rsidRPr="00357146">
        <w:rPr>
          <w:rFonts w:ascii="Arial Narrow" w:hAnsi="Arial Narrow"/>
          <w:b/>
          <w:sz w:val="24"/>
          <w:szCs w:val="24"/>
        </w:rPr>
        <w:t>01.0</w:t>
      </w:r>
      <w:r w:rsidR="00FD3CDF">
        <w:rPr>
          <w:rFonts w:ascii="Arial Narrow" w:hAnsi="Arial Narrow"/>
          <w:b/>
          <w:sz w:val="24"/>
          <w:szCs w:val="24"/>
        </w:rPr>
        <w:t>1</w:t>
      </w:r>
      <w:r w:rsidR="00357146" w:rsidRPr="00357146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 do 3</w:t>
      </w:r>
      <w:r w:rsidR="00FD3CDF">
        <w:rPr>
          <w:rFonts w:ascii="Arial Narrow" w:hAnsi="Arial Narrow"/>
          <w:b/>
          <w:sz w:val="24"/>
          <w:szCs w:val="24"/>
        </w:rPr>
        <w:t>0</w:t>
      </w:r>
      <w:r w:rsidR="00357146" w:rsidRPr="00357146">
        <w:rPr>
          <w:rFonts w:ascii="Arial Narrow" w:hAnsi="Arial Narrow"/>
          <w:b/>
          <w:sz w:val="24"/>
          <w:szCs w:val="24"/>
        </w:rPr>
        <w:t>.</w:t>
      </w:r>
      <w:r w:rsidR="00FD3CDF">
        <w:rPr>
          <w:rFonts w:ascii="Arial Narrow" w:hAnsi="Arial Narrow"/>
          <w:b/>
          <w:sz w:val="24"/>
          <w:szCs w:val="24"/>
        </w:rPr>
        <w:t>06</w:t>
      </w:r>
      <w:r w:rsidR="00357146" w:rsidRPr="00357146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</w:t>
      </w:r>
    </w:p>
    <w:p w14:paraId="20C69FE0" w14:textId="3391E1E4" w:rsidR="00FD57CA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FD57CA">
        <w:rPr>
          <w:rFonts w:ascii="Arial Narrow" w:hAnsi="Arial Narrow"/>
          <w:sz w:val="24"/>
          <w:szCs w:val="24"/>
        </w:rPr>
        <w:t>znak  sprawy</w:t>
      </w:r>
      <w:r w:rsidRPr="00E373B8">
        <w:rPr>
          <w:rFonts w:ascii="Arial Narrow" w:hAnsi="Arial Narrow"/>
          <w:b/>
          <w:sz w:val="24"/>
          <w:szCs w:val="24"/>
        </w:rPr>
        <w:t>: MZB/CZ i P/202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47006F">
        <w:rPr>
          <w:rFonts w:ascii="Arial Narrow" w:hAnsi="Arial Narrow"/>
          <w:b/>
          <w:sz w:val="24"/>
          <w:szCs w:val="24"/>
        </w:rPr>
        <w:t>/</w:t>
      </w:r>
      <w:r w:rsidR="00FD3CDF">
        <w:rPr>
          <w:rFonts w:ascii="Arial Narrow" w:hAnsi="Arial Narrow"/>
          <w:b/>
          <w:sz w:val="24"/>
          <w:szCs w:val="24"/>
        </w:rPr>
        <w:t>1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7EF01629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B8F0F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A45AA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DA0697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DFA870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5F1B8D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06014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646BC966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1A284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487AD38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640D0220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62177C16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A003880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35845E8B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C3DE" w14:textId="77777777" w:rsidR="006E0BCD" w:rsidRDefault="006E0BCD" w:rsidP="00ED4D9F">
      <w:pPr>
        <w:spacing w:after="0" w:line="240" w:lineRule="auto"/>
      </w:pPr>
      <w:r>
        <w:separator/>
      </w:r>
    </w:p>
  </w:endnote>
  <w:endnote w:type="continuationSeparator" w:id="0">
    <w:p w14:paraId="16D52148" w14:textId="77777777" w:rsidR="006E0BCD" w:rsidRDefault="006E0BCD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BE62" w14:textId="77777777" w:rsidR="006E0BCD" w:rsidRDefault="006E0BCD" w:rsidP="00ED4D9F">
      <w:pPr>
        <w:spacing w:after="0" w:line="240" w:lineRule="auto"/>
      </w:pPr>
      <w:r>
        <w:separator/>
      </w:r>
    </w:p>
  </w:footnote>
  <w:footnote w:type="continuationSeparator" w:id="0">
    <w:p w14:paraId="7994906E" w14:textId="77777777" w:rsidR="006E0BCD" w:rsidRDefault="006E0BCD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5290" w14:textId="77777777" w:rsidR="002B34A1" w:rsidRPr="00162379" w:rsidRDefault="002B34A1" w:rsidP="002B34A1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7B305991" w14:textId="77777777" w:rsidR="002B34A1" w:rsidRPr="00E373B8" w:rsidRDefault="002B34A1" w:rsidP="002B34A1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08E9082A" w14:textId="77777777" w:rsidR="002B34A1" w:rsidRDefault="002B34A1" w:rsidP="002B34A1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01.0</w:t>
    </w:r>
    <w:r>
      <w:rPr>
        <w:rFonts w:ascii="Arial Narrow" w:hAnsi="Arial Narrow"/>
        <w:i/>
        <w:sz w:val="18"/>
        <w:szCs w:val="18"/>
      </w:rPr>
      <w:t>1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0.06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6EEAE9BA" w14:textId="77777777" w:rsidR="002B34A1" w:rsidRPr="000D2D10" w:rsidRDefault="002B34A1" w:rsidP="002B34A1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3/1</w:t>
    </w:r>
    <w:r w:rsidRPr="00E373B8">
      <w:rPr>
        <w:snapToGrid w:val="0"/>
        <w:sz w:val="16"/>
        <w:szCs w:val="16"/>
      </w:rPr>
      <w:t xml:space="preserve">.  </w:t>
    </w:r>
  </w:p>
  <w:p w14:paraId="736AA2EA" w14:textId="77777777" w:rsidR="00D93FAA" w:rsidRPr="00FD57CA" w:rsidRDefault="00D93FAA" w:rsidP="00FD5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79935212">
    <w:abstractNumId w:val="1"/>
  </w:num>
  <w:num w:numId="2" w16cid:durableId="1301765429">
    <w:abstractNumId w:val="6"/>
  </w:num>
  <w:num w:numId="3" w16cid:durableId="458376081">
    <w:abstractNumId w:val="4"/>
  </w:num>
  <w:num w:numId="4" w16cid:durableId="506166706">
    <w:abstractNumId w:val="7"/>
  </w:num>
  <w:num w:numId="5" w16cid:durableId="1684281153">
    <w:abstractNumId w:val="0"/>
  </w:num>
  <w:num w:numId="6" w16cid:durableId="569343181">
    <w:abstractNumId w:val="5"/>
  </w:num>
  <w:num w:numId="7" w16cid:durableId="178004452">
    <w:abstractNumId w:val="2"/>
  </w:num>
  <w:num w:numId="8" w16cid:durableId="559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239BC"/>
    <w:rsid w:val="00162379"/>
    <w:rsid w:val="00171D90"/>
    <w:rsid w:val="00190D6E"/>
    <w:rsid w:val="00271AB8"/>
    <w:rsid w:val="002A666D"/>
    <w:rsid w:val="002B34A1"/>
    <w:rsid w:val="002D4B59"/>
    <w:rsid w:val="00301E14"/>
    <w:rsid w:val="00306CC2"/>
    <w:rsid w:val="00321F0B"/>
    <w:rsid w:val="003245AC"/>
    <w:rsid w:val="00357146"/>
    <w:rsid w:val="003616A4"/>
    <w:rsid w:val="00383443"/>
    <w:rsid w:val="00387D3D"/>
    <w:rsid w:val="003E1710"/>
    <w:rsid w:val="003E63D3"/>
    <w:rsid w:val="00437733"/>
    <w:rsid w:val="0047006F"/>
    <w:rsid w:val="00483400"/>
    <w:rsid w:val="004A71DF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44160"/>
    <w:rsid w:val="00774865"/>
    <w:rsid w:val="007B370D"/>
    <w:rsid w:val="007E3022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3BA5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72EDB"/>
    <w:rsid w:val="00D82BCB"/>
    <w:rsid w:val="00D93FAA"/>
    <w:rsid w:val="00DA67B1"/>
    <w:rsid w:val="00DD34DC"/>
    <w:rsid w:val="00DD56EE"/>
    <w:rsid w:val="00DF70F5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  <w:rsid w:val="00FB561B"/>
    <w:rsid w:val="00FD3CDF"/>
    <w:rsid w:val="00FD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176A49F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376</Words>
  <Characters>2261</Characters>
  <Application>Microsoft Office Word</Application>
  <DocSecurity>0</DocSecurity>
  <Lines>18</Lines>
  <Paragraphs>5</Paragraphs>
  <ScaleCrop>false</ScaleCrop>
  <Company>Miejski Zarzad Drog w Kielcach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33</cp:revision>
  <cp:lastPrinted>2017-03-02T14:04:00Z</cp:lastPrinted>
  <dcterms:created xsi:type="dcterms:W3CDTF">2016-10-11T08:51:00Z</dcterms:created>
  <dcterms:modified xsi:type="dcterms:W3CDTF">2022-11-09T07:09:00Z</dcterms:modified>
</cp:coreProperties>
</file>