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5590" w14:textId="77777777" w:rsidR="003E4992" w:rsidRP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79BC54" w14:textId="21689979" w:rsidR="003E4992" w:rsidRPr="003E4992" w:rsidRDefault="003E4992" w:rsidP="003E4992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E4992">
        <w:rPr>
          <w:rFonts w:asciiTheme="minorHAnsi" w:hAnsiTheme="minorHAnsi" w:cstheme="minorHAnsi"/>
          <w:sz w:val="22"/>
          <w:szCs w:val="22"/>
          <w:lang w:eastAsia="pl-PL"/>
        </w:rPr>
        <w:t>/Projekt umowy</w:t>
      </w:r>
      <w:r w:rsidR="001E0020">
        <w:rPr>
          <w:rFonts w:asciiTheme="minorHAnsi" w:hAnsiTheme="minorHAnsi" w:cstheme="minorHAnsi"/>
          <w:sz w:val="22"/>
          <w:szCs w:val="22"/>
          <w:lang w:eastAsia="pl-PL"/>
        </w:rPr>
        <w:t xml:space="preserve"> podwykonawstwa</w:t>
      </w:r>
      <w:r w:rsidRPr="003E4992">
        <w:rPr>
          <w:rFonts w:asciiTheme="minorHAnsi" w:hAnsiTheme="minorHAnsi" w:cstheme="minorHAnsi"/>
          <w:sz w:val="22"/>
          <w:szCs w:val="22"/>
          <w:lang w:eastAsia="pl-PL"/>
        </w:rPr>
        <w:t>/</w:t>
      </w:r>
    </w:p>
    <w:p w14:paraId="623AA93F" w14:textId="77777777" w:rsidR="003E4992" w:rsidRPr="003E4992" w:rsidRDefault="003E4992" w:rsidP="003E499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E4992">
        <w:rPr>
          <w:rFonts w:asciiTheme="minorHAnsi" w:hAnsiTheme="minorHAnsi" w:cstheme="minorHAnsi"/>
          <w:b/>
          <w:smallCaps/>
          <w:sz w:val="22"/>
          <w:szCs w:val="22"/>
          <w:lang w:eastAsia="pl-PL"/>
        </w:rPr>
        <w:t xml:space="preserve">Umowa </w:t>
      </w:r>
      <w:r w:rsidRPr="003E4992">
        <w:rPr>
          <w:rFonts w:asciiTheme="minorHAnsi" w:hAnsiTheme="minorHAnsi" w:cstheme="minorHAnsi"/>
          <w:b/>
          <w:color w:val="000000"/>
          <w:sz w:val="22"/>
          <w:szCs w:val="22"/>
        </w:rPr>
        <w:t>ZP.26.DI.....2024</w:t>
      </w:r>
    </w:p>
    <w:p w14:paraId="7F7BC1B4" w14:textId="77777777" w:rsidR="003E4992" w:rsidRPr="003E4992" w:rsidRDefault="003E4992" w:rsidP="003E4992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C32534" w14:textId="77777777" w:rsidR="003E4992" w:rsidRPr="003E4992" w:rsidRDefault="003E4992" w:rsidP="003E4992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3E4992">
        <w:rPr>
          <w:rFonts w:asciiTheme="minorHAnsi" w:hAnsiTheme="minorHAnsi" w:cstheme="minorHAnsi"/>
          <w:sz w:val="22"/>
          <w:szCs w:val="22"/>
          <w:lang w:eastAsia="pl-PL"/>
        </w:rPr>
        <w:t>zawarta w dniu …………………pomiędzy:</w:t>
      </w:r>
    </w:p>
    <w:p w14:paraId="5E771DD2" w14:textId="77777777" w:rsidR="003E4992" w:rsidRPr="003E4992" w:rsidRDefault="003E4992" w:rsidP="003E4992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ABFEAA4" w14:textId="77777777" w:rsidR="003E4992" w:rsidRPr="003E4992" w:rsidRDefault="003E4992" w:rsidP="003E49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sz w:val="22"/>
          <w:szCs w:val="22"/>
        </w:rPr>
        <w:t>Przedsiębiorstwem Gospodarki Komunalnej „Żyrardów” Sp. z o.o.</w:t>
      </w:r>
      <w:r w:rsidRPr="003E4992">
        <w:rPr>
          <w:rFonts w:asciiTheme="minorHAnsi" w:hAnsiTheme="minorHAnsi" w:cstheme="minorHAnsi"/>
          <w:sz w:val="22"/>
          <w:szCs w:val="22"/>
        </w:rPr>
        <w:t xml:space="preserve">, 96-300 Żyrardów, </w:t>
      </w:r>
      <w:r w:rsidRPr="003E4992">
        <w:rPr>
          <w:rFonts w:asciiTheme="minorHAnsi" w:hAnsiTheme="minorHAnsi" w:cstheme="minorHAnsi"/>
          <w:sz w:val="22"/>
          <w:szCs w:val="22"/>
        </w:rPr>
        <w:br/>
        <w:t>ul. Czysta 5,</w:t>
      </w:r>
      <w:r w:rsidRPr="003E4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>wpisanym do rejestru przedsiębiorców prowadzonego przez Sąd Rejonowy dla Łodzi Śródmieścia – XX Wydział Gospodarczy Krajowego Rejestru Sądowego pod nr KRS 0000153850, Kapitał Zakładowy 53 847 000,00 zł</w:t>
      </w:r>
      <w:r w:rsidRPr="003E4992" w:rsidDel="00292886">
        <w:rPr>
          <w:rFonts w:asciiTheme="minorHAnsi" w:hAnsiTheme="minorHAnsi" w:cstheme="minorHAnsi"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>, NIP 838-000-72-01, REGON 750086653, reprezentowanym przez:</w:t>
      </w:r>
    </w:p>
    <w:p w14:paraId="4F9957E4" w14:textId="0CE7FCF5" w:rsidR="003E4992" w:rsidRPr="003E4992" w:rsidRDefault="003E4992" w:rsidP="00B56D2D">
      <w:pPr>
        <w:numPr>
          <w:ilvl w:val="0"/>
          <w:numId w:val="1"/>
        </w:numPr>
        <w:suppressAutoHyphens w:val="0"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E4992">
        <w:rPr>
          <w:rFonts w:asciiTheme="minorHAnsi" w:hAnsiTheme="minorHAnsi" w:cstheme="minorHAnsi"/>
          <w:sz w:val="22"/>
          <w:szCs w:val="22"/>
          <w:lang w:eastAsia="pl-PL"/>
        </w:rPr>
        <w:t>Michała Klonowskiego</w:t>
      </w:r>
      <w:r w:rsidRPr="003E499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-</w:t>
      </w:r>
      <w:r w:rsidRPr="003E4992">
        <w:rPr>
          <w:rFonts w:asciiTheme="minorHAnsi" w:hAnsiTheme="minorHAnsi" w:cstheme="minorHAnsi"/>
          <w:sz w:val="22"/>
          <w:szCs w:val="22"/>
          <w:lang w:eastAsia="pl-PL"/>
        </w:rPr>
        <w:t xml:space="preserve"> Prezesa Zarządu</w:t>
      </w:r>
      <w:r w:rsidR="00B56D2D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65A18E3D" w14:textId="30197026" w:rsidR="003E4992" w:rsidRP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  <w:lang w:eastAsia="pl-PL"/>
        </w:rPr>
        <w:t xml:space="preserve">zwanym dalej </w:t>
      </w:r>
      <w:r w:rsidRPr="003E4992">
        <w:rPr>
          <w:rFonts w:asciiTheme="minorHAnsi" w:hAnsiTheme="minorHAnsi" w:cstheme="minorHAnsi"/>
          <w:sz w:val="22"/>
          <w:szCs w:val="22"/>
        </w:rPr>
        <w:t>WYKONAWCĄ</w:t>
      </w:r>
      <w:r w:rsidR="00B35947">
        <w:rPr>
          <w:rFonts w:asciiTheme="minorHAnsi" w:hAnsiTheme="minorHAnsi" w:cstheme="minorHAnsi"/>
          <w:sz w:val="22"/>
          <w:szCs w:val="22"/>
        </w:rPr>
        <w:t xml:space="preserve"> (?ZAMAWIAJĄCYM?)</w:t>
      </w:r>
    </w:p>
    <w:p w14:paraId="01DA9726" w14:textId="0B86DEDA" w:rsidR="003E4992" w:rsidRPr="003E4992" w:rsidRDefault="003E4992" w:rsidP="00B56D2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0B9D4CDB" w14:textId="609F44FE" w:rsidR="00820853" w:rsidRDefault="00B56D2D" w:rsidP="00B56D2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5503E" w14:textId="1D3B61F2" w:rsidR="003E4992" w:rsidRPr="003E4992" w:rsidRDefault="003E4992" w:rsidP="00B56D2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zwanym dalej PODWYKONAWCĄ</w:t>
      </w:r>
      <w:r w:rsidR="00B56D2D">
        <w:rPr>
          <w:rFonts w:asciiTheme="minorHAnsi" w:hAnsiTheme="minorHAnsi" w:cstheme="minorHAnsi"/>
          <w:sz w:val="22"/>
          <w:szCs w:val="22"/>
        </w:rPr>
        <w:t>?</w:t>
      </w:r>
      <w:r w:rsidRPr="003E49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E5F513" w14:textId="77777777" w:rsidR="003E4992" w:rsidRPr="003E4992" w:rsidRDefault="003E4992" w:rsidP="003E499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D442049" w14:textId="6286CA08" w:rsidR="003E4992" w:rsidRPr="003E4992" w:rsidRDefault="003E4992" w:rsidP="00B56D2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56D2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9975F1F" w14:textId="6801843F" w:rsidR="003E4992" w:rsidRPr="003E4992" w:rsidRDefault="003E4992" w:rsidP="00B56D2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0EF8A16" w14:textId="7F8948EB" w:rsidR="007D64C6" w:rsidRDefault="003E4992" w:rsidP="007D64C6">
      <w:pPr>
        <w:pStyle w:val="Default"/>
        <w:numPr>
          <w:ilvl w:val="0"/>
          <w:numId w:val="4"/>
        </w:numPr>
        <w:tabs>
          <w:tab w:val="left" w:pos="284"/>
        </w:tabs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Wykonawca zleca, a Podwykonawca przyjmuje do wykonania roboty budowlane w zakresie:</w:t>
      </w:r>
      <w:r w:rsidR="00B56D2D">
        <w:rPr>
          <w:rFonts w:asciiTheme="minorHAnsi" w:hAnsiTheme="minorHAnsi" w:cstheme="minorHAnsi"/>
          <w:sz w:val="22"/>
          <w:szCs w:val="22"/>
        </w:rPr>
        <w:t xml:space="preserve"> </w:t>
      </w:r>
      <w:r w:rsidR="00B35947" w:rsidRPr="00B35947">
        <w:rPr>
          <w:rFonts w:asciiTheme="minorHAnsi" w:hAnsiTheme="minorHAnsi" w:cstheme="minorHAnsi"/>
          <w:b/>
          <w:bCs/>
          <w:sz w:val="22"/>
          <w:szCs w:val="22"/>
        </w:rPr>
        <w:t xml:space="preserve">budowa przyłącza kanalizacji sanitarnej </w:t>
      </w:r>
      <w:r w:rsidR="00C14090">
        <w:rPr>
          <w:rFonts w:asciiTheme="minorHAnsi" w:hAnsiTheme="minorHAnsi" w:cstheme="minorHAnsi"/>
          <w:b/>
          <w:bCs/>
          <w:sz w:val="22"/>
          <w:szCs w:val="22"/>
        </w:rPr>
        <w:t xml:space="preserve">(zwanego dalej Przyłączem) </w:t>
      </w:r>
      <w:r w:rsidR="00B35947" w:rsidRPr="00B35947">
        <w:rPr>
          <w:rFonts w:asciiTheme="minorHAnsi" w:hAnsiTheme="minorHAnsi" w:cstheme="minorHAnsi"/>
          <w:b/>
          <w:bCs/>
          <w:sz w:val="22"/>
          <w:szCs w:val="22"/>
        </w:rPr>
        <w:t>dla potrzeb budynku szkolnego zlokalizowanego w</w:t>
      </w:r>
      <w:r w:rsidR="007D64C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35947" w:rsidRPr="00B35947">
        <w:rPr>
          <w:rFonts w:asciiTheme="minorHAnsi" w:hAnsiTheme="minorHAnsi" w:cstheme="minorHAnsi"/>
          <w:b/>
          <w:bCs/>
          <w:sz w:val="22"/>
          <w:szCs w:val="22"/>
        </w:rPr>
        <w:t>Żyrardowie, przy ul. Kolumba 2, na działce gruntowej nr 7652/13 w celu przyłączenia go do</w:t>
      </w:r>
      <w:r w:rsidR="007D64C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35947" w:rsidRPr="00B35947">
        <w:rPr>
          <w:rFonts w:asciiTheme="minorHAnsi" w:hAnsiTheme="minorHAnsi" w:cstheme="minorHAnsi"/>
          <w:b/>
          <w:bCs/>
          <w:sz w:val="22"/>
          <w:szCs w:val="22"/>
        </w:rPr>
        <w:t>istniejącej sieci kanalizacji sanitarnej w ul. Mickiewicza (dz. nr ew. 6001/1) wraz z</w:t>
      </w:r>
      <w:r w:rsidR="007D64C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35947" w:rsidRPr="00B35947">
        <w:rPr>
          <w:rFonts w:asciiTheme="minorHAnsi" w:hAnsiTheme="minorHAnsi" w:cstheme="minorHAnsi"/>
          <w:b/>
          <w:bCs/>
          <w:sz w:val="22"/>
          <w:szCs w:val="22"/>
        </w:rPr>
        <w:t>odtworzeniem nawierzchni</w:t>
      </w:r>
      <w:r w:rsidR="00B35947">
        <w:rPr>
          <w:rFonts w:asciiTheme="minorHAnsi" w:hAnsiTheme="minorHAnsi" w:cstheme="minorHAnsi"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>w ramach realizacji umowy nr ……………………….………….</w:t>
      </w:r>
      <w:r w:rsidR="00B35947">
        <w:rPr>
          <w:rFonts w:asciiTheme="minorHAnsi" w:hAnsiTheme="minorHAnsi" w:cstheme="minorHAnsi"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>z dnia</w:t>
      </w:r>
      <w:r w:rsidR="00B35947">
        <w:rPr>
          <w:rFonts w:asciiTheme="minorHAnsi" w:hAnsiTheme="minorHAnsi" w:cstheme="minorHAnsi"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 xml:space="preserve">………………. zawartej </w:t>
      </w:r>
      <w:r w:rsidR="00B35947">
        <w:rPr>
          <w:rFonts w:asciiTheme="minorHAnsi" w:hAnsiTheme="minorHAnsi" w:cstheme="minorHAnsi"/>
          <w:sz w:val="22"/>
          <w:szCs w:val="22"/>
        </w:rPr>
        <w:t>pomiędzy</w:t>
      </w:r>
      <w:r w:rsidRPr="003E4992">
        <w:rPr>
          <w:rFonts w:asciiTheme="minorHAnsi" w:hAnsiTheme="minorHAnsi" w:cstheme="minorHAnsi"/>
          <w:sz w:val="22"/>
          <w:szCs w:val="22"/>
        </w:rPr>
        <w:t xml:space="preserve"> </w:t>
      </w:r>
      <w:r w:rsidR="00B35947">
        <w:rPr>
          <w:rFonts w:asciiTheme="minorHAnsi" w:hAnsiTheme="minorHAnsi" w:cstheme="minorHAnsi"/>
          <w:sz w:val="22"/>
          <w:szCs w:val="22"/>
        </w:rPr>
        <w:t>Wykonawcą, a Inwestorem</w:t>
      </w:r>
      <w:r w:rsidR="00F70182">
        <w:rPr>
          <w:rFonts w:asciiTheme="minorHAnsi" w:hAnsiTheme="minorHAnsi" w:cstheme="minorHAnsi"/>
          <w:sz w:val="22"/>
          <w:szCs w:val="22"/>
        </w:rPr>
        <w:t xml:space="preserve">, którym jest właściciel </w:t>
      </w:r>
      <w:r w:rsidR="00E0309F">
        <w:rPr>
          <w:rFonts w:asciiTheme="minorHAnsi" w:hAnsiTheme="minorHAnsi" w:cstheme="minorHAnsi"/>
          <w:sz w:val="22"/>
          <w:szCs w:val="22"/>
        </w:rPr>
        <w:t xml:space="preserve">przyłączanej </w:t>
      </w:r>
      <w:r w:rsidR="00F70182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="00294EB7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……………………………………………………………………………….</w:t>
      </w:r>
      <w:r w:rsidR="00AB202D" w:rsidRPr="003E4992">
        <w:rPr>
          <w:rFonts w:asciiTheme="minorHAnsi" w:hAnsiTheme="minorHAnsi" w:cstheme="minorHAnsi"/>
          <w:sz w:val="22"/>
          <w:szCs w:val="22"/>
        </w:rPr>
        <w:t>,</w:t>
      </w:r>
    </w:p>
    <w:p w14:paraId="12258A27" w14:textId="2DA09464" w:rsidR="007D64C6" w:rsidRDefault="003E4992" w:rsidP="007D64C6">
      <w:pPr>
        <w:pStyle w:val="Default"/>
        <w:numPr>
          <w:ilvl w:val="0"/>
          <w:numId w:val="4"/>
        </w:numPr>
        <w:tabs>
          <w:tab w:val="left" w:pos="284"/>
        </w:tabs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64C6">
        <w:rPr>
          <w:rFonts w:asciiTheme="minorHAnsi" w:hAnsiTheme="minorHAnsi" w:cstheme="minorHAnsi"/>
          <w:sz w:val="22"/>
          <w:szCs w:val="22"/>
        </w:rPr>
        <w:t>Szczegółowy zakres robót określa</w:t>
      </w:r>
      <w:r w:rsidR="001B1299">
        <w:rPr>
          <w:rFonts w:asciiTheme="minorHAnsi" w:hAnsiTheme="minorHAnsi" w:cstheme="minorHAnsi"/>
          <w:sz w:val="22"/>
          <w:szCs w:val="22"/>
        </w:rPr>
        <w:t xml:space="preserve">ją </w:t>
      </w:r>
      <w:r w:rsidR="001E0020" w:rsidRPr="001E0020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1B1299" w:rsidRPr="001E0020">
        <w:rPr>
          <w:rFonts w:asciiTheme="minorHAnsi" w:hAnsiTheme="minorHAnsi" w:cstheme="minorHAnsi"/>
          <w:b/>
          <w:bCs/>
          <w:sz w:val="22"/>
          <w:szCs w:val="22"/>
        </w:rPr>
        <w:t>arunki przyłączenia</w:t>
      </w:r>
      <w:r w:rsidR="001E0020" w:rsidRPr="001E0020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294EB7" w:rsidRPr="00294EB7">
        <w:rPr>
          <w:rFonts w:asciiTheme="minorHAnsi" w:hAnsiTheme="minorHAnsi" w:cstheme="minorHAnsi"/>
          <w:b/>
          <w:bCs/>
          <w:sz w:val="22"/>
          <w:szCs w:val="22"/>
        </w:rPr>
        <w:t>TO.II.430.35.BOK.1068.1070.2024</w:t>
      </w:r>
      <w:r w:rsidR="00294E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0020" w:rsidRPr="00294EB7">
        <w:rPr>
          <w:rFonts w:asciiTheme="minorHAnsi" w:hAnsiTheme="minorHAnsi" w:cstheme="minorHAnsi"/>
          <w:sz w:val="22"/>
          <w:szCs w:val="22"/>
        </w:rPr>
        <w:t>z dnia</w:t>
      </w:r>
      <w:r w:rsidR="00294EB7" w:rsidRPr="00294EB7">
        <w:rPr>
          <w:rFonts w:asciiTheme="minorHAnsi" w:hAnsiTheme="minorHAnsi" w:cstheme="minorHAnsi"/>
          <w:sz w:val="22"/>
          <w:szCs w:val="22"/>
        </w:rPr>
        <w:t xml:space="preserve"> </w:t>
      </w:r>
      <w:r w:rsidR="00294EB7">
        <w:rPr>
          <w:rFonts w:asciiTheme="minorHAnsi" w:hAnsiTheme="minorHAnsi" w:cstheme="minorHAnsi"/>
          <w:b/>
          <w:bCs/>
          <w:sz w:val="22"/>
          <w:szCs w:val="22"/>
        </w:rPr>
        <w:t>17.05.2024 r.</w:t>
      </w:r>
      <w:r w:rsidR="001E0020">
        <w:rPr>
          <w:rFonts w:asciiTheme="minorHAnsi" w:hAnsiTheme="minorHAnsi" w:cstheme="minorHAnsi"/>
          <w:sz w:val="22"/>
          <w:szCs w:val="22"/>
        </w:rPr>
        <w:t>,</w:t>
      </w:r>
      <w:r w:rsidR="001B1299">
        <w:rPr>
          <w:rFonts w:asciiTheme="minorHAnsi" w:hAnsiTheme="minorHAnsi" w:cstheme="minorHAnsi"/>
          <w:sz w:val="22"/>
          <w:szCs w:val="22"/>
        </w:rPr>
        <w:t xml:space="preserve"> </w:t>
      </w:r>
      <w:r w:rsidR="001E002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35947" w:rsidRPr="007D64C6">
        <w:rPr>
          <w:rFonts w:asciiTheme="minorHAnsi" w:hAnsiTheme="minorHAnsi" w:cstheme="minorHAnsi"/>
          <w:b/>
          <w:bCs/>
          <w:sz w:val="22"/>
          <w:szCs w:val="22"/>
        </w:rPr>
        <w:t>pis przedmiotu zamówienia</w:t>
      </w:r>
      <w:r w:rsidRPr="007D64C6">
        <w:rPr>
          <w:rFonts w:asciiTheme="minorHAnsi" w:hAnsiTheme="minorHAnsi" w:cstheme="minorHAnsi"/>
          <w:sz w:val="22"/>
          <w:szCs w:val="22"/>
        </w:rPr>
        <w:t xml:space="preserve"> </w:t>
      </w:r>
      <w:r w:rsidR="001E0020">
        <w:rPr>
          <w:rFonts w:asciiTheme="minorHAnsi" w:hAnsiTheme="minorHAnsi" w:cstheme="minorHAnsi"/>
          <w:sz w:val="22"/>
          <w:szCs w:val="22"/>
        </w:rPr>
        <w:t xml:space="preserve">oraz </w:t>
      </w:r>
      <w:r w:rsidR="001E0020" w:rsidRPr="001E0020">
        <w:rPr>
          <w:rFonts w:asciiTheme="minorHAnsi" w:hAnsiTheme="minorHAnsi" w:cstheme="minorHAnsi"/>
          <w:b/>
          <w:bCs/>
          <w:sz w:val="22"/>
          <w:szCs w:val="22"/>
        </w:rPr>
        <w:t>Projekt zagospodarowania terenu (</w:t>
      </w:r>
      <w:r w:rsidR="00294EB7">
        <w:rPr>
          <w:rFonts w:asciiTheme="minorHAnsi" w:hAnsiTheme="minorHAnsi" w:cstheme="minorHAnsi"/>
          <w:b/>
          <w:bCs/>
          <w:sz w:val="22"/>
          <w:szCs w:val="22"/>
        </w:rPr>
        <w:t>koncepcj</w:t>
      </w:r>
      <w:r w:rsidR="00FB1F3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94E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0020" w:rsidRPr="001E0020">
        <w:rPr>
          <w:rFonts w:asciiTheme="minorHAnsi" w:hAnsiTheme="minorHAnsi" w:cstheme="minorHAnsi"/>
          <w:b/>
          <w:bCs/>
          <w:sz w:val="22"/>
          <w:szCs w:val="22"/>
        </w:rPr>
        <w:t>lokalizacj</w:t>
      </w:r>
      <w:r w:rsidR="00FB1F3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1E0020" w:rsidRPr="001E0020">
        <w:rPr>
          <w:rFonts w:asciiTheme="minorHAnsi" w:hAnsiTheme="minorHAnsi" w:cstheme="minorHAnsi"/>
          <w:b/>
          <w:bCs/>
          <w:sz w:val="22"/>
          <w:szCs w:val="22"/>
        </w:rPr>
        <w:t xml:space="preserve"> Przyłącza</w:t>
      </w:r>
      <w:r w:rsidR="00FB1F35">
        <w:rPr>
          <w:rFonts w:asciiTheme="minorHAnsi" w:hAnsiTheme="minorHAnsi" w:cstheme="minorHAnsi"/>
          <w:b/>
          <w:bCs/>
          <w:sz w:val="22"/>
          <w:szCs w:val="22"/>
        </w:rPr>
        <w:t xml:space="preserve"> na wycinku mapy zasadniczej</w:t>
      </w:r>
      <w:r w:rsidR="001E0020" w:rsidRPr="001E0020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E0020">
        <w:rPr>
          <w:rFonts w:asciiTheme="minorHAnsi" w:hAnsiTheme="minorHAnsi" w:cstheme="minorHAnsi"/>
          <w:sz w:val="22"/>
          <w:szCs w:val="22"/>
        </w:rPr>
        <w:t xml:space="preserve"> </w:t>
      </w:r>
      <w:r w:rsidR="00B35947" w:rsidRPr="007D64C6">
        <w:rPr>
          <w:rFonts w:asciiTheme="minorHAnsi" w:hAnsiTheme="minorHAnsi" w:cstheme="minorHAnsi"/>
          <w:sz w:val="22"/>
          <w:szCs w:val="22"/>
        </w:rPr>
        <w:t>stanowiąc</w:t>
      </w:r>
      <w:r w:rsidR="001E0020">
        <w:rPr>
          <w:rFonts w:asciiTheme="minorHAnsi" w:hAnsiTheme="minorHAnsi" w:cstheme="minorHAnsi"/>
          <w:sz w:val="22"/>
          <w:szCs w:val="22"/>
        </w:rPr>
        <w:t>e</w:t>
      </w:r>
      <w:r w:rsidR="00B35947" w:rsidRPr="007D64C6">
        <w:rPr>
          <w:rFonts w:asciiTheme="minorHAnsi" w:hAnsiTheme="minorHAnsi" w:cstheme="minorHAnsi"/>
          <w:sz w:val="22"/>
          <w:szCs w:val="22"/>
        </w:rPr>
        <w:t xml:space="preserve"> </w:t>
      </w:r>
      <w:r w:rsidRPr="007D64C6">
        <w:rPr>
          <w:rFonts w:asciiTheme="minorHAnsi" w:hAnsiTheme="minorHAnsi" w:cstheme="minorHAnsi"/>
          <w:sz w:val="22"/>
          <w:szCs w:val="22"/>
        </w:rPr>
        <w:t>załącznik</w:t>
      </w:r>
      <w:r w:rsidR="001E0020">
        <w:rPr>
          <w:rFonts w:asciiTheme="minorHAnsi" w:hAnsiTheme="minorHAnsi" w:cstheme="minorHAnsi"/>
          <w:sz w:val="22"/>
          <w:szCs w:val="22"/>
        </w:rPr>
        <w:t>i</w:t>
      </w:r>
      <w:r w:rsidRPr="007D64C6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1E0020">
        <w:rPr>
          <w:rFonts w:asciiTheme="minorHAnsi" w:hAnsiTheme="minorHAnsi" w:cstheme="minorHAnsi"/>
          <w:sz w:val="22"/>
          <w:szCs w:val="22"/>
        </w:rPr>
        <w:t xml:space="preserve"> o numerach odpowiednio 1, 2 i 3</w:t>
      </w:r>
      <w:r w:rsidRPr="007D64C6">
        <w:rPr>
          <w:rFonts w:asciiTheme="minorHAnsi" w:hAnsiTheme="minorHAnsi" w:cstheme="minorHAnsi"/>
          <w:sz w:val="22"/>
          <w:szCs w:val="22"/>
        </w:rPr>
        <w:t>.</w:t>
      </w:r>
    </w:p>
    <w:p w14:paraId="7C5730FB" w14:textId="0E5947D6" w:rsidR="003E4992" w:rsidRPr="007D64C6" w:rsidRDefault="003E4992" w:rsidP="007D64C6">
      <w:pPr>
        <w:pStyle w:val="Default"/>
        <w:numPr>
          <w:ilvl w:val="0"/>
          <w:numId w:val="4"/>
        </w:numPr>
        <w:tabs>
          <w:tab w:val="left" w:pos="284"/>
        </w:tabs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64C6">
        <w:rPr>
          <w:rFonts w:asciiTheme="minorHAnsi" w:hAnsiTheme="minorHAnsi" w:cstheme="minorHAnsi"/>
          <w:sz w:val="22"/>
          <w:szCs w:val="22"/>
        </w:rPr>
        <w:t xml:space="preserve">Strony oświadczają, że wszelkie prace niewyszczególnione w załączniku nr………. będą stanowiły prace dodatkowe, za które należy się oddzielne wynagrodzenie. Prace dodatkowe uważa się za zlecone, pod warunkiem, że Wykonawca pisemnie potwierdzi, iż zleca je Podwykonawcy do realizacji. </w:t>
      </w:r>
    </w:p>
    <w:p w14:paraId="37FEF675" w14:textId="77777777" w:rsidR="003E4992" w:rsidRP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41C849" w14:textId="592958D9" w:rsidR="003E4992" w:rsidRPr="003E4992" w:rsidRDefault="003E4992" w:rsidP="00B3594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B3594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02E49B8" w14:textId="77777777" w:rsidR="00B35947" w:rsidRDefault="003E4992" w:rsidP="00B3594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Termin realizacji</w:t>
      </w:r>
    </w:p>
    <w:p w14:paraId="5A456260" w14:textId="532D9B65" w:rsidR="003E4992" w:rsidRPr="003E4992" w:rsidRDefault="003E4992" w:rsidP="00B359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Termin rozpoczęcia realizacji robót objętych umową podwykonawstwa ustala się na dzień </w:t>
      </w:r>
      <w:r w:rsidR="007D64C6" w:rsidRPr="007D64C6">
        <w:rPr>
          <w:rFonts w:asciiTheme="minorHAnsi" w:hAnsiTheme="minorHAnsi" w:cstheme="minorHAnsi"/>
          <w:b/>
          <w:bCs/>
          <w:sz w:val="22"/>
          <w:szCs w:val="22"/>
        </w:rPr>
        <w:t>01.07.2024 r.</w:t>
      </w:r>
      <w:r w:rsidRPr="003E4992">
        <w:rPr>
          <w:rFonts w:asciiTheme="minorHAnsi" w:hAnsiTheme="minorHAnsi" w:cstheme="minorHAnsi"/>
          <w:sz w:val="22"/>
          <w:szCs w:val="22"/>
        </w:rPr>
        <w:t xml:space="preserve">, natomiast termin zakończenia całości zadania objętego niniejszą umową podwykonawstwa ustala się na dzień </w:t>
      </w:r>
      <w:r w:rsidR="00261D9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64C6" w:rsidRPr="007D64C6">
        <w:rPr>
          <w:rFonts w:asciiTheme="minorHAnsi" w:hAnsiTheme="minorHAnsi" w:cstheme="minorHAnsi"/>
          <w:b/>
          <w:bCs/>
          <w:sz w:val="22"/>
          <w:szCs w:val="22"/>
        </w:rPr>
        <w:t>5.07.2024 r.</w:t>
      </w:r>
      <w:r w:rsidRPr="003E49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5F4DD1" w14:textId="77777777" w:rsidR="007D64C6" w:rsidRDefault="007D64C6" w:rsidP="003E499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9F88D4" w14:textId="77777777" w:rsidR="007D64C6" w:rsidRDefault="003E4992" w:rsidP="007D64C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7D64C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AFEEBA8" w14:textId="2EA16B56" w:rsidR="003E4992" w:rsidRPr="003E4992" w:rsidRDefault="003E4992" w:rsidP="007D64C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447F2570" w14:textId="194976E4" w:rsidR="007D64C6" w:rsidRPr="00322F50" w:rsidRDefault="00322F50" w:rsidP="009A39E2">
      <w:pPr>
        <w:pStyle w:val="Default"/>
        <w:numPr>
          <w:ilvl w:val="0"/>
          <w:numId w:val="5"/>
        </w:numPr>
        <w:spacing w:after="7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2F50">
        <w:rPr>
          <w:rFonts w:asciiTheme="minorHAnsi" w:hAnsiTheme="minorHAnsi" w:cstheme="minorHAnsi"/>
          <w:bCs/>
          <w:sz w:val="22"/>
          <w:szCs w:val="22"/>
        </w:rPr>
        <w:t xml:space="preserve">Z tytułu wykonania </w:t>
      </w:r>
      <w:r w:rsidR="003E4992" w:rsidRPr="00322F50">
        <w:rPr>
          <w:rFonts w:asciiTheme="minorHAnsi" w:hAnsiTheme="minorHAnsi" w:cstheme="minorHAnsi"/>
          <w:sz w:val="22"/>
          <w:szCs w:val="22"/>
        </w:rPr>
        <w:t xml:space="preserve">przedmiotu umowy Wykonawca zapłaci Podwykonawcy </w:t>
      </w:r>
      <w:r w:rsidR="003E4992" w:rsidRPr="00322F50">
        <w:rPr>
          <w:rFonts w:asciiTheme="minorHAnsi" w:hAnsiTheme="minorHAnsi" w:cstheme="minorHAnsi"/>
          <w:b/>
          <w:bCs/>
          <w:sz w:val="22"/>
          <w:szCs w:val="22"/>
        </w:rPr>
        <w:t xml:space="preserve">wynagrodzenie </w:t>
      </w:r>
      <w:r w:rsidRPr="00322F50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22F50">
        <w:rPr>
          <w:rFonts w:asciiTheme="minorHAnsi" w:hAnsiTheme="minorHAnsi" w:cstheme="minorHAnsi"/>
          <w:sz w:val="22"/>
          <w:szCs w:val="22"/>
        </w:rPr>
        <w:t xml:space="preserve">kwocie </w:t>
      </w:r>
      <w:r w:rsidR="001F4E68" w:rsidRPr="00322F50">
        <w:rPr>
          <w:rFonts w:asciiTheme="minorHAnsi" w:hAnsiTheme="minorHAnsi" w:cstheme="minorHAnsi"/>
          <w:sz w:val="22"/>
          <w:szCs w:val="22"/>
        </w:rPr>
        <w:t xml:space="preserve">netto 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322F50"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Pr="00322F50">
        <w:rPr>
          <w:rFonts w:asciiTheme="minorHAnsi" w:hAnsiTheme="minorHAnsi" w:cstheme="minorHAnsi"/>
          <w:sz w:val="22"/>
          <w:szCs w:val="22"/>
        </w:rPr>
        <w:t xml:space="preserve">), powiększone o </w:t>
      </w:r>
      <w:r>
        <w:rPr>
          <w:rFonts w:asciiTheme="minorHAnsi" w:hAnsiTheme="minorHAnsi" w:cstheme="minorHAnsi"/>
          <w:sz w:val="22"/>
          <w:szCs w:val="22"/>
        </w:rPr>
        <w:t xml:space="preserve">podatek </w:t>
      </w:r>
      <w:r w:rsidRPr="00322F50">
        <w:rPr>
          <w:rFonts w:asciiTheme="minorHAnsi" w:hAnsiTheme="minorHAnsi" w:cstheme="minorHAnsi"/>
          <w:sz w:val="22"/>
          <w:szCs w:val="22"/>
        </w:rPr>
        <w:t xml:space="preserve">VAT w wysokości 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322F50"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………………………………………..……….</w:t>
      </w:r>
      <w:r w:rsidRPr="00322F50">
        <w:rPr>
          <w:rFonts w:asciiTheme="minorHAnsi" w:hAnsiTheme="minorHAnsi" w:cstheme="minorHAnsi"/>
          <w:sz w:val="22"/>
          <w:szCs w:val="22"/>
        </w:rPr>
        <w:t xml:space="preserve">), co razem stanowi kwotę brutto do zapłaty 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322F50"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322F5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D5E135" w14:textId="417BC69C" w:rsidR="003E4992" w:rsidRPr="003E4992" w:rsidRDefault="003E4992" w:rsidP="009A39E2">
      <w:pPr>
        <w:pStyle w:val="Default"/>
        <w:numPr>
          <w:ilvl w:val="0"/>
          <w:numId w:val="5"/>
        </w:numPr>
        <w:spacing w:after="7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Ustalone wynagrodzenie brutto obejmuje podatek VAT naliczony wg obowiązujących w tym zakresie przepisów na dzień składania ofert. </w:t>
      </w:r>
    </w:p>
    <w:p w14:paraId="089F18CA" w14:textId="77777777" w:rsidR="0026052D" w:rsidRDefault="0026052D" w:rsidP="00F7018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E227D" w14:textId="30355232" w:rsidR="003E4992" w:rsidRPr="003E4992" w:rsidRDefault="003E4992" w:rsidP="00F7018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="00F7018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E3DE9C7" w14:textId="2F22E0F3" w:rsidR="003E4992" w:rsidRPr="003E4992" w:rsidRDefault="003E4992" w:rsidP="00F7018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Sposób płatności</w:t>
      </w:r>
    </w:p>
    <w:p w14:paraId="42453150" w14:textId="4BF2888E" w:rsidR="00F70182" w:rsidRDefault="003E4992" w:rsidP="00F70182">
      <w:pPr>
        <w:pStyle w:val="Default"/>
        <w:numPr>
          <w:ilvl w:val="0"/>
          <w:numId w:val="6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Strony postanawiają, że rozliczenie za wykonanie przedmiotu umowy nastąpi </w:t>
      </w:r>
      <w:r w:rsidR="009A39E2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3E4992">
        <w:rPr>
          <w:rFonts w:asciiTheme="minorHAnsi" w:hAnsiTheme="minorHAnsi" w:cstheme="minorHAnsi"/>
          <w:sz w:val="22"/>
          <w:szCs w:val="22"/>
        </w:rPr>
        <w:t>faktur</w:t>
      </w:r>
      <w:r w:rsidR="009A39E2">
        <w:rPr>
          <w:rFonts w:asciiTheme="minorHAnsi" w:hAnsiTheme="minorHAnsi" w:cstheme="minorHAnsi"/>
          <w:sz w:val="22"/>
          <w:szCs w:val="22"/>
        </w:rPr>
        <w:t>y</w:t>
      </w:r>
      <w:r w:rsidRPr="003E4992">
        <w:rPr>
          <w:rFonts w:asciiTheme="minorHAnsi" w:hAnsiTheme="minorHAnsi" w:cstheme="minorHAnsi"/>
          <w:sz w:val="22"/>
          <w:szCs w:val="22"/>
        </w:rPr>
        <w:t xml:space="preserve"> </w:t>
      </w:r>
      <w:r w:rsidR="009A39E2">
        <w:rPr>
          <w:rFonts w:asciiTheme="minorHAnsi" w:hAnsiTheme="minorHAnsi" w:cstheme="minorHAnsi"/>
          <w:sz w:val="22"/>
          <w:szCs w:val="22"/>
        </w:rPr>
        <w:t>wystawionej</w:t>
      </w:r>
      <w:r w:rsidRPr="003E4992">
        <w:rPr>
          <w:rFonts w:asciiTheme="minorHAnsi" w:hAnsiTheme="minorHAnsi" w:cstheme="minorHAnsi"/>
          <w:sz w:val="22"/>
          <w:szCs w:val="22"/>
        </w:rPr>
        <w:t xml:space="preserve"> po zakończeniu i</w:t>
      </w:r>
      <w:r w:rsidR="00F70182">
        <w:rPr>
          <w:rFonts w:asciiTheme="minorHAnsi" w:hAnsiTheme="minorHAnsi" w:cstheme="minorHAnsi"/>
          <w:sz w:val="22"/>
          <w:szCs w:val="22"/>
        </w:rPr>
        <w:t> </w:t>
      </w:r>
      <w:r w:rsidRPr="003E4992">
        <w:rPr>
          <w:rFonts w:asciiTheme="minorHAnsi" w:hAnsiTheme="minorHAnsi" w:cstheme="minorHAnsi"/>
          <w:sz w:val="22"/>
          <w:szCs w:val="22"/>
        </w:rPr>
        <w:t>odbiorze robót przez Wykonawcę.</w:t>
      </w:r>
    </w:p>
    <w:p w14:paraId="34258DC4" w14:textId="38E737D5" w:rsidR="00F70182" w:rsidRDefault="001F4E68" w:rsidP="00F70182">
      <w:pPr>
        <w:pStyle w:val="Default"/>
        <w:numPr>
          <w:ilvl w:val="0"/>
          <w:numId w:val="6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4E68">
        <w:rPr>
          <w:rFonts w:asciiTheme="minorHAnsi" w:hAnsiTheme="minorHAnsi" w:cstheme="minorHAnsi"/>
          <w:sz w:val="22"/>
          <w:szCs w:val="22"/>
        </w:rPr>
        <w:t>Wykonawc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1F4E68">
        <w:rPr>
          <w:rFonts w:asciiTheme="minorHAnsi" w:hAnsiTheme="minorHAnsi" w:cstheme="minorHAnsi"/>
          <w:sz w:val="22"/>
          <w:szCs w:val="22"/>
        </w:rPr>
        <w:t xml:space="preserve">zobowiązuje się do zapłaty wynagrodzenia na rzecz </w:t>
      </w:r>
      <w:r>
        <w:rPr>
          <w:rFonts w:asciiTheme="minorHAnsi" w:hAnsiTheme="minorHAnsi" w:cstheme="minorHAnsi"/>
          <w:sz w:val="22"/>
          <w:szCs w:val="22"/>
        </w:rPr>
        <w:t xml:space="preserve">Podwykonawcy </w:t>
      </w:r>
      <w:r w:rsidRPr="001F4E68">
        <w:rPr>
          <w:rFonts w:asciiTheme="minorHAnsi" w:hAnsiTheme="minorHAnsi" w:cstheme="minorHAnsi"/>
          <w:sz w:val="22"/>
          <w:szCs w:val="22"/>
        </w:rPr>
        <w:t>za wykonanie przedmiotu umowy w terminie 14 dni od dnia otrzymania prawidłowo wystawio</w:t>
      </w:r>
      <w:r>
        <w:rPr>
          <w:rFonts w:asciiTheme="minorHAnsi" w:hAnsiTheme="minorHAnsi" w:cstheme="minorHAnsi"/>
          <w:sz w:val="22"/>
          <w:szCs w:val="22"/>
        </w:rPr>
        <w:t>nej</w:t>
      </w:r>
      <w:r w:rsidRPr="001F4E68">
        <w:rPr>
          <w:rFonts w:asciiTheme="minorHAnsi" w:hAnsiTheme="minorHAnsi" w:cstheme="minorHAnsi"/>
          <w:sz w:val="22"/>
          <w:szCs w:val="22"/>
        </w:rPr>
        <w:t xml:space="preserve">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1F4E68">
        <w:rPr>
          <w:rFonts w:asciiTheme="minorHAnsi" w:hAnsiTheme="minorHAnsi" w:cstheme="minorHAnsi"/>
          <w:sz w:val="22"/>
          <w:szCs w:val="22"/>
        </w:rPr>
        <w:t xml:space="preserve"> VAT</w:t>
      </w:r>
      <w:r w:rsidR="003E4992" w:rsidRPr="00F70182">
        <w:rPr>
          <w:rFonts w:asciiTheme="minorHAnsi" w:hAnsiTheme="minorHAnsi" w:cstheme="minorHAnsi"/>
          <w:sz w:val="22"/>
          <w:szCs w:val="22"/>
        </w:rPr>
        <w:t>.</w:t>
      </w:r>
    </w:p>
    <w:p w14:paraId="44D13E04" w14:textId="77777777" w:rsidR="001F4E68" w:rsidRDefault="009A39E2" w:rsidP="001F4E68">
      <w:pPr>
        <w:pStyle w:val="Default"/>
        <w:numPr>
          <w:ilvl w:val="0"/>
          <w:numId w:val="6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39E2">
        <w:rPr>
          <w:rFonts w:asciiTheme="minorHAnsi" w:hAnsiTheme="minorHAnsi" w:cstheme="minorHAnsi"/>
          <w:sz w:val="22"/>
          <w:szCs w:val="22"/>
        </w:rPr>
        <w:t xml:space="preserve">Zapłata zostanie dokonana na rachunek bankowy Wykonawcy wskazany </w:t>
      </w:r>
      <w:r w:rsidR="001F4E68">
        <w:rPr>
          <w:rFonts w:asciiTheme="minorHAnsi" w:hAnsiTheme="minorHAnsi" w:cstheme="minorHAnsi"/>
          <w:sz w:val="22"/>
          <w:szCs w:val="22"/>
        </w:rPr>
        <w:t>w</w:t>
      </w:r>
      <w:r w:rsidRPr="009A39E2">
        <w:rPr>
          <w:rFonts w:asciiTheme="minorHAnsi" w:hAnsiTheme="minorHAnsi" w:cstheme="minorHAnsi"/>
          <w:sz w:val="22"/>
          <w:szCs w:val="22"/>
        </w:rPr>
        <w:t xml:space="preserve"> fakturze VAT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842F162" w14:textId="5FF39849" w:rsidR="001F4E68" w:rsidRDefault="001F4E68" w:rsidP="001F4E68">
      <w:pPr>
        <w:pStyle w:val="Default"/>
        <w:numPr>
          <w:ilvl w:val="0"/>
          <w:numId w:val="6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4E68">
        <w:rPr>
          <w:rFonts w:asciiTheme="minorHAnsi" w:hAnsiTheme="minorHAnsi" w:cstheme="minorHAnsi"/>
          <w:sz w:val="22"/>
          <w:szCs w:val="22"/>
        </w:rPr>
        <w:t xml:space="preserve">Jako dzień zapłaty przyjmuje się datę uznania rachunku bankowego </w:t>
      </w:r>
      <w:r>
        <w:rPr>
          <w:rFonts w:asciiTheme="minorHAnsi" w:hAnsiTheme="minorHAnsi" w:cstheme="minorHAnsi"/>
          <w:sz w:val="22"/>
          <w:szCs w:val="22"/>
        </w:rPr>
        <w:t xml:space="preserve">Podwykonawcy </w:t>
      </w:r>
      <w:r w:rsidRPr="001F4E68">
        <w:rPr>
          <w:rFonts w:asciiTheme="minorHAnsi" w:hAnsiTheme="minorHAnsi" w:cstheme="minorHAnsi"/>
          <w:sz w:val="22"/>
          <w:szCs w:val="22"/>
        </w:rPr>
        <w:t>kwotą wynagrodzenia.</w:t>
      </w:r>
    </w:p>
    <w:p w14:paraId="214CE8EC" w14:textId="169F42E0" w:rsidR="003E4992" w:rsidRPr="001F4E68" w:rsidRDefault="001F4E68" w:rsidP="001F4E68">
      <w:pPr>
        <w:pStyle w:val="Default"/>
        <w:numPr>
          <w:ilvl w:val="0"/>
          <w:numId w:val="6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4E68">
        <w:rPr>
          <w:rFonts w:asciiTheme="minorHAnsi" w:hAnsiTheme="minorHAnsi" w:cstheme="minorHAnsi"/>
          <w:sz w:val="22"/>
          <w:szCs w:val="22"/>
        </w:rPr>
        <w:t>Wykonawc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1F4E68">
        <w:rPr>
          <w:rFonts w:asciiTheme="minorHAnsi" w:hAnsiTheme="minorHAnsi" w:cstheme="minorHAnsi"/>
          <w:sz w:val="22"/>
          <w:szCs w:val="22"/>
        </w:rPr>
        <w:t xml:space="preserve">oświadcza, że posiada środki finansowe niezbędne </w:t>
      </w:r>
      <w:r>
        <w:rPr>
          <w:rFonts w:asciiTheme="minorHAnsi" w:hAnsiTheme="minorHAnsi" w:cstheme="minorHAnsi"/>
          <w:sz w:val="22"/>
          <w:szCs w:val="22"/>
        </w:rPr>
        <w:t>do</w:t>
      </w:r>
      <w:r w:rsidRPr="001F4E68">
        <w:rPr>
          <w:rFonts w:asciiTheme="minorHAnsi" w:hAnsiTheme="minorHAnsi" w:cstheme="minorHAnsi"/>
          <w:sz w:val="22"/>
          <w:szCs w:val="22"/>
        </w:rPr>
        <w:t xml:space="preserve"> zapłat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1F4E68">
        <w:rPr>
          <w:rFonts w:asciiTheme="minorHAnsi" w:hAnsiTheme="minorHAnsi" w:cstheme="minorHAnsi"/>
          <w:sz w:val="22"/>
          <w:szCs w:val="22"/>
        </w:rPr>
        <w:t xml:space="preserve"> wynagrodzenia  należnego </w:t>
      </w:r>
      <w:r>
        <w:rPr>
          <w:rFonts w:asciiTheme="minorHAnsi" w:hAnsiTheme="minorHAnsi" w:cstheme="minorHAnsi"/>
          <w:sz w:val="22"/>
          <w:szCs w:val="22"/>
        </w:rPr>
        <w:t>Podwykonawcy</w:t>
      </w:r>
      <w:r w:rsidR="003E4992" w:rsidRPr="001F4E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9061E7" w14:textId="77777777" w:rsidR="003E4992" w:rsidRP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08AF4A" w14:textId="414788CE" w:rsidR="003E4992" w:rsidRPr="003E4992" w:rsidRDefault="003E4992" w:rsidP="001F4E6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="00164D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C397196" w14:textId="6E2C5F1D" w:rsidR="003E4992" w:rsidRPr="003E4992" w:rsidRDefault="003E4992" w:rsidP="001F4E6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Zabezpieczenie roszczeń z tytułu rękojmi</w:t>
      </w:r>
    </w:p>
    <w:p w14:paraId="7E81F2B4" w14:textId="136CB118" w:rsidR="001F4E68" w:rsidRDefault="001F4E68" w:rsidP="001F4E68">
      <w:pPr>
        <w:pStyle w:val="Default"/>
        <w:numPr>
          <w:ilvl w:val="0"/>
          <w:numId w:val="7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Podw</w:t>
      </w:r>
      <w:r w:rsidRPr="001F4E68">
        <w:rPr>
          <w:rFonts w:asciiTheme="minorHAnsi" w:hAnsiTheme="minorHAnsi" w:cstheme="minorHAnsi"/>
          <w:sz w:val="22"/>
          <w:szCs w:val="22"/>
        </w:rPr>
        <w:t>ykonawca udziela Inwestorowi 3 letniej gwarancji jakości – na wykonane w ramach niniejszej umowy roboty budowlane licząc od daty podpisania protokołu odbioru robót.</w:t>
      </w:r>
    </w:p>
    <w:p w14:paraId="3F0E4AA5" w14:textId="77777777" w:rsidR="001F4E68" w:rsidRPr="0026052D" w:rsidRDefault="001F4E68" w:rsidP="001F4E68">
      <w:pPr>
        <w:pStyle w:val="Default"/>
        <w:numPr>
          <w:ilvl w:val="0"/>
          <w:numId w:val="7"/>
        </w:numPr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52D">
        <w:rPr>
          <w:rFonts w:asciiTheme="minorHAnsi" w:hAnsiTheme="minorHAnsi" w:cstheme="minorHAnsi"/>
          <w:color w:val="auto"/>
          <w:sz w:val="22"/>
          <w:szCs w:val="22"/>
        </w:rPr>
        <w:t>Wykonawcy czy też Właścicielowi/Inwestorowi przysługują uprawnienia z tytułu rękojmi za wady fizyczne wykonanych robót na zasadach określonych w Kodeksie Cywilnym, z tym że okres trwania rękojmi wynosi 2 lata licząc od daty podpisania Protokołu odbioru wykonanych robót.</w:t>
      </w:r>
    </w:p>
    <w:p w14:paraId="0BF3D58B" w14:textId="77777777" w:rsidR="009B4695" w:rsidRPr="0026052D" w:rsidRDefault="001F4E68" w:rsidP="009B4695">
      <w:pPr>
        <w:pStyle w:val="Default"/>
        <w:numPr>
          <w:ilvl w:val="0"/>
          <w:numId w:val="7"/>
        </w:numPr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52D">
        <w:rPr>
          <w:rFonts w:asciiTheme="minorHAnsi" w:hAnsiTheme="minorHAnsi" w:cstheme="minorHAnsi"/>
          <w:color w:val="auto"/>
          <w:sz w:val="22"/>
          <w:szCs w:val="22"/>
        </w:rPr>
        <w:t>Wykonawca czy też Właściciel/Inwestor  jest uprawniony i zobowiązany zgłosić pisemnie wadę w terminie 7 dni od daty jej wykrycia.</w:t>
      </w:r>
    </w:p>
    <w:p w14:paraId="24AAD545" w14:textId="7E1D6E03" w:rsidR="009B4695" w:rsidRDefault="009B4695" w:rsidP="009B4695">
      <w:pPr>
        <w:pStyle w:val="Default"/>
        <w:numPr>
          <w:ilvl w:val="0"/>
          <w:numId w:val="7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052D">
        <w:rPr>
          <w:rFonts w:asciiTheme="minorHAnsi" w:hAnsiTheme="minorHAnsi" w:cstheme="minorHAnsi"/>
          <w:color w:val="auto"/>
          <w:sz w:val="22"/>
          <w:szCs w:val="22"/>
        </w:rPr>
        <w:t xml:space="preserve">W razie stwierdzenia w toku odbioru albo w okresie rękojmi lub gwarancji wad w wykonanych robotach, Wykonawca czy też Właściciel/Inwestor niezależnie od innych uprawnień </w:t>
      </w:r>
      <w:r w:rsidRPr="009B4695">
        <w:rPr>
          <w:rFonts w:asciiTheme="minorHAnsi" w:hAnsiTheme="minorHAnsi" w:cstheme="minorHAnsi"/>
          <w:sz w:val="22"/>
          <w:szCs w:val="22"/>
        </w:rPr>
        <w:t xml:space="preserve">przysługujących mu z tytułu rękojmi może żądać usunięcia wad przez </w:t>
      </w:r>
      <w:r>
        <w:rPr>
          <w:rFonts w:asciiTheme="minorHAnsi" w:hAnsiTheme="minorHAnsi" w:cstheme="minorHAnsi"/>
          <w:sz w:val="22"/>
          <w:szCs w:val="22"/>
        </w:rPr>
        <w:t>Podw</w:t>
      </w:r>
      <w:r w:rsidRPr="009B4695">
        <w:rPr>
          <w:rFonts w:asciiTheme="minorHAnsi" w:hAnsiTheme="minorHAnsi" w:cstheme="minorHAnsi"/>
          <w:sz w:val="22"/>
          <w:szCs w:val="22"/>
        </w:rPr>
        <w:t>ykonawcę w terminie nie dłuższym niż 30 dni od dni zgłoszenia.</w:t>
      </w:r>
    </w:p>
    <w:p w14:paraId="013CA689" w14:textId="559A89F1" w:rsidR="009B4695" w:rsidRPr="009B4695" w:rsidRDefault="009B4695" w:rsidP="009B4695">
      <w:pPr>
        <w:pStyle w:val="Default"/>
        <w:numPr>
          <w:ilvl w:val="0"/>
          <w:numId w:val="7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4695">
        <w:rPr>
          <w:rFonts w:asciiTheme="minorHAnsi" w:hAnsiTheme="minorHAnsi" w:cstheme="minorHAnsi"/>
          <w:sz w:val="22"/>
          <w:szCs w:val="22"/>
        </w:rPr>
        <w:t>Usunięcie wad powinno być stwierdzone protokolarnie.</w:t>
      </w:r>
    </w:p>
    <w:p w14:paraId="3F4CF4C5" w14:textId="77777777" w:rsidR="009B4695" w:rsidRDefault="009B4695" w:rsidP="003E499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F43A9" w14:textId="6D03AE6D" w:rsidR="003E4992" w:rsidRPr="003E4992" w:rsidRDefault="003E4992" w:rsidP="009B469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6</w:t>
      </w:r>
      <w:r w:rsidR="00164D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68363B6" w14:textId="52196ABD" w:rsidR="003E4992" w:rsidRPr="003E4992" w:rsidRDefault="003E4992" w:rsidP="009B469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59953B98" w14:textId="15D97DD4" w:rsidR="003E4992" w:rsidRPr="003E4992" w:rsidRDefault="003E4992" w:rsidP="00164D94">
      <w:pPr>
        <w:pStyle w:val="Default"/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1.</w:t>
      </w:r>
      <w:r w:rsidR="009B4695">
        <w:rPr>
          <w:rFonts w:asciiTheme="minorHAnsi" w:hAnsiTheme="minorHAnsi" w:cstheme="minorHAnsi"/>
          <w:sz w:val="22"/>
          <w:szCs w:val="22"/>
        </w:rPr>
        <w:tab/>
      </w:r>
      <w:r w:rsidRPr="003E4992">
        <w:rPr>
          <w:rFonts w:asciiTheme="minorHAnsi" w:hAnsiTheme="minorHAnsi" w:cstheme="minorHAnsi"/>
          <w:sz w:val="22"/>
          <w:szCs w:val="22"/>
        </w:rPr>
        <w:t>Podwykonawca zapłaci Wykonawcy kary umowne w wysokości</w:t>
      </w:r>
      <w:r w:rsidRPr="003E499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D1C276F" w14:textId="1F67BD1F" w:rsidR="003E4992" w:rsidRPr="003E4992" w:rsidRDefault="003E4992" w:rsidP="00164D94">
      <w:pPr>
        <w:pStyle w:val="Default"/>
        <w:spacing w:after="68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a)</w:t>
      </w:r>
      <w:r w:rsidR="009B4695">
        <w:rPr>
          <w:rFonts w:asciiTheme="minorHAnsi" w:hAnsiTheme="minorHAnsi" w:cstheme="minorHAnsi"/>
          <w:sz w:val="22"/>
          <w:szCs w:val="22"/>
        </w:rPr>
        <w:tab/>
      </w:r>
      <w:r w:rsidR="00D852EC">
        <w:rPr>
          <w:rFonts w:asciiTheme="minorHAnsi" w:hAnsiTheme="minorHAnsi" w:cstheme="minorHAnsi"/>
          <w:sz w:val="22"/>
          <w:szCs w:val="22"/>
        </w:rPr>
        <w:t>0,5 </w:t>
      </w:r>
      <w:r w:rsidRPr="003E4992">
        <w:rPr>
          <w:rFonts w:asciiTheme="minorHAnsi" w:hAnsiTheme="minorHAnsi" w:cstheme="minorHAnsi"/>
          <w:sz w:val="22"/>
          <w:szCs w:val="22"/>
        </w:rPr>
        <w:t xml:space="preserve">% wynagrodzenia brutto określonego w </w:t>
      </w:r>
      <w:r w:rsidRPr="003E4992">
        <w:rPr>
          <w:rFonts w:asciiTheme="minorHAnsi" w:hAnsiTheme="minorHAnsi" w:cstheme="minorHAnsi"/>
          <w:b/>
          <w:bCs/>
          <w:sz w:val="22"/>
          <w:szCs w:val="22"/>
        </w:rPr>
        <w:t xml:space="preserve">§ 3 ust. 1 </w:t>
      </w:r>
      <w:r w:rsidRPr="003E4992">
        <w:rPr>
          <w:rFonts w:asciiTheme="minorHAnsi" w:hAnsiTheme="minorHAnsi" w:cstheme="minorHAnsi"/>
          <w:sz w:val="22"/>
          <w:szCs w:val="22"/>
        </w:rPr>
        <w:t xml:space="preserve">- z tytułu niedotrzymania terminu końcowego wykonania przedmiotu umowy za każdy rozpoczęty dzień zwłoki, </w:t>
      </w:r>
    </w:p>
    <w:p w14:paraId="4C21B8C5" w14:textId="4AA4263B" w:rsidR="003E4992" w:rsidRPr="003E4992" w:rsidRDefault="003E4992" w:rsidP="00164D94">
      <w:pPr>
        <w:pStyle w:val="Default"/>
        <w:spacing w:after="68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b)</w:t>
      </w:r>
      <w:r w:rsidR="009B4695">
        <w:rPr>
          <w:rFonts w:asciiTheme="minorHAnsi" w:hAnsiTheme="minorHAnsi" w:cstheme="minorHAnsi"/>
          <w:sz w:val="22"/>
          <w:szCs w:val="22"/>
        </w:rPr>
        <w:tab/>
      </w:r>
      <w:r w:rsidR="00D852EC">
        <w:rPr>
          <w:rFonts w:asciiTheme="minorHAnsi" w:hAnsiTheme="minorHAnsi" w:cstheme="minorHAnsi"/>
          <w:sz w:val="22"/>
          <w:szCs w:val="22"/>
        </w:rPr>
        <w:t>0,5 </w:t>
      </w:r>
      <w:r w:rsidRPr="003E4992">
        <w:rPr>
          <w:rFonts w:asciiTheme="minorHAnsi" w:hAnsiTheme="minorHAnsi" w:cstheme="minorHAnsi"/>
          <w:sz w:val="22"/>
          <w:szCs w:val="22"/>
        </w:rPr>
        <w:t xml:space="preserve">% wynagrodzenia brutto określonego w </w:t>
      </w:r>
      <w:r w:rsidRPr="003E4992">
        <w:rPr>
          <w:rFonts w:asciiTheme="minorHAnsi" w:hAnsiTheme="minorHAnsi" w:cstheme="minorHAnsi"/>
          <w:b/>
          <w:bCs/>
          <w:sz w:val="22"/>
          <w:szCs w:val="22"/>
        </w:rPr>
        <w:t xml:space="preserve">§ 3 ust. 1 </w:t>
      </w:r>
      <w:r w:rsidRPr="003E4992">
        <w:rPr>
          <w:rFonts w:asciiTheme="minorHAnsi" w:hAnsiTheme="minorHAnsi" w:cstheme="minorHAnsi"/>
          <w:sz w:val="22"/>
          <w:szCs w:val="22"/>
        </w:rPr>
        <w:t xml:space="preserve">- z tytułu nie usunięcia usterek w wyznaczonym terminie za każdy rozpoczęty dzień zwłoki, </w:t>
      </w:r>
    </w:p>
    <w:p w14:paraId="07DEAFA4" w14:textId="239F47D4" w:rsidR="00C57156" w:rsidRDefault="003E4992" w:rsidP="00164D94">
      <w:pPr>
        <w:pStyle w:val="Default"/>
        <w:spacing w:after="68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c)</w:t>
      </w:r>
      <w:r w:rsidR="009B4695">
        <w:rPr>
          <w:rFonts w:asciiTheme="minorHAnsi" w:hAnsiTheme="minorHAnsi" w:cstheme="minorHAnsi"/>
          <w:sz w:val="22"/>
          <w:szCs w:val="22"/>
        </w:rPr>
        <w:tab/>
      </w:r>
      <w:r w:rsidR="00597344">
        <w:rPr>
          <w:rFonts w:asciiTheme="minorHAnsi" w:hAnsiTheme="minorHAnsi" w:cstheme="minorHAnsi"/>
          <w:sz w:val="22"/>
          <w:szCs w:val="22"/>
        </w:rPr>
        <w:t>20</w:t>
      </w:r>
      <w:r w:rsidR="00D852EC">
        <w:rPr>
          <w:rFonts w:asciiTheme="minorHAnsi" w:hAnsiTheme="minorHAnsi" w:cstheme="minorHAnsi"/>
          <w:sz w:val="22"/>
          <w:szCs w:val="22"/>
        </w:rPr>
        <w:t> </w:t>
      </w:r>
      <w:r w:rsidR="009B4695">
        <w:rPr>
          <w:rFonts w:asciiTheme="minorHAnsi" w:hAnsiTheme="minorHAnsi" w:cstheme="minorHAnsi"/>
          <w:sz w:val="22"/>
          <w:szCs w:val="22"/>
        </w:rPr>
        <w:t xml:space="preserve">% </w:t>
      </w:r>
      <w:r w:rsidRPr="003E4992">
        <w:rPr>
          <w:rFonts w:asciiTheme="minorHAnsi" w:hAnsiTheme="minorHAnsi" w:cstheme="minorHAnsi"/>
          <w:sz w:val="22"/>
          <w:szCs w:val="22"/>
        </w:rPr>
        <w:t xml:space="preserve">wynagrodzenia brutto określonego w </w:t>
      </w:r>
      <w:r w:rsidRPr="003E4992">
        <w:rPr>
          <w:rFonts w:asciiTheme="minorHAnsi" w:hAnsiTheme="minorHAnsi" w:cstheme="minorHAnsi"/>
          <w:b/>
          <w:bCs/>
          <w:sz w:val="22"/>
          <w:szCs w:val="22"/>
        </w:rPr>
        <w:t xml:space="preserve">§3 ust. 1 </w:t>
      </w:r>
      <w:r w:rsidRPr="003E4992">
        <w:rPr>
          <w:rFonts w:asciiTheme="minorHAnsi" w:hAnsiTheme="minorHAnsi" w:cstheme="minorHAnsi"/>
          <w:sz w:val="22"/>
          <w:szCs w:val="22"/>
        </w:rPr>
        <w:t>- za odstąpienie od umowy przez Podwykonawcę z przyczyn, za które Wykonawca nie odpowiada</w:t>
      </w:r>
      <w:r w:rsidR="00C57156">
        <w:rPr>
          <w:rFonts w:asciiTheme="minorHAnsi" w:hAnsiTheme="minorHAnsi" w:cstheme="minorHAnsi"/>
          <w:sz w:val="22"/>
          <w:szCs w:val="22"/>
        </w:rPr>
        <w:t>,</w:t>
      </w:r>
    </w:p>
    <w:p w14:paraId="44BA498A" w14:textId="3B91467B" w:rsidR="003E4992" w:rsidRPr="003E4992" w:rsidRDefault="00C57156" w:rsidP="00164D94">
      <w:pPr>
        <w:pStyle w:val="Default"/>
        <w:spacing w:after="68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7156">
        <w:rPr>
          <w:rFonts w:asciiTheme="minorHAnsi" w:hAnsiTheme="minorHAnsi" w:cstheme="minorHAnsi"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ab/>
      </w:r>
      <w:r w:rsidR="00597344">
        <w:rPr>
          <w:rFonts w:asciiTheme="minorHAnsi" w:hAnsiTheme="minorHAnsi" w:cstheme="minorHAnsi"/>
          <w:sz w:val="22"/>
          <w:szCs w:val="22"/>
        </w:rPr>
        <w:t>20</w:t>
      </w:r>
      <w:r w:rsidR="00D852EC">
        <w:rPr>
          <w:rFonts w:asciiTheme="minorHAnsi" w:hAnsiTheme="minorHAnsi" w:cstheme="minorHAnsi"/>
          <w:sz w:val="22"/>
          <w:szCs w:val="22"/>
        </w:rPr>
        <w:t> %</w:t>
      </w:r>
      <w:r w:rsidRPr="00C57156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C57156">
        <w:rPr>
          <w:rFonts w:asciiTheme="minorHAnsi" w:hAnsiTheme="minorHAnsi" w:cstheme="minorHAnsi"/>
          <w:b/>
          <w:bCs/>
          <w:sz w:val="22"/>
          <w:szCs w:val="22"/>
        </w:rPr>
        <w:t>§ 3 ust. 1</w:t>
      </w:r>
      <w:r w:rsidRPr="00C57156">
        <w:rPr>
          <w:rFonts w:asciiTheme="minorHAnsi" w:hAnsiTheme="minorHAnsi" w:cstheme="minorHAnsi"/>
          <w:sz w:val="22"/>
          <w:szCs w:val="22"/>
        </w:rPr>
        <w:t xml:space="preserve"> - za odstąpienie od umowy przez Wykonawcę z przyczyn, za które Podwykonawca odpowiada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419EF12" w14:textId="4592325C" w:rsidR="003E4992" w:rsidRPr="003E4992" w:rsidRDefault="009B4695" w:rsidP="00164D94">
      <w:pPr>
        <w:pStyle w:val="Default"/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3E4992" w:rsidRPr="003E4992">
        <w:rPr>
          <w:rFonts w:asciiTheme="minorHAnsi" w:hAnsiTheme="minorHAnsi" w:cstheme="minorHAnsi"/>
          <w:sz w:val="22"/>
          <w:szCs w:val="22"/>
        </w:rPr>
        <w:t>Wykonawca zapłaci Podwykonawcy kary umowne w wysokości</w:t>
      </w:r>
      <w:r w:rsidR="003E4992" w:rsidRPr="003E499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02CE173" w14:textId="0F114083" w:rsidR="00C57156" w:rsidRDefault="00E0309F" w:rsidP="00164D94">
      <w:pPr>
        <w:pStyle w:val="Default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3E499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  <w:r w:rsidR="00597344">
        <w:rPr>
          <w:rFonts w:asciiTheme="minorHAnsi" w:hAnsiTheme="minorHAnsi" w:cstheme="minorHAnsi"/>
          <w:sz w:val="22"/>
          <w:szCs w:val="22"/>
        </w:rPr>
        <w:t>20</w:t>
      </w:r>
      <w:r w:rsidR="00D852E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%</w:t>
      </w:r>
      <w:r w:rsidRPr="003E4992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3E4992">
        <w:rPr>
          <w:rFonts w:asciiTheme="minorHAnsi" w:hAnsiTheme="minorHAnsi" w:cstheme="minorHAnsi"/>
          <w:b/>
          <w:bCs/>
          <w:sz w:val="22"/>
          <w:szCs w:val="22"/>
        </w:rPr>
        <w:t xml:space="preserve">§ 3 ust. 1 </w:t>
      </w:r>
      <w:r w:rsidRPr="003E4992">
        <w:rPr>
          <w:rFonts w:asciiTheme="minorHAnsi" w:hAnsiTheme="minorHAnsi" w:cstheme="minorHAnsi"/>
          <w:sz w:val="22"/>
          <w:szCs w:val="22"/>
        </w:rPr>
        <w:t xml:space="preserve">- za odstąpienie od umowy przez Wykonawcę </w:t>
      </w:r>
      <w:r w:rsidR="00C57156" w:rsidRPr="00C57156">
        <w:rPr>
          <w:rFonts w:asciiTheme="minorHAnsi" w:hAnsiTheme="minorHAnsi" w:cstheme="minorHAnsi"/>
          <w:sz w:val="22"/>
          <w:szCs w:val="22"/>
        </w:rPr>
        <w:t>z przyczyn, za które Podwykonawca nie odpowiada</w:t>
      </w:r>
      <w:r w:rsidR="00C57156">
        <w:rPr>
          <w:rFonts w:asciiTheme="minorHAnsi" w:hAnsiTheme="minorHAnsi" w:cstheme="minorHAnsi"/>
          <w:sz w:val="22"/>
          <w:szCs w:val="22"/>
        </w:rPr>
        <w:t>,</w:t>
      </w:r>
    </w:p>
    <w:p w14:paraId="31AC96C8" w14:textId="494975B0" w:rsidR="003E4992" w:rsidRPr="003E4992" w:rsidRDefault="00C57156" w:rsidP="00164D94">
      <w:pPr>
        <w:pStyle w:val="Default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C5715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  <w:r w:rsidR="00597344">
        <w:rPr>
          <w:rFonts w:asciiTheme="minorHAnsi" w:hAnsiTheme="minorHAnsi" w:cstheme="minorHAnsi"/>
          <w:sz w:val="22"/>
          <w:szCs w:val="22"/>
        </w:rPr>
        <w:t>20</w:t>
      </w:r>
      <w:r w:rsidR="00D852EC">
        <w:rPr>
          <w:rFonts w:asciiTheme="minorHAnsi" w:hAnsiTheme="minorHAnsi" w:cstheme="minorHAnsi"/>
          <w:sz w:val="22"/>
          <w:szCs w:val="22"/>
        </w:rPr>
        <w:t> %</w:t>
      </w:r>
      <w:r w:rsidRPr="00C57156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C57156">
        <w:rPr>
          <w:rFonts w:asciiTheme="minorHAnsi" w:hAnsiTheme="minorHAnsi" w:cstheme="minorHAnsi"/>
          <w:b/>
          <w:bCs/>
          <w:sz w:val="22"/>
          <w:szCs w:val="22"/>
        </w:rPr>
        <w:t>§ 3 ust. 1</w:t>
      </w:r>
      <w:r w:rsidRPr="00C57156">
        <w:rPr>
          <w:rFonts w:asciiTheme="minorHAnsi" w:hAnsiTheme="minorHAnsi" w:cstheme="minorHAnsi"/>
          <w:sz w:val="22"/>
          <w:szCs w:val="22"/>
        </w:rPr>
        <w:t xml:space="preserve"> - za odstąpienie od umowy przez Podwykonawcę z przyczyn, za które Wykonawca odpowiada;</w:t>
      </w:r>
    </w:p>
    <w:p w14:paraId="28E097E8" w14:textId="0CC1F0DA" w:rsidR="003E4992" w:rsidRPr="003E4992" w:rsidRDefault="00F10C3E" w:rsidP="00164D94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E4992" w:rsidRPr="003E4992">
        <w:rPr>
          <w:rFonts w:asciiTheme="minorHAnsi" w:hAnsiTheme="minorHAnsi" w:cstheme="minorHAnsi"/>
          <w:sz w:val="22"/>
          <w:szCs w:val="22"/>
        </w:rPr>
        <w:t>.</w:t>
      </w:r>
      <w:r w:rsidR="00164D94">
        <w:rPr>
          <w:rFonts w:asciiTheme="minorHAnsi" w:hAnsiTheme="minorHAnsi" w:cstheme="minorHAnsi"/>
          <w:sz w:val="22"/>
          <w:szCs w:val="22"/>
        </w:rPr>
        <w:tab/>
      </w:r>
      <w:r w:rsidR="003E4992" w:rsidRPr="003E4992">
        <w:rPr>
          <w:rFonts w:asciiTheme="minorHAnsi" w:hAnsiTheme="minorHAnsi" w:cstheme="minorHAnsi"/>
          <w:sz w:val="22"/>
          <w:szCs w:val="22"/>
        </w:rPr>
        <w:t>Strony zastrzega</w:t>
      </w:r>
      <w:r w:rsidR="00164D94">
        <w:rPr>
          <w:rFonts w:asciiTheme="minorHAnsi" w:hAnsiTheme="minorHAnsi" w:cstheme="minorHAnsi"/>
          <w:sz w:val="22"/>
          <w:szCs w:val="22"/>
        </w:rPr>
        <w:t>ją</w:t>
      </w:r>
      <w:r w:rsidR="003E4992" w:rsidRPr="003E4992">
        <w:rPr>
          <w:rFonts w:asciiTheme="minorHAnsi" w:hAnsiTheme="minorHAnsi" w:cstheme="minorHAnsi"/>
          <w:sz w:val="22"/>
          <w:szCs w:val="22"/>
        </w:rPr>
        <w:t xml:space="preserve"> sobie prawo dochodzenia odszkodowania uzupełniającego na zasadach ogólnych w przypadku, gdy wartość szkody przewyższa wartość zastrzeżonych kar umownych. </w:t>
      </w:r>
    </w:p>
    <w:p w14:paraId="5A45FE34" w14:textId="7E59DA17" w:rsidR="00597344" w:rsidRDefault="00597344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BE5DFFB" w14:textId="510224AE" w:rsidR="003E4992" w:rsidRPr="003E4992" w:rsidRDefault="003E4992" w:rsidP="00164D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</w:t>
      </w:r>
      <w:r w:rsidR="00164D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CCE6C29" w14:textId="275A503B" w:rsidR="003E4992" w:rsidRPr="003E4992" w:rsidRDefault="003E4992" w:rsidP="00164D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761841C6" w14:textId="05BD9FBF" w:rsidR="003E4992" w:rsidRPr="003E4992" w:rsidRDefault="003E4992" w:rsidP="00164D94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1.</w:t>
      </w:r>
      <w:r w:rsidR="00164D94">
        <w:rPr>
          <w:rFonts w:asciiTheme="minorHAnsi" w:hAnsiTheme="minorHAnsi" w:cstheme="minorHAnsi"/>
          <w:sz w:val="22"/>
          <w:szCs w:val="22"/>
        </w:rPr>
        <w:tab/>
      </w:r>
      <w:r w:rsidRPr="003E4992">
        <w:rPr>
          <w:rFonts w:asciiTheme="minorHAnsi" w:hAnsiTheme="minorHAnsi" w:cstheme="minorHAnsi"/>
          <w:sz w:val="22"/>
          <w:szCs w:val="22"/>
        </w:rPr>
        <w:t xml:space="preserve">Wykonawca zastrzega możliwość zmiany wysokości zobowiązania określonego w </w:t>
      </w:r>
      <w:r w:rsidRPr="003E4992">
        <w:rPr>
          <w:rFonts w:asciiTheme="minorHAnsi" w:hAnsiTheme="minorHAnsi" w:cstheme="minorHAnsi"/>
          <w:b/>
          <w:bCs/>
          <w:sz w:val="22"/>
          <w:szCs w:val="22"/>
        </w:rPr>
        <w:t xml:space="preserve">§ 3 ust. 1 </w:t>
      </w:r>
      <w:r w:rsidRPr="003E4992">
        <w:rPr>
          <w:rFonts w:asciiTheme="minorHAnsi" w:hAnsiTheme="minorHAnsi" w:cstheme="minorHAnsi"/>
          <w:sz w:val="22"/>
          <w:szCs w:val="22"/>
        </w:rPr>
        <w:t xml:space="preserve">umowy w przypadku zmiany stawki podatku od towarów i usług w roku </w:t>
      </w:r>
      <w:r w:rsidR="00597344">
        <w:rPr>
          <w:rFonts w:asciiTheme="minorHAnsi" w:hAnsiTheme="minorHAnsi" w:cstheme="minorHAnsi"/>
          <w:sz w:val="22"/>
          <w:szCs w:val="22"/>
        </w:rPr>
        <w:t>2024 r.</w:t>
      </w:r>
      <w:r w:rsidRPr="003E49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043D1" w14:textId="474D5552" w:rsidR="003E4992" w:rsidRPr="003E4992" w:rsidRDefault="003E4992" w:rsidP="00164D94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2.</w:t>
      </w:r>
      <w:r w:rsidR="00164D94">
        <w:rPr>
          <w:rFonts w:asciiTheme="minorHAnsi" w:hAnsiTheme="minorHAnsi" w:cstheme="minorHAnsi"/>
          <w:sz w:val="22"/>
          <w:szCs w:val="22"/>
        </w:rPr>
        <w:tab/>
      </w:r>
      <w:r w:rsidRPr="003E4992">
        <w:rPr>
          <w:rFonts w:asciiTheme="minorHAnsi" w:hAnsiTheme="minorHAnsi" w:cstheme="minorHAnsi"/>
          <w:sz w:val="22"/>
          <w:szCs w:val="22"/>
        </w:rPr>
        <w:t xml:space="preserve">Wszelkie zmiany umowy mogą być dokonane jedynie za zgodą obu Stron w formie pisemnej pod rygorem nieważności. </w:t>
      </w:r>
    </w:p>
    <w:p w14:paraId="6E565834" w14:textId="77777777" w:rsidR="003E4992" w:rsidRP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82B456" w14:textId="56B290AA" w:rsidR="003E4992" w:rsidRPr="003E4992" w:rsidRDefault="003E4992" w:rsidP="00164D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164D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4CFB05" w14:textId="35D20FBD" w:rsidR="003E4992" w:rsidRPr="003E4992" w:rsidRDefault="003E4992" w:rsidP="00164D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A46B600" w14:textId="1FD9E80B" w:rsidR="003E4992" w:rsidRPr="003E4992" w:rsidRDefault="003E4992" w:rsidP="00164D9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Wykonawca może odstąpić od umowy, jeżeli: </w:t>
      </w:r>
    </w:p>
    <w:p w14:paraId="314A8F10" w14:textId="145F26AA" w:rsidR="00164D94" w:rsidRDefault="003E4992" w:rsidP="00164D94">
      <w:pPr>
        <w:pStyle w:val="Default"/>
        <w:numPr>
          <w:ilvl w:val="0"/>
          <w:numId w:val="10"/>
        </w:numPr>
        <w:spacing w:after="68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zostanie ogłoszona likwidacja, rozwiązanie bądź przekształcenie Podwykonawcy,</w:t>
      </w:r>
    </w:p>
    <w:p w14:paraId="662B43C2" w14:textId="77777777" w:rsidR="00164D94" w:rsidRDefault="003E4992" w:rsidP="00164D94">
      <w:pPr>
        <w:pStyle w:val="Default"/>
        <w:numPr>
          <w:ilvl w:val="0"/>
          <w:numId w:val="10"/>
        </w:numPr>
        <w:spacing w:after="68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zostanie zajęty majątek Podwykonawcy w postępowaniu egzekucyjnym,</w:t>
      </w:r>
    </w:p>
    <w:p w14:paraId="1610F86A" w14:textId="77777777" w:rsidR="00164D94" w:rsidRDefault="003E4992" w:rsidP="00164D94">
      <w:pPr>
        <w:pStyle w:val="Default"/>
        <w:numPr>
          <w:ilvl w:val="0"/>
          <w:numId w:val="10"/>
        </w:numPr>
        <w:spacing w:after="68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64D94">
        <w:rPr>
          <w:rFonts w:asciiTheme="minorHAnsi" w:hAnsiTheme="minorHAnsi" w:cstheme="minorHAnsi"/>
          <w:sz w:val="22"/>
          <w:szCs w:val="22"/>
        </w:rPr>
        <w:t>zostanie złożony wniosek o ogłoszenie upadłości Podwykonawcy,</w:t>
      </w:r>
    </w:p>
    <w:p w14:paraId="4431AA73" w14:textId="05E0A46F" w:rsidR="00164D94" w:rsidRPr="00164D94" w:rsidRDefault="003E4992" w:rsidP="00164D94">
      <w:pPr>
        <w:pStyle w:val="Default"/>
        <w:numPr>
          <w:ilvl w:val="0"/>
          <w:numId w:val="10"/>
        </w:numPr>
        <w:spacing w:after="68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64D94">
        <w:rPr>
          <w:rFonts w:asciiTheme="minorHAnsi" w:hAnsiTheme="minorHAnsi" w:cstheme="minorHAnsi"/>
          <w:sz w:val="22"/>
          <w:szCs w:val="22"/>
        </w:rPr>
        <w:t>Podwykonawca wykonuje roboty niezgodnie z umową bądź niezgodnie z dokumentacją.</w:t>
      </w:r>
    </w:p>
    <w:p w14:paraId="260F503A" w14:textId="2655C9F6" w:rsidR="003E4992" w:rsidRPr="003E4992" w:rsidRDefault="003E4992" w:rsidP="00164D9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Podwykonawca może odstąpić od umowy, jeżeli: </w:t>
      </w:r>
    </w:p>
    <w:p w14:paraId="1BF0C5EF" w14:textId="7EE61D93" w:rsidR="00164D94" w:rsidRDefault="003E4992" w:rsidP="00164D94">
      <w:pPr>
        <w:pStyle w:val="Default"/>
        <w:numPr>
          <w:ilvl w:val="0"/>
          <w:numId w:val="11"/>
        </w:numPr>
        <w:spacing w:after="71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z winy Wykonawcy przerwał realizację robót,</w:t>
      </w:r>
    </w:p>
    <w:p w14:paraId="011C7648" w14:textId="22F7EAA0" w:rsidR="003E4992" w:rsidRPr="003E4992" w:rsidRDefault="003E4992" w:rsidP="00164D94">
      <w:pPr>
        <w:pStyle w:val="Default"/>
        <w:numPr>
          <w:ilvl w:val="0"/>
          <w:numId w:val="11"/>
        </w:numPr>
        <w:spacing w:after="71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Wykonawca nie wykona swoich zobowiązań określonych w § 4 niniejszej umowy. </w:t>
      </w:r>
    </w:p>
    <w:p w14:paraId="3BF2629A" w14:textId="61BC290D" w:rsidR="003E4992" w:rsidRPr="003E4992" w:rsidRDefault="003E4992" w:rsidP="00164D94">
      <w:pPr>
        <w:pStyle w:val="Default"/>
        <w:numPr>
          <w:ilvl w:val="0"/>
          <w:numId w:val="9"/>
        </w:numPr>
        <w:spacing w:after="7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W razie odstąpienia od umowy z przyczyn określonych w ust. 1 i 2 , Strony są zobowiązane w terminie do 14 dni od odstąpienia od umowy przedstawić kompletne rozliczenie wykonanych robót i dokonać rozliczenia. </w:t>
      </w:r>
    </w:p>
    <w:p w14:paraId="5CBD7B7F" w14:textId="6CE8B9B3" w:rsidR="003E4992" w:rsidRPr="003E4992" w:rsidRDefault="003E4992" w:rsidP="00164D9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 xml:space="preserve">Odstąpienie od umowy powinno nastąpić w formie pisemnej pod rygorem nieważności z podaniem uzasadnienia, w terminie 30 dni od powzięcia wiadomości, o których mowa w ust. 1 i 2. </w:t>
      </w:r>
    </w:p>
    <w:p w14:paraId="6C379C5D" w14:textId="77777777" w:rsidR="003E4992" w:rsidRP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7684D6" w14:textId="522F3013" w:rsidR="003E4992" w:rsidRPr="003E4992" w:rsidRDefault="003E4992" w:rsidP="00164D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164D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9D2D2B1" w14:textId="77542D74" w:rsidR="003E4992" w:rsidRPr="003E4992" w:rsidRDefault="003E4992" w:rsidP="00164D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Dalsze Podwykonawstwo</w:t>
      </w:r>
    </w:p>
    <w:p w14:paraId="4602EDE7" w14:textId="202A4268" w:rsidR="00164D94" w:rsidRDefault="003E4992" w:rsidP="00164D94">
      <w:pPr>
        <w:pStyle w:val="Default"/>
        <w:numPr>
          <w:ilvl w:val="0"/>
          <w:numId w:val="12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Podwykonawca w trakcie realizacji umowy może powierzyć realizację części zamówienia dalszemu podwykonawcy (</w:t>
      </w:r>
      <w:r w:rsidR="00164D94">
        <w:rPr>
          <w:rFonts w:asciiTheme="minorHAnsi" w:hAnsiTheme="minorHAnsi" w:cstheme="minorHAnsi"/>
          <w:sz w:val="22"/>
          <w:szCs w:val="22"/>
        </w:rPr>
        <w:t>-</w:t>
      </w:r>
      <w:r w:rsidRPr="003E4992">
        <w:rPr>
          <w:rFonts w:asciiTheme="minorHAnsi" w:hAnsiTheme="minorHAnsi" w:cstheme="minorHAnsi"/>
          <w:sz w:val="22"/>
          <w:szCs w:val="22"/>
        </w:rPr>
        <w:t xml:space="preserve">om), mimo niewskazania w umowie. W takim przypadku Podwykonawca niezwłocznie poinformuje </w:t>
      </w:r>
      <w:r w:rsidR="00164D94">
        <w:rPr>
          <w:rFonts w:asciiTheme="minorHAnsi" w:hAnsiTheme="minorHAnsi" w:cstheme="minorHAnsi"/>
          <w:sz w:val="22"/>
          <w:szCs w:val="22"/>
        </w:rPr>
        <w:t xml:space="preserve">na piśmie </w:t>
      </w:r>
      <w:r w:rsidRPr="003E4992">
        <w:rPr>
          <w:rFonts w:asciiTheme="minorHAnsi" w:hAnsiTheme="minorHAnsi" w:cstheme="minorHAnsi"/>
          <w:sz w:val="22"/>
          <w:szCs w:val="22"/>
        </w:rPr>
        <w:t>Wykonawcę o powierzeniu części zamówienia dalszemu podwykonawcy (</w:t>
      </w:r>
      <w:r w:rsidR="00164D94">
        <w:rPr>
          <w:rFonts w:asciiTheme="minorHAnsi" w:hAnsiTheme="minorHAnsi" w:cstheme="minorHAnsi"/>
          <w:sz w:val="22"/>
          <w:szCs w:val="22"/>
        </w:rPr>
        <w:t>-</w:t>
      </w:r>
      <w:r w:rsidRPr="003E4992">
        <w:rPr>
          <w:rFonts w:asciiTheme="minorHAnsi" w:hAnsiTheme="minorHAnsi" w:cstheme="minorHAnsi"/>
          <w:sz w:val="22"/>
          <w:szCs w:val="22"/>
        </w:rPr>
        <w:t>om)</w:t>
      </w:r>
      <w:r w:rsidR="00164D94">
        <w:rPr>
          <w:rFonts w:asciiTheme="minorHAnsi" w:hAnsiTheme="minorHAnsi" w:cstheme="minorHAnsi"/>
          <w:sz w:val="22"/>
          <w:szCs w:val="22"/>
        </w:rPr>
        <w:t>.</w:t>
      </w:r>
    </w:p>
    <w:p w14:paraId="2D52F4AB" w14:textId="29D17799" w:rsidR="003E4992" w:rsidRPr="003E4992" w:rsidRDefault="003E4992" w:rsidP="00164D94">
      <w:pPr>
        <w:pStyle w:val="Default"/>
        <w:numPr>
          <w:ilvl w:val="0"/>
          <w:numId w:val="12"/>
        </w:numPr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Podwykonawca ponosi pełną odpowiedzialność odszkodowawczą za działania i zaniechania podjęte przez dalszego podwykonawcę w związku z realizacją niniejszej umowy</w:t>
      </w:r>
      <w:r w:rsidR="00164D94">
        <w:rPr>
          <w:rFonts w:asciiTheme="minorHAnsi" w:hAnsiTheme="minorHAnsi" w:cstheme="minorHAnsi"/>
          <w:sz w:val="22"/>
          <w:szCs w:val="22"/>
        </w:rPr>
        <w:t>.</w:t>
      </w:r>
    </w:p>
    <w:p w14:paraId="62811EA2" w14:textId="77777777" w:rsidR="003E4992" w:rsidRP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8116E1" w14:textId="16B80F23" w:rsidR="003E4992" w:rsidRPr="003E4992" w:rsidRDefault="003E4992" w:rsidP="00164D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§ 10</w:t>
      </w:r>
      <w:r w:rsidR="00164D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527FC41" w14:textId="77777777" w:rsidR="00164D94" w:rsidRDefault="003E4992" w:rsidP="00164D9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FB1B3E8" w14:textId="29BE0C00" w:rsidR="003E4992" w:rsidRDefault="003E4992" w:rsidP="00164D94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64D94">
        <w:rPr>
          <w:rFonts w:asciiTheme="minorHAnsi" w:hAnsiTheme="minorHAnsi" w:cstheme="minorHAnsi"/>
          <w:sz w:val="22"/>
          <w:szCs w:val="22"/>
        </w:rPr>
        <w:t>W sprawach nie uregulowanych niniejszą umową mają zastosowanie przepisy Kodeksu cywilnego, Prawa zamówień publicznych oraz dotyczące przedmiotu umowy.</w:t>
      </w:r>
    </w:p>
    <w:p w14:paraId="63BC6C24" w14:textId="245DEC25" w:rsidR="00C14090" w:rsidRDefault="00C14090" w:rsidP="00164D94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14090">
        <w:rPr>
          <w:rFonts w:asciiTheme="minorHAnsi" w:hAnsiTheme="minorHAnsi" w:cstheme="minorHAnsi"/>
          <w:sz w:val="22"/>
          <w:szCs w:val="22"/>
        </w:rPr>
        <w:t>Sprawy sporne wynikłe w trakcie realizacji niniejszej umowy rozstrzygane będą w pierwszej kolejności polubownie, a następnie w sądzie właściwym dla siedziby Wykonawcy.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246B3C95" w14:textId="35377B69" w:rsidR="00C14090" w:rsidRDefault="00C14090" w:rsidP="00164D94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Umowę niniejszą sporządzono w 2 jednobrzmiących egzemplarzach, po jednym egzemplarzu dla każdej ze Stron.</w:t>
      </w:r>
    </w:p>
    <w:p w14:paraId="62504050" w14:textId="77777777" w:rsidR="003E4992" w:rsidRDefault="003E4992" w:rsidP="003E49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C03613" w14:textId="77777777" w:rsidR="003E4992" w:rsidRPr="00C14090" w:rsidRDefault="003E4992" w:rsidP="003E499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C140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załączników do umowy: </w:t>
      </w:r>
    </w:p>
    <w:p w14:paraId="57E737CA" w14:textId="2F225829" w:rsidR="003E4992" w:rsidRDefault="003E4992" w:rsidP="00294EB7">
      <w:pPr>
        <w:pStyle w:val="Default"/>
        <w:tabs>
          <w:tab w:val="left" w:pos="1701"/>
        </w:tabs>
        <w:ind w:left="1418" w:hanging="1418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sz w:val="22"/>
          <w:szCs w:val="22"/>
        </w:rPr>
        <w:t>Załącznik nr 1</w:t>
      </w:r>
      <w:r w:rsidR="00C14090">
        <w:rPr>
          <w:rFonts w:asciiTheme="minorHAnsi" w:hAnsiTheme="minorHAnsi" w:cstheme="minorHAnsi"/>
          <w:sz w:val="22"/>
          <w:szCs w:val="22"/>
        </w:rPr>
        <w:tab/>
        <w:t>-</w:t>
      </w:r>
      <w:r w:rsidR="00294EB7">
        <w:rPr>
          <w:rFonts w:asciiTheme="minorHAnsi" w:hAnsiTheme="minorHAnsi" w:cstheme="minorHAnsi"/>
          <w:sz w:val="22"/>
          <w:szCs w:val="22"/>
        </w:rPr>
        <w:tab/>
      </w:r>
      <w:r w:rsidR="00C14090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26D98A9D" w14:textId="050222B4" w:rsidR="00C14090" w:rsidRDefault="00C14090" w:rsidP="00294EB7">
      <w:pPr>
        <w:pStyle w:val="Default"/>
        <w:tabs>
          <w:tab w:val="left" w:pos="1701"/>
        </w:tabs>
        <w:ind w:left="1418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>
        <w:rPr>
          <w:rFonts w:asciiTheme="minorHAnsi" w:hAnsiTheme="minorHAnsi" w:cstheme="minorHAnsi"/>
          <w:sz w:val="22"/>
          <w:szCs w:val="22"/>
        </w:rPr>
        <w:tab/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Warunki techniczne przyłączenia nr </w:t>
      </w:r>
      <w:r w:rsidR="00597344">
        <w:rPr>
          <w:rFonts w:asciiTheme="minorHAnsi" w:hAnsiTheme="minorHAnsi" w:cstheme="minorHAnsi"/>
          <w:sz w:val="22"/>
          <w:szCs w:val="22"/>
        </w:rPr>
        <w:t>TO.II.430.35.BOK.1068.1070.2024</w:t>
      </w:r>
    </w:p>
    <w:p w14:paraId="2E5A194C" w14:textId="408151E5" w:rsidR="0026052D" w:rsidRDefault="00C14090" w:rsidP="00294EB7">
      <w:pPr>
        <w:pStyle w:val="Default"/>
        <w:tabs>
          <w:tab w:val="left" w:pos="1701"/>
        </w:tabs>
        <w:ind w:left="1418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  <w:t>Koncepcja przebiegu Przyłącza</w:t>
      </w:r>
      <w:r w:rsidR="00294EB7">
        <w:rPr>
          <w:rFonts w:asciiTheme="minorHAnsi" w:hAnsiTheme="minorHAnsi" w:cstheme="minorHAnsi"/>
          <w:sz w:val="22"/>
          <w:szCs w:val="22"/>
        </w:rPr>
        <w:t xml:space="preserve"> (Rys. 1)</w:t>
      </w:r>
    </w:p>
    <w:p w14:paraId="08DFB3F9" w14:textId="77777777" w:rsidR="00294EB7" w:rsidRDefault="00294EB7" w:rsidP="00294EB7">
      <w:pPr>
        <w:pStyle w:val="Default"/>
        <w:tabs>
          <w:tab w:val="left" w:pos="1701"/>
        </w:tabs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A01EC" w14:textId="630E1575" w:rsidR="0054223A" w:rsidRPr="003E4992" w:rsidRDefault="003E4992" w:rsidP="0026052D">
      <w:pPr>
        <w:jc w:val="center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="002605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5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5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5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5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4992">
        <w:rPr>
          <w:rFonts w:asciiTheme="minorHAnsi" w:hAnsiTheme="minorHAnsi" w:cstheme="minorHAnsi"/>
          <w:b/>
          <w:bCs/>
          <w:sz w:val="22"/>
          <w:szCs w:val="22"/>
        </w:rPr>
        <w:t>PODWYKONAWCA</w:t>
      </w:r>
    </w:p>
    <w:sectPr w:rsidR="0054223A" w:rsidRPr="003E4992" w:rsidSect="0026052D">
      <w:pgSz w:w="11906" w:h="16838"/>
      <w:pgMar w:top="993" w:right="1417" w:bottom="1276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97AC" w14:textId="77777777" w:rsidR="00164D94" w:rsidRDefault="00164D94" w:rsidP="00164D94">
      <w:r>
        <w:separator/>
      </w:r>
    </w:p>
  </w:endnote>
  <w:endnote w:type="continuationSeparator" w:id="0">
    <w:p w14:paraId="2AF92744" w14:textId="77777777" w:rsidR="00164D94" w:rsidRDefault="00164D94" w:rsidP="001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0F4B" w14:textId="77777777" w:rsidR="00164D94" w:rsidRDefault="00164D94" w:rsidP="00164D94">
      <w:r>
        <w:separator/>
      </w:r>
    </w:p>
  </w:footnote>
  <w:footnote w:type="continuationSeparator" w:id="0">
    <w:p w14:paraId="4F08DC32" w14:textId="77777777" w:rsidR="00164D94" w:rsidRDefault="00164D94" w:rsidP="0016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F9A"/>
    <w:multiLevelType w:val="hybridMultilevel"/>
    <w:tmpl w:val="03F8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2F9"/>
    <w:multiLevelType w:val="hybridMultilevel"/>
    <w:tmpl w:val="C6A67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3D7B"/>
    <w:multiLevelType w:val="hybridMultilevel"/>
    <w:tmpl w:val="B60E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34D1"/>
    <w:multiLevelType w:val="hybridMultilevel"/>
    <w:tmpl w:val="0E64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753"/>
    <w:multiLevelType w:val="hybridMultilevel"/>
    <w:tmpl w:val="4EAA6974"/>
    <w:lvl w:ilvl="0" w:tplc="249017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371C"/>
    <w:multiLevelType w:val="hybridMultilevel"/>
    <w:tmpl w:val="8AD8F34E"/>
    <w:lvl w:ilvl="0" w:tplc="ACE08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58B"/>
    <w:multiLevelType w:val="hybridMultilevel"/>
    <w:tmpl w:val="2C9A8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93683"/>
    <w:multiLevelType w:val="hybridMultilevel"/>
    <w:tmpl w:val="1E40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2BA3"/>
    <w:multiLevelType w:val="hybridMultilevel"/>
    <w:tmpl w:val="A39ADCE2"/>
    <w:lvl w:ilvl="0" w:tplc="D1C8660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6322219"/>
    <w:multiLevelType w:val="hybridMultilevel"/>
    <w:tmpl w:val="B0B6A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1312"/>
    <w:multiLevelType w:val="hybridMultilevel"/>
    <w:tmpl w:val="AEF2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0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801738">
    <w:abstractNumId w:val="3"/>
  </w:num>
  <w:num w:numId="3" w16cid:durableId="945697980">
    <w:abstractNumId w:val="7"/>
  </w:num>
  <w:num w:numId="4" w16cid:durableId="1219241232">
    <w:abstractNumId w:val="4"/>
  </w:num>
  <w:num w:numId="5" w16cid:durableId="1624926073">
    <w:abstractNumId w:val="2"/>
  </w:num>
  <w:num w:numId="6" w16cid:durableId="926766575">
    <w:abstractNumId w:val="0"/>
  </w:num>
  <w:num w:numId="7" w16cid:durableId="1046636740">
    <w:abstractNumId w:val="1"/>
  </w:num>
  <w:num w:numId="8" w16cid:durableId="248125163">
    <w:abstractNumId w:val="11"/>
  </w:num>
  <w:num w:numId="9" w16cid:durableId="1977373427">
    <w:abstractNumId w:val="10"/>
  </w:num>
  <w:num w:numId="10" w16cid:durableId="783303951">
    <w:abstractNumId w:val="5"/>
  </w:num>
  <w:num w:numId="11" w16cid:durableId="1819608800">
    <w:abstractNumId w:val="9"/>
  </w:num>
  <w:num w:numId="12" w16cid:durableId="2023193047">
    <w:abstractNumId w:val="8"/>
  </w:num>
  <w:num w:numId="13" w16cid:durableId="1368487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2"/>
    <w:rsid w:val="00153EB1"/>
    <w:rsid w:val="00164D94"/>
    <w:rsid w:val="0019020D"/>
    <w:rsid w:val="001B1299"/>
    <w:rsid w:val="001E0020"/>
    <w:rsid w:val="001F4E68"/>
    <w:rsid w:val="0026052D"/>
    <w:rsid w:val="00261D98"/>
    <w:rsid w:val="00294EB7"/>
    <w:rsid w:val="002E0776"/>
    <w:rsid w:val="00322F50"/>
    <w:rsid w:val="003570DC"/>
    <w:rsid w:val="003E4992"/>
    <w:rsid w:val="0049643F"/>
    <w:rsid w:val="004D6C03"/>
    <w:rsid w:val="0054223A"/>
    <w:rsid w:val="00597344"/>
    <w:rsid w:val="005C7777"/>
    <w:rsid w:val="006F6454"/>
    <w:rsid w:val="007B477C"/>
    <w:rsid w:val="007D64C6"/>
    <w:rsid w:val="00820853"/>
    <w:rsid w:val="00882316"/>
    <w:rsid w:val="009525C0"/>
    <w:rsid w:val="009A39E2"/>
    <w:rsid w:val="009B4695"/>
    <w:rsid w:val="00A96B24"/>
    <w:rsid w:val="00AB202D"/>
    <w:rsid w:val="00B07535"/>
    <w:rsid w:val="00B35947"/>
    <w:rsid w:val="00B56D2D"/>
    <w:rsid w:val="00BD4D4B"/>
    <w:rsid w:val="00C14090"/>
    <w:rsid w:val="00C57156"/>
    <w:rsid w:val="00D852EC"/>
    <w:rsid w:val="00E0309F"/>
    <w:rsid w:val="00E5537C"/>
    <w:rsid w:val="00E63034"/>
    <w:rsid w:val="00E770B0"/>
    <w:rsid w:val="00F10C3E"/>
    <w:rsid w:val="00F67979"/>
    <w:rsid w:val="00F70182"/>
    <w:rsid w:val="00FB1F35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41429E"/>
  <w15:chartTrackingRefBased/>
  <w15:docId w15:val="{8308571B-043A-41EE-8E47-EC93A42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9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3E4992"/>
    <w:pPr>
      <w:ind w:left="708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3E499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Style">
    <w:name w:val="Paragraph Style"/>
    <w:rsid w:val="00C57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64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D9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4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D9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6672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Wilkowski</dc:creator>
  <cp:keywords/>
  <dc:description/>
  <cp:lastModifiedBy>Marta Brzezińska</cp:lastModifiedBy>
  <cp:revision>2</cp:revision>
  <dcterms:created xsi:type="dcterms:W3CDTF">2024-05-21T07:30:00Z</dcterms:created>
  <dcterms:modified xsi:type="dcterms:W3CDTF">2024-05-21T07:30:00Z</dcterms:modified>
</cp:coreProperties>
</file>