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13B78E7B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</w:t>
      </w:r>
      <w:r w:rsidR="008534FC">
        <w:rPr>
          <w:rFonts w:asciiTheme="minorHAnsi" w:hAnsiTheme="minorHAnsi" w:cstheme="minorHAnsi"/>
          <w:b/>
          <w:sz w:val="20"/>
          <w:szCs w:val="20"/>
        </w:rPr>
        <w:t>252/N/12-25rj/24</w:t>
      </w:r>
    </w:p>
    <w:p w14:paraId="0EECCEA3" w14:textId="24CA81BB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8534FC">
        <w:rPr>
          <w:rFonts w:cs="Calibri"/>
          <w:sz w:val="20"/>
          <w:szCs w:val="20"/>
        </w:rPr>
        <w:t>10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8534FC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7CE2D478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173E7E77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p w14:paraId="53864E08" w14:textId="77777777" w:rsidR="00CB2FC0" w:rsidRPr="00B21ABF" w:rsidRDefault="00CB2FC0" w:rsidP="005673A6">
      <w:pPr>
        <w:jc w:val="center"/>
        <w:rPr>
          <w:rFonts w:cs="Calibri"/>
          <w:sz w:val="18"/>
          <w:szCs w:val="18"/>
        </w:rPr>
      </w:pPr>
    </w:p>
    <w:bookmarkEnd w:id="1"/>
    <w:p w14:paraId="59ED2C49" w14:textId="3AF04449" w:rsidR="00CB1D40" w:rsidRDefault="008534FC" w:rsidP="00712294">
      <w:pPr>
        <w:rPr>
          <w:rFonts w:ascii="Calibri" w:hAnsi="Calibri"/>
          <w:b/>
          <w:bCs/>
          <w:i/>
          <w:color w:val="4472C4"/>
          <w:sz w:val="18"/>
          <w:szCs w:val="18"/>
        </w:rPr>
      </w:pPr>
      <w:r>
        <w:rPr>
          <w:rFonts w:ascii="Calibri" w:hAnsi="Calibri"/>
          <w:b/>
          <w:bCs/>
          <w:i/>
          <w:color w:val="4472C4"/>
          <w:sz w:val="18"/>
          <w:szCs w:val="18"/>
        </w:rPr>
        <w:t>Zakup Kardiomonitorów z centralą na oddział chirurgii ogólnej z projektu „Przebudowa oraz modernizacja Oddziału Chirurgicznego Ogólnego Szpitala im. Św. Wincentego a Paulo II etap-Szpitale Pomorskie Sp. Z o.o.”</w:t>
      </w:r>
    </w:p>
    <w:p w14:paraId="2E78706C" w14:textId="77777777" w:rsidR="00CB2FC0" w:rsidRPr="00B21ABF" w:rsidRDefault="00CB2FC0" w:rsidP="00712294">
      <w:pPr>
        <w:rPr>
          <w:rFonts w:ascii="Calibri" w:hAnsi="Calibri"/>
          <w:b/>
          <w:bCs/>
          <w:i/>
          <w:color w:val="4472C4"/>
          <w:sz w:val="18"/>
          <w:szCs w:val="18"/>
        </w:rPr>
      </w:pPr>
      <w:bookmarkStart w:id="2" w:name="_GoBack"/>
      <w:bookmarkEnd w:id="2"/>
    </w:p>
    <w:p w14:paraId="54784046" w14:textId="2FE6DBFB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534FC">
        <w:rPr>
          <w:rFonts w:cs="Calibri"/>
          <w:sz w:val="18"/>
          <w:szCs w:val="18"/>
          <w:u w:val="single"/>
        </w:rPr>
        <w:t>10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8534FC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</w:t>
      </w:r>
      <w:r w:rsidR="000016FC">
        <w:rPr>
          <w:rFonts w:cs="Calibri"/>
          <w:sz w:val="18"/>
          <w:szCs w:val="18"/>
          <w:u w:val="single"/>
        </w:rPr>
        <w:t>o godzinie 09:30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60B" w14:textId="77777777" w:rsidR="000016FC" w:rsidRPr="000016FC" w:rsidRDefault="000016FC" w:rsidP="000016FC">
            <w:pPr>
              <w:pStyle w:val="Default"/>
              <w:rPr>
                <w:sz w:val="20"/>
                <w:szCs w:val="20"/>
              </w:rPr>
            </w:pPr>
            <w:r w:rsidRPr="000016FC">
              <w:rPr>
                <w:sz w:val="20"/>
                <w:szCs w:val="20"/>
              </w:rPr>
              <w:t>CIRRO sp. z o.o.</w:t>
            </w:r>
          </w:p>
          <w:p w14:paraId="21375AEA" w14:textId="2BF24A97" w:rsidR="00E04649" w:rsidRPr="00E84B76" w:rsidRDefault="000016FC" w:rsidP="000016FC">
            <w:pPr>
              <w:pStyle w:val="Default"/>
              <w:rPr>
                <w:sz w:val="20"/>
                <w:szCs w:val="20"/>
              </w:rPr>
            </w:pPr>
            <w:r w:rsidRPr="000016FC">
              <w:rPr>
                <w:sz w:val="20"/>
                <w:szCs w:val="20"/>
              </w:rPr>
              <w:t xml:space="preserve"> ul. </w:t>
            </w:r>
            <w:proofErr w:type="spellStart"/>
            <w:r w:rsidRPr="000016FC">
              <w:rPr>
                <w:sz w:val="20"/>
                <w:szCs w:val="20"/>
              </w:rPr>
              <w:t>Elewatorska</w:t>
            </w:r>
            <w:proofErr w:type="spellEnd"/>
            <w:r w:rsidRPr="000016FC">
              <w:rPr>
                <w:sz w:val="20"/>
                <w:szCs w:val="20"/>
              </w:rPr>
              <w:t xml:space="preserve"> 58, 15-620 Białystok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6A55BD3A" w:rsidR="00CB78F1" w:rsidRPr="00DA4A58" w:rsidRDefault="000016F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016FC">
              <w:rPr>
                <w:rFonts w:cs="Calibri"/>
                <w:b/>
                <w:sz w:val="20"/>
                <w:szCs w:val="20"/>
              </w:rPr>
              <w:t>187 876,80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08510A38" w14:textId="363F3A39" w:rsidR="007F3D6E" w:rsidRDefault="000016FC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</w:p>
    <w:p w14:paraId="5E8D1615" w14:textId="01AAF050" w:rsidR="000016FC" w:rsidRPr="00106F7F" w:rsidRDefault="000016FC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Brancewicz-Malec</w:t>
      </w:r>
    </w:p>
    <w:sectPr w:rsidR="000016FC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6FC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34304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B374D"/>
    <w:rsid w:val="004D0A96"/>
    <w:rsid w:val="004D1B5E"/>
    <w:rsid w:val="004F6E3D"/>
    <w:rsid w:val="005003BA"/>
    <w:rsid w:val="00510DB5"/>
    <w:rsid w:val="00522C07"/>
    <w:rsid w:val="005321F5"/>
    <w:rsid w:val="0056325B"/>
    <w:rsid w:val="00564BDE"/>
    <w:rsid w:val="005673A6"/>
    <w:rsid w:val="00581E24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2294"/>
    <w:rsid w:val="007415F3"/>
    <w:rsid w:val="007433AF"/>
    <w:rsid w:val="00751591"/>
    <w:rsid w:val="007534AE"/>
    <w:rsid w:val="00761356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534FC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8F6D34"/>
    <w:rsid w:val="00931873"/>
    <w:rsid w:val="009802D1"/>
    <w:rsid w:val="00983D8F"/>
    <w:rsid w:val="009878F9"/>
    <w:rsid w:val="009A5610"/>
    <w:rsid w:val="009B7280"/>
    <w:rsid w:val="009C0FE5"/>
    <w:rsid w:val="009D297B"/>
    <w:rsid w:val="00A22CEC"/>
    <w:rsid w:val="00A37619"/>
    <w:rsid w:val="00A5082B"/>
    <w:rsid w:val="00A65AA0"/>
    <w:rsid w:val="00A71C27"/>
    <w:rsid w:val="00A843E5"/>
    <w:rsid w:val="00A91E26"/>
    <w:rsid w:val="00AA25B2"/>
    <w:rsid w:val="00AA58CA"/>
    <w:rsid w:val="00AB0D2B"/>
    <w:rsid w:val="00AB582D"/>
    <w:rsid w:val="00AC6357"/>
    <w:rsid w:val="00AD7BC5"/>
    <w:rsid w:val="00AE4697"/>
    <w:rsid w:val="00B0238F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B2FC0"/>
    <w:rsid w:val="00CB78F1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C677D"/>
    <w:rsid w:val="00DD2671"/>
    <w:rsid w:val="00DE0D25"/>
    <w:rsid w:val="00DE544C"/>
    <w:rsid w:val="00E04649"/>
    <w:rsid w:val="00E22113"/>
    <w:rsid w:val="00E42D6A"/>
    <w:rsid w:val="00E42F3A"/>
    <w:rsid w:val="00E46CC0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61404"/>
    <w:rsid w:val="00F8066F"/>
    <w:rsid w:val="00F80E52"/>
    <w:rsid w:val="00F85947"/>
    <w:rsid w:val="00F97F6F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BF0F-4C0A-4184-AEE2-C540F42E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149</cp:revision>
  <cp:lastPrinted>2022-09-28T07:08:00Z</cp:lastPrinted>
  <dcterms:created xsi:type="dcterms:W3CDTF">2022-09-06T06:24:00Z</dcterms:created>
  <dcterms:modified xsi:type="dcterms:W3CDTF">2024-05-10T07:35:00Z</dcterms:modified>
</cp:coreProperties>
</file>