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</w:t>
      </w:r>
      <w:bookmarkStart w:id="0" w:name="_GoBack"/>
      <w:bookmarkEnd w:id="0"/>
      <w:r w:rsidRPr="00AA243F">
        <w:rPr>
          <w:b/>
          <w:bCs/>
          <w:sz w:val="22"/>
          <w:szCs w:val="22"/>
        </w:rPr>
        <w:t xml:space="preserve"> do SWZ</w:t>
      </w:r>
    </w:p>
    <w:p w:rsidR="00BC29F7" w:rsidRPr="00AA243F" w:rsidRDefault="00BC29F7" w:rsidP="00AA243F">
      <w:pPr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ON.III.272.</w:t>
      </w:r>
      <w:r w:rsidRPr="00B921DD">
        <w:rPr>
          <w:b/>
          <w:sz w:val="22"/>
          <w:szCs w:val="22"/>
        </w:rPr>
        <w:t>1</w:t>
      </w:r>
      <w:r w:rsidR="00B921DD" w:rsidRPr="00B921DD">
        <w:rPr>
          <w:b/>
          <w:sz w:val="22"/>
          <w:szCs w:val="22"/>
        </w:rPr>
        <w:t>7</w:t>
      </w:r>
      <w:r w:rsidRPr="00B921DD">
        <w:rPr>
          <w:b/>
          <w:sz w:val="22"/>
          <w:szCs w:val="22"/>
        </w:rPr>
        <w:t>.</w:t>
      </w:r>
      <w:r w:rsidRPr="00AA243F">
        <w:rPr>
          <w:b/>
          <w:sz w:val="22"/>
          <w:szCs w:val="22"/>
        </w:rPr>
        <w:t>2021.RR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p w:rsidR="00690058" w:rsidRPr="00AA243F" w:rsidRDefault="00690058" w:rsidP="00690058">
      <w:pPr>
        <w:rPr>
          <w:iCs/>
          <w:sz w:val="22"/>
          <w:szCs w:val="22"/>
        </w:rPr>
      </w:pPr>
      <w:r w:rsidRPr="00AA243F">
        <w:rPr>
          <w:sz w:val="22"/>
          <w:szCs w:val="22"/>
        </w:rPr>
        <w:t xml:space="preserve">Nazwa Wykonawcy  </w:t>
      </w:r>
      <w:r w:rsidRPr="00AA243F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</w:t>
      </w:r>
      <w:r w:rsidRPr="00AA243F">
        <w:rPr>
          <w:sz w:val="22"/>
          <w:szCs w:val="22"/>
        </w:rPr>
        <w:tab/>
        <w:t xml:space="preserve">           </w:t>
      </w:r>
    </w:p>
    <w:p w:rsidR="00690058" w:rsidRPr="00AA243F" w:rsidRDefault="00690058" w:rsidP="00690058">
      <w:pPr>
        <w:rPr>
          <w:i/>
          <w:sz w:val="22"/>
          <w:szCs w:val="22"/>
        </w:rPr>
      </w:pPr>
      <w:r w:rsidRPr="00AA243F">
        <w:rPr>
          <w:sz w:val="22"/>
          <w:szCs w:val="22"/>
        </w:rPr>
        <w:t>Adres Wykonawcy    .</w:t>
      </w:r>
      <w:r w:rsidRPr="00AA243F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                                </w:t>
      </w:r>
      <w:r w:rsidRPr="00AA243F">
        <w:rPr>
          <w:sz w:val="22"/>
          <w:szCs w:val="22"/>
        </w:rPr>
        <w:tab/>
        <w:t xml:space="preserve">          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tel.   ………………………...    </w:t>
      </w:r>
      <w:r w:rsidRPr="00AA243F">
        <w:rPr>
          <w:sz w:val="22"/>
          <w:szCs w:val="22"/>
        </w:rPr>
        <w:tab/>
        <w:t xml:space="preserve">e-mail ……………………………………    </w:t>
      </w:r>
    </w:p>
    <w:p w:rsidR="00690058" w:rsidRPr="00AA243F" w:rsidRDefault="00690058" w:rsidP="00690058">
      <w:pPr>
        <w:rPr>
          <w:sz w:val="22"/>
          <w:szCs w:val="22"/>
        </w:rPr>
      </w:pPr>
    </w:p>
    <w:p w:rsidR="00690058" w:rsidRPr="00AA243F" w:rsidRDefault="00690058" w:rsidP="00690058">
      <w:pPr>
        <w:rPr>
          <w:sz w:val="22"/>
          <w:szCs w:val="22"/>
        </w:rPr>
      </w:pP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AA243F" w:rsidRDefault="00A110CF" w:rsidP="003F2472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>WYKAZ WYKONANYCH ROBÓT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5725DB">
        <w:rPr>
          <w:b/>
          <w:sz w:val="22"/>
          <w:szCs w:val="22"/>
        </w:rPr>
        <w:t>1.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D45DA0" w:rsidRPr="00AA243F" w:rsidRDefault="00AE60D8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  <w:r w:rsidRPr="00AA243F">
        <w:rPr>
          <w:b/>
          <w:bCs/>
          <w:i/>
          <w:iCs/>
          <w:sz w:val="22"/>
          <w:szCs w:val="22"/>
        </w:rPr>
        <w:t>„</w:t>
      </w:r>
      <w:r w:rsidR="00D32979" w:rsidRPr="00AA243F">
        <w:rPr>
          <w:b/>
          <w:bCs/>
          <w:i/>
          <w:iCs/>
          <w:sz w:val="22"/>
          <w:szCs w:val="22"/>
        </w:rPr>
        <w:t xml:space="preserve">Adaptacja pomieszczeń po banku na Wydział Komunikacji, Transportu i Dróg </w:t>
      </w:r>
      <w:r w:rsidR="00D32979" w:rsidRPr="00AA243F">
        <w:rPr>
          <w:b/>
          <w:bCs/>
          <w:i/>
          <w:iCs/>
          <w:sz w:val="22"/>
          <w:szCs w:val="22"/>
        </w:rPr>
        <w:br/>
        <w:t>Starostwa Powiatowego w Sztumie”</w:t>
      </w:r>
    </w:p>
    <w:p w:rsidR="004D4E7B" w:rsidRPr="00AA243F" w:rsidRDefault="004D4E7B">
      <w:pPr>
        <w:jc w:val="center"/>
        <w:rPr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552"/>
        <w:gridCol w:w="1275"/>
        <w:gridCol w:w="1276"/>
        <w:gridCol w:w="1134"/>
        <w:gridCol w:w="1134"/>
      </w:tblGrid>
      <w:tr w:rsidR="00722243" w:rsidRPr="00AA243F" w:rsidTr="00AA243F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L.p.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Nazwa kontraktowa zamówienia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 w:rsidP="002968C9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Nazwa i adres inwestora /</w:t>
            </w:r>
          </w:p>
          <w:p w:rsidR="00722243" w:rsidRPr="00AA243F" w:rsidRDefault="00722243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numer telefonu kontaktowego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Okres realizacji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43" w:rsidRPr="00AA243F" w:rsidRDefault="00D32979" w:rsidP="00D32979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Wartość wykonanego  zamówienia brutto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43" w:rsidRPr="00AA243F" w:rsidRDefault="00D32979" w:rsidP="00180DFF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Zakres robót budowlanych (</w:t>
            </w:r>
            <w:r w:rsidRPr="00AA243F">
              <w:rPr>
                <w:color w:val="000000"/>
                <w:sz w:val="22"/>
                <w:szCs w:val="22"/>
              </w:rPr>
              <w:t>budowa, przebudowa, rozbudowa lub remont budynku)</w:t>
            </w:r>
          </w:p>
        </w:tc>
      </w:tr>
      <w:tr w:rsidR="00722243" w:rsidRPr="00AA243F" w:rsidTr="00AA243F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rozpoczęcie</w:t>
            </w:r>
          </w:p>
          <w:p w:rsidR="00722243" w:rsidRPr="00AA243F" w:rsidRDefault="00722243">
            <w:pPr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(m-c / rok)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2243" w:rsidRPr="00AA243F" w:rsidRDefault="00722243">
            <w:pPr>
              <w:tabs>
                <w:tab w:val="center" w:pos="284"/>
              </w:tabs>
              <w:snapToGrid w:val="0"/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zakończenie</w:t>
            </w:r>
          </w:p>
          <w:p w:rsidR="00722243" w:rsidRPr="00AA243F" w:rsidRDefault="00722243">
            <w:pPr>
              <w:tabs>
                <w:tab w:val="center" w:pos="284"/>
              </w:tabs>
              <w:jc w:val="center"/>
              <w:rPr>
                <w:sz w:val="22"/>
                <w:szCs w:val="22"/>
              </w:rPr>
            </w:pPr>
            <w:r w:rsidRPr="00AA243F">
              <w:rPr>
                <w:sz w:val="22"/>
                <w:szCs w:val="22"/>
              </w:rPr>
              <w:t>(m-c / rok)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 w:rsidP="007A63C7">
            <w:pPr>
              <w:jc w:val="center"/>
              <w:rPr>
                <w:sz w:val="22"/>
                <w:szCs w:val="22"/>
              </w:rPr>
            </w:pPr>
          </w:p>
        </w:tc>
      </w:tr>
      <w:tr w:rsidR="00722243" w:rsidRPr="00AA243F" w:rsidTr="00AA243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AA243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AA243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722243" w:rsidRPr="00AA243F" w:rsidTr="00AA243F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43" w:rsidRPr="00AA243F" w:rsidRDefault="00722243">
            <w:pPr>
              <w:snapToGrid w:val="0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</w:tbl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sz w:val="22"/>
          <w:szCs w:val="22"/>
        </w:rPr>
        <w:t xml:space="preserve">       </w:t>
      </w:r>
    </w:p>
    <w:p w:rsidR="00393BD0" w:rsidRPr="00AA243F" w:rsidRDefault="00393BD0">
      <w:pPr>
        <w:jc w:val="both"/>
        <w:rPr>
          <w:sz w:val="22"/>
          <w:szCs w:val="22"/>
        </w:rPr>
      </w:pPr>
      <w:r w:rsidRPr="00AA243F">
        <w:rPr>
          <w:b/>
          <w:sz w:val="22"/>
          <w:szCs w:val="22"/>
        </w:rPr>
        <w:t xml:space="preserve">UWAGA: </w:t>
      </w:r>
      <w:r w:rsidRPr="00AA243F">
        <w:rPr>
          <w:sz w:val="22"/>
          <w:szCs w:val="22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:rsidR="00393BD0" w:rsidRPr="00AA243F" w:rsidRDefault="00393BD0">
      <w:pPr>
        <w:tabs>
          <w:tab w:val="left" w:pos="851"/>
          <w:tab w:val="left" w:pos="6031"/>
        </w:tabs>
        <w:ind w:left="1578"/>
        <w:jc w:val="both"/>
        <w:rPr>
          <w:bCs/>
          <w:color w:val="000080"/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393BD0" w:rsidRPr="00AA243F" w:rsidRDefault="00393BD0">
      <w:pPr>
        <w:jc w:val="both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AA243F" w:rsidRDefault="00924C9F" w:rsidP="00924C9F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</w:p>
    <w:p w:rsidR="00924C9F" w:rsidRPr="00AA243F" w:rsidRDefault="00924C9F" w:rsidP="00924C9F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AA243F">
        <w:rPr>
          <w:b/>
          <w:bCs/>
          <w:sz w:val="22"/>
          <w:szCs w:val="22"/>
          <w:u w:val="single"/>
        </w:rPr>
        <w:t>Uwaga:</w:t>
      </w:r>
    </w:p>
    <w:p w:rsidR="00924C9F" w:rsidRPr="00AA243F" w:rsidRDefault="00924C9F" w:rsidP="00924C9F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924C9F" w:rsidRPr="00AA243F" w:rsidRDefault="00924C9F" w:rsidP="00924C9F">
      <w:pPr>
        <w:spacing w:line="360" w:lineRule="auto"/>
        <w:jc w:val="both"/>
        <w:rPr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CA" w:rsidRDefault="002C05CA">
      <w:r>
        <w:separator/>
      </w:r>
    </w:p>
  </w:endnote>
  <w:endnote w:type="continuationSeparator" w:id="0">
    <w:p w:rsidR="002C05CA" w:rsidRDefault="002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CA" w:rsidRDefault="002C05CA">
      <w:r>
        <w:separator/>
      </w:r>
    </w:p>
  </w:footnote>
  <w:footnote w:type="continuationSeparator" w:id="0">
    <w:p w:rsidR="002C05CA" w:rsidRDefault="002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6834DA" w:rsidP="00AE60D8">
    <w:pPr>
      <w:pStyle w:val="Nagwek"/>
      <w:tabs>
        <w:tab w:val="clear" w:pos="4536"/>
        <w:tab w:val="clear" w:pos="9072"/>
        <w:tab w:val="left" w:pos="80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61AC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Dominika</cp:lastModifiedBy>
  <cp:revision>9</cp:revision>
  <cp:lastPrinted>2014-02-25T13:11:00Z</cp:lastPrinted>
  <dcterms:created xsi:type="dcterms:W3CDTF">2021-09-27T19:36:00Z</dcterms:created>
  <dcterms:modified xsi:type="dcterms:W3CDTF">2021-10-05T13:09:00Z</dcterms:modified>
</cp:coreProperties>
</file>