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8B871" w14:textId="644C2E59" w:rsidR="00443E07" w:rsidRPr="00EB1827" w:rsidRDefault="00627B03" w:rsidP="00E747A0">
      <w:pPr>
        <w:tabs>
          <w:tab w:val="left" w:pos="1320"/>
          <w:tab w:val="center" w:pos="4514"/>
        </w:tabs>
        <w:rPr>
          <w:rFonts w:asciiTheme="majorHAnsi" w:hAnsiTheme="majorHAnsi" w:cstheme="majorHAnsi"/>
          <w:b/>
          <w:sz w:val="20"/>
          <w:szCs w:val="20"/>
        </w:rPr>
      </w:pPr>
      <w:r w:rsidRPr="0094317C">
        <w:rPr>
          <w:noProof/>
          <w:lang w:val="pl-PL"/>
        </w:rPr>
        <w:drawing>
          <wp:anchor distT="0" distB="0" distL="114300" distR="114300" simplePos="0" relativeHeight="251659264" behindDoc="1" locked="0" layoutInCell="1" allowOverlap="1" wp14:anchorId="79EDB5C2" wp14:editId="197A7CFF">
            <wp:simplePos x="0" y="0"/>
            <wp:positionH relativeFrom="page">
              <wp:align>right</wp:align>
            </wp:positionH>
            <wp:positionV relativeFrom="paragraph">
              <wp:posOffset>-403225</wp:posOffset>
            </wp:positionV>
            <wp:extent cx="7581902" cy="1219200"/>
            <wp:effectExtent l="0" t="0" r="0" b="0"/>
            <wp:wrapNone/>
            <wp:docPr id="24" name="Obraz 24" descr="\\vdi-fs01.ue.poznan\Profiles$\47\Desktop\listowniki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di-fs01.ue.poznan\Profiles$\47\Desktop\listowniki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2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7A0" w:rsidRPr="00EB1827">
        <w:rPr>
          <w:rFonts w:asciiTheme="majorHAnsi" w:hAnsiTheme="majorHAnsi" w:cstheme="majorHAnsi"/>
          <w:b/>
          <w:sz w:val="20"/>
          <w:szCs w:val="20"/>
        </w:rPr>
        <w:tab/>
      </w:r>
    </w:p>
    <w:p w14:paraId="2C2D0A31" w14:textId="28F5445B" w:rsidR="00F6171F" w:rsidRDefault="00E747A0" w:rsidP="00E747A0">
      <w:pPr>
        <w:tabs>
          <w:tab w:val="left" w:pos="1320"/>
          <w:tab w:val="center" w:pos="4514"/>
        </w:tabs>
        <w:rPr>
          <w:rFonts w:asciiTheme="majorHAnsi" w:hAnsiTheme="majorHAnsi" w:cstheme="majorHAnsi"/>
          <w:b/>
          <w:sz w:val="20"/>
          <w:szCs w:val="20"/>
        </w:rPr>
      </w:pPr>
      <w:r w:rsidRPr="00EB1827">
        <w:rPr>
          <w:rFonts w:asciiTheme="majorHAnsi" w:hAnsiTheme="majorHAnsi" w:cstheme="majorHAnsi"/>
          <w:b/>
          <w:sz w:val="20"/>
          <w:szCs w:val="20"/>
        </w:rPr>
        <w:tab/>
      </w:r>
    </w:p>
    <w:p w14:paraId="5560992E" w14:textId="77777777" w:rsidR="00F6171F" w:rsidRDefault="00F6171F" w:rsidP="00E747A0">
      <w:pPr>
        <w:tabs>
          <w:tab w:val="left" w:pos="1320"/>
          <w:tab w:val="center" w:pos="4514"/>
        </w:tabs>
        <w:rPr>
          <w:rFonts w:asciiTheme="majorHAnsi" w:hAnsiTheme="majorHAnsi" w:cstheme="majorHAnsi"/>
          <w:b/>
          <w:sz w:val="20"/>
          <w:szCs w:val="20"/>
        </w:rPr>
      </w:pPr>
    </w:p>
    <w:p w14:paraId="75E16F92" w14:textId="77777777" w:rsidR="00F6171F" w:rsidRDefault="00F6171F" w:rsidP="00E747A0">
      <w:pPr>
        <w:tabs>
          <w:tab w:val="left" w:pos="1320"/>
          <w:tab w:val="center" w:pos="4514"/>
        </w:tabs>
        <w:rPr>
          <w:rFonts w:asciiTheme="majorHAnsi" w:hAnsiTheme="majorHAnsi" w:cstheme="majorHAnsi"/>
          <w:b/>
          <w:sz w:val="20"/>
          <w:szCs w:val="20"/>
        </w:rPr>
      </w:pPr>
    </w:p>
    <w:p w14:paraId="64822986" w14:textId="77777777" w:rsidR="00F6171F" w:rsidRDefault="00F6171F" w:rsidP="00E747A0">
      <w:pPr>
        <w:tabs>
          <w:tab w:val="left" w:pos="1320"/>
          <w:tab w:val="center" w:pos="4514"/>
        </w:tabs>
        <w:rPr>
          <w:rFonts w:asciiTheme="majorHAnsi" w:hAnsiTheme="majorHAnsi" w:cstheme="majorHAnsi"/>
          <w:b/>
          <w:sz w:val="20"/>
          <w:szCs w:val="20"/>
        </w:rPr>
      </w:pPr>
    </w:p>
    <w:p w14:paraId="707FF2B0" w14:textId="77777777" w:rsidR="00F6171F" w:rsidRDefault="00F6171F" w:rsidP="00E747A0">
      <w:pPr>
        <w:tabs>
          <w:tab w:val="left" w:pos="1320"/>
          <w:tab w:val="center" w:pos="4514"/>
        </w:tabs>
        <w:rPr>
          <w:rFonts w:asciiTheme="majorHAnsi" w:hAnsiTheme="majorHAnsi" w:cstheme="majorHAnsi"/>
          <w:b/>
          <w:sz w:val="20"/>
          <w:szCs w:val="20"/>
        </w:rPr>
      </w:pPr>
    </w:p>
    <w:p w14:paraId="00000001" w14:textId="778E3130" w:rsidR="002C041E" w:rsidRPr="00EB1827" w:rsidRDefault="00F6171F" w:rsidP="00E747A0">
      <w:pPr>
        <w:tabs>
          <w:tab w:val="left" w:pos="1320"/>
          <w:tab w:val="center" w:pos="4514"/>
        </w:tabs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                             </w:t>
      </w:r>
      <w:r w:rsidR="00047D3A" w:rsidRPr="00EB1827">
        <w:rPr>
          <w:rFonts w:asciiTheme="majorHAnsi" w:hAnsiTheme="majorHAnsi" w:cstheme="majorHAnsi"/>
          <w:b/>
          <w:sz w:val="20"/>
          <w:szCs w:val="20"/>
        </w:rPr>
        <w:t>SPECYFIKACJA WARUNKÓW ZAMÓWIENIA</w:t>
      </w:r>
    </w:p>
    <w:p w14:paraId="00000002" w14:textId="77777777" w:rsidR="002C041E" w:rsidRPr="00EB1827" w:rsidRDefault="002C041E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00000004" w14:textId="1D6087B8" w:rsidR="002C041E" w:rsidRPr="00EB1827" w:rsidRDefault="002C041E" w:rsidP="00047D3A">
      <w:pPr>
        <w:rPr>
          <w:rFonts w:asciiTheme="majorHAnsi" w:hAnsiTheme="majorHAnsi" w:cstheme="majorHAnsi"/>
          <w:b/>
          <w:sz w:val="20"/>
          <w:szCs w:val="20"/>
        </w:rPr>
      </w:pPr>
    </w:p>
    <w:p w14:paraId="00000005" w14:textId="3F2E8B69" w:rsidR="002C041E" w:rsidRPr="00EB1827" w:rsidRDefault="00047D3A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B1827">
        <w:rPr>
          <w:rFonts w:asciiTheme="majorHAnsi" w:hAnsiTheme="majorHAnsi" w:cstheme="majorHAnsi"/>
          <w:b/>
          <w:sz w:val="20"/>
          <w:szCs w:val="20"/>
        </w:rPr>
        <w:t>Uniwersytet Ekonomiczny w Poznaniu</w:t>
      </w:r>
    </w:p>
    <w:p w14:paraId="77A70253" w14:textId="61341B01" w:rsidR="00047D3A" w:rsidRPr="00EB1827" w:rsidRDefault="00047D3A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B1827">
        <w:rPr>
          <w:rFonts w:asciiTheme="majorHAnsi" w:hAnsiTheme="majorHAnsi" w:cstheme="majorHAnsi"/>
          <w:b/>
          <w:sz w:val="20"/>
          <w:szCs w:val="20"/>
        </w:rPr>
        <w:t>Al. Niepodległości 10, 60-875 Poznań</w:t>
      </w:r>
    </w:p>
    <w:p w14:paraId="00000006" w14:textId="77777777" w:rsidR="002C041E" w:rsidRPr="00EB1827" w:rsidRDefault="002C041E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00000007" w14:textId="2B357650" w:rsidR="002C041E" w:rsidRPr="00EB1827" w:rsidRDefault="00443E07" w:rsidP="00A055AB">
      <w:pPr>
        <w:spacing w:before="24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z</w:t>
      </w:r>
      <w:r w:rsidR="00047D3A" w:rsidRPr="00EB1827">
        <w:rPr>
          <w:rFonts w:asciiTheme="majorHAnsi" w:hAnsiTheme="majorHAnsi" w:cstheme="majorHAnsi"/>
          <w:sz w:val="20"/>
          <w:szCs w:val="20"/>
        </w:rPr>
        <w:t>aprasza do złożenia oferty w trybie art. 275 pkt 1 (trybie podstawowym bez negocjacji) o wartości zamówienia nieprzekraczającej progów unijnych o jakich stanowi art. 3 ustawy z 11 września 2019 r. - Prawo zamówień publicznych (Dz. U. z 20</w:t>
      </w:r>
      <w:r w:rsidR="000204DB" w:rsidRPr="00EB1827">
        <w:rPr>
          <w:rFonts w:asciiTheme="majorHAnsi" w:hAnsiTheme="majorHAnsi" w:cstheme="majorHAnsi"/>
          <w:sz w:val="20"/>
          <w:szCs w:val="20"/>
        </w:rPr>
        <w:t>21</w:t>
      </w:r>
      <w:r w:rsidR="00047D3A" w:rsidRPr="00EB1827">
        <w:rPr>
          <w:rFonts w:asciiTheme="majorHAnsi" w:hAnsiTheme="majorHAnsi" w:cstheme="majorHAnsi"/>
          <w:sz w:val="20"/>
          <w:szCs w:val="20"/>
        </w:rPr>
        <w:t xml:space="preserve"> r. poz. </w:t>
      </w:r>
      <w:r w:rsidR="009C459C">
        <w:rPr>
          <w:rFonts w:asciiTheme="majorHAnsi" w:hAnsiTheme="majorHAnsi" w:cstheme="majorHAnsi"/>
          <w:sz w:val="20"/>
          <w:szCs w:val="20"/>
        </w:rPr>
        <w:t>1710</w:t>
      </w:r>
      <w:r w:rsidR="00047D3A" w:rsidRPr="00EB1827">
        <w:rPr>
          <w:rFonts w:asciiTheme="majorHAnsi" w:hAnsiTheme="majorHAnsi" w:cstheme="majorHAnsi"/>
          <w:sz w:val="20"/>
          <w:szCs w:val="20"/>
        </w:rPr>
        <w:t>) –</w:t>
      </w:r>
      <w:r w:rsidR="00A055AB" w:rsidRPr="00EB1827">
        <w:rPr>
          <w:rFonts w:asciiTheme="majorHAnsi" w:hAnsiTheme="majorHAnsi" w:cstheme="majorHAnsi"/>
          <w:sz w:val="20"/>
          <w:szCs w:val="20"/>
        </w:rPr>
        <w:t xml:space="preserve"> dalej </w:t>
      </w:r>
      <w:r w:rsidR="00047D3A" w:rsidRPr="00EB1827">
        <w:rPr>
          <w:rFonts w:asciiTheme="majorHAnsi" w:hAnsiTheme="majorHAnsi" w:cstheme="majorHAnsi"/>
          <w:sz w:val="20"/>
          <w:szCs w:val="20"/>
        </w:rPr>
        <w:t>PZP</w:t>
      </w:r>
      <w:r w:rsidR="00A055AB" w:rsidRPr="00EB1827">
        <w:rPr>
          <w:rFonts w:asciiTheme="majorHAnsi" w:hAnsiTheme="majorHAnsi" w:cstheme="majorHAnsi"/>
          <w:sz w:val="20"/>
          <w:szCs w:val="20"/>
        </w:rPr>
        <w:t>,</w:t>
      </w:r>
      <w:r w:rsidR="00047D3A" w:rsidRPr="00EB1827">
        <w:rPr>
          <w:rFonts w:asciiTheme="majorHAnsi" w:hAnsiTheme="majorHAnsi" w:cstheme="majorHAnsi"/>
          <w:sz w:val="20"/>
          <w:szCs w:val="20"/>
        </w:rPr>
        <w:t xml:space="preserve"> na </w:t>
      </w:r>
      <w:r w:rsidR="00D2258B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DOSTAWĘ</w:t>
      </w:r>
      <w:r w:rsidR="00047D3A" w:rsidRPr="00EB1827">
        <w:rPr>
          <w:rFonts w:asciiTheme="majorHAnsi" w:hAnsiTheme="majorHAnsi" w:cstheme="majorHAnsi"/>
          <w:color w:val="000000" w:themeColor="text1"/>
          <w:sz w:val="20"/>
          <w:szCs w:val="20"/>
        </w:rPr>
        <w:t> </w:t>
      </w:r>
      <w:proofErr w:type="spellStart"/>
      <w:r w:rsidR="00047D3A" w:rsidRPr="00EB1827">
        <w:rPr>
          <w:rFonts w:asciiTheme="majorHAnsi" w:hAnsiTheme="majorHAnsi" w:cstheme="majorHAnsi"/>
          <w:sz w:val="20"/>
          <w:szCs w:val="20"/>
        </w:rPr>
        <w:t>pn</w:t>
      </w:r>
      <w:proofErr w:type="spellEnd"/>
      <w:r w:rsidR="00047D3A" w:rsidRPr="00EB1827">
        <w:rPr>
          <w:rFonts w:asciiTheme="majorHAnsi" w:hAnsiTheme="majorHAnsi" w:cstheme="majorHAnsi"/>
          <w:sz w:val="20"/>
          <w:szCs w:val="20"/>
        </w:rPr>
        <w:t>:</w:t>
      </w:r>
    </w:p>
    <w:p w14:paraId="00000008" w14:textId="77777777" w:rsidR="002C041E" w:rsidRPr="00EB1827" w:rsidRDefault="002C041E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00000009" w14:textId="77777777" w:rsidR="002C041E" w:rsidRPr="00EB1827" w:rsidRDefault="002C041E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0000000A" w14:textId="77777777" w:rsidR="002C041E" w:rsidRPr="00EB1827" w:rsidRDefault="002C041E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0000000B" w14:textId="05A25A2A" w:rsidR="002C041E" w:rsidRPr="00EB1827" w:rsidRDefault="002C041E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4069A9D7" w14:textId="4884065E" w:rsidR="00126E5B" w:rsidRPr="00EB1827" w:rsidRDefault="00126E5B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0BF519DF" w14:textId="024C2461" w:rsidR="00126E5B" w:rsidRPr="0041065C" w:rsidRDefault="00126E5B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50080010" w14:textId="38DB0C05" w:rsidR="00BB4CEA" w:rsidRPr="00BB4CEA" w:rsidRDefault="00BB4CEA" w:rsidP="00BB4CEA">
      <w:pPr>
        <w:autoSpaceDE w:val="0"/>
        <w:autoSpaceDN w:val="0"/>
        <w:jc w:val="center"/>
        <w:rPr>
          <w:rFonts w:ascii="Calibri" w:hAnsi="Calibri" w:cs="Calibri"/>
          <w:b/>
          <w:sz w:val="20"/>
          <w:szCs w:val="20"/>
        </w:rPr>
      </w:pPr>
      <w:r w:rsidRPr="00BB4CEA">
        <w:rPr>
          <w:rFonts w:ascii="Calibri" w:hAnsi="Calibri" w:cs="Calibri"/>
          <w:b/>
          <w:sz w:val="20"/>
          <w:szCs w:val="20"/>
        </w:rPr>
        <w:t>Zakup serwerów dla ZSI – systemu</w:t>
      </w:r>
    </w:p>
    <w:p w14:paraId="43BC4E75" w14:textId="434903D7" w:rsidR="00BB4CEA" w:rsidRPr="00BB4CEA" w:rsidRDefault="00BB4CEA" w:rsidP="00BB4CEA">
      <w:pPr>
        <w:jc w:val="center"/>
        <w:rPr>
          <w:rFonts w:ascii="Calibri" w:hAnsi="Calibri" w:cs="Calibri"/>
          <w:b/>
          <w:sz w:val="20"/>
          <w:szCs w:val="20"/>
        </w:rPr>
      </w:pPr>
      <w:r w:rsidRPr="00BB4CEA">
        <w:rPr>
          <w:rFonts w:ascii="Calibri" w:hAnsi="Calibri" w:cs="Calibri"/>
          <w:b/>
          <w:sz w:val="20"/>
          <w:szCs w:val="20"/>
        </w:rPr>
        <w:t>uczelnianego i administracyjnego</w:t>
      </w:r>
    </w:p>
    <w:p w14:paraId="00000011" w14:textId="2A1AA9F5" w:rsidR="002C041E" w:rsidRPr="00EB1827" w:rsidRDefault="00047D3A" w:rsidP="00BB4CEA">
      <w:pPr>
        <w:jc w:val="center"/>
        <w:rPr>
          <w:rFonts w:asciiTheme="majorHAnsi" w:hAnsiTheme="majorHAnsi" w:cstheme="majorHAnsi"/>
          <w:b/>
          <w:color w:val="FF9900"/>
          <w:sz w:val="20"/>
          <w:szCs w:val="20"/>
        </w:rPr>
      </w:pPr>
      <w:r w:rsidRPr="00EB1827">
        <w:rPr>
          <w:rFonts w:asciiTheme="majorHAnsi" w:hAnsiTheme="majorHAnsi" w:cstheme="majorHAnsi"/>
          <w:b/>
          <w:sz w:val="20"/>
          <w:szCs w:val="20"/>
        </w:rPr>
        <w:t xml:space="preserve">Nr postępowania: </w:t>
      </w:r>
      <w:r w:rsidR="002E1242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ZP/</w:t>
      </w:r>
      <w:r w:rsidR="00DF2F05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0</w:t>
      </w:r>
      <w:r w:rsidR="00055AA0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52</w:t>
      </w:r>
      <w:r w:rsidR="00DC5973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/23</w:t>
      </w:r>
    </w:p>
    <w:p w14:paraId="00000012" w14:textId="77777777" w:rsidR="002C041E" w:rsidRPr="00EB1827" w:rsidRDefault="002C041E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00000029" w14:textId="4C803436" w:rsidR="002C041E" w:rsidRPr="00EB1827" w:rsidRDefault="002C041E">
      <w:pPr>
        <w:rPr>
          <w:rFonts w:asciiTheme="majorHAnsi" w:hAnsiTheme="majorHAnsi" w:cstheme="majorHAnsi"/>
          <w:sz w:val="20"/>
          <w:szCs w:val="20"/>
        </w:rPr>
      </w:pPr>
    </w:p>
    <w:p w14:paraId="0000002A" w14:textId="77777777" w:rsidR="002C041E" w:rsidRPr="00EB1827" w:rsidRDefault="00047D3A">
      <w:pPr>
        <w:rPr>
          <w:rFonts w:asciiTheme="majorHAnsi" w:hAnsiTheme="majorHAnsi" w:cstheme="majorHAnsi"/>
          <w:b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br w:type="page"/>
      </w:r>
    </w:p>
    <w:p w14:paraId="6AEFDCBA" w14:textId="447F5C76" w:rsidR="00EB1827" w:rsidRPr="008F3AB2" w:rsidRDefault="00EB1827" w:rsidP="008F3AB2">
      <w:pPr>
        <w:tabs>
          <w:tab w:val="right" w:pos="9025"/>
        </w:tabs>
        <w:spacing w:before="200" w:after="80" w:line="240" w:lineRule="auto"/>
        <w:rPr>
          <w:rFonts w:asciiTheme="majorHAnsi" w:hAnsiTheme="majorHAnsi" w:cstheme="majorHAnsi"/>
          <w:b/>
          <w:color w:val="000000"/>
          <w:sz w:val="20"/>
          <w:szCs w:val="20"/>
        </w:rPr>
      </w:pPr>
      <w:bookmarkStart w:id="0" w:name="_kabgz8l7slm3" w:colFirst="0" w:colLast="0"/>
      <w:bookmarkEnd w:id="0"/>
    </w:p>
    <w:p w14:paraId="00000046" w14:textId="650AE8F1" w:rsidR="002C041E" w:rsidRPr="00EB1827" w:rsidRDefault="00047D3A">
      <w:pPr>
        <w:pStyle w:val="Nagwek2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I. Nazwa oraz adres Zamawiającego</w:t>
      </w:r>
    </w:p>
    <w:p w14:paraId="00000047" w14:textId="23087D28" w:rsidR="002C041E" w:rsidRPr="00EB1827" w:rsidRDefault="00047D3A" w:rsidP="009F7DBB">
      <w:pPr>
        <w:rPr>
          <w:rFonts w:asciiTheme="majorHAnsi" w:hAnsiTheme="majorHAnsi" w:cstheme="majorHAnsi"/>
          <w:b/>
          <w:sz w:val="20"/>
          <w:szCs w:val="20"/>
        </w:rPr>
      </w:pPr>
      <w:r w:rsidRPr="00EB1827">
        <w:rPr>
          <w:rFonts w:asciiTheme="majorHAnsi" w:hAnsiTheme="majorHAnsi" w:cstheme="majorHAnsi"/>
          <w:b/>
          <w:sz w:val="20"/>
          <w:szCs w:val="20"/>
        </w:rPr>
        <w:t>UNIWERSYTET EKONOMICZNY W POZNANIU</w:t>
      </w:r>
    </w:p>
    <w:p w14:paraId="00000048" w14:textId="173DB6E9" w:rsidR="002C041E" w:rsidRPr="00EB1827" w:rsidRDefault="00047D3A" w:rsidP="009F7DBB">
      <w:pPr>
        <w:rPr>
          <w:rFonts w:asciiTheme="majorHAnsi" w:hAnsiTheme="majorHAnsi" w:cstheme="majorHAnsi"/>
          <w:b/>
          <w:sz w:val="20"/>
          <w:szCs w:val="20"/>
        </w:rPr>
      </w:pPr>
      <w:r w:rsidRPr="00EB1827">
        <w:rPr>
          <w:rFonts w:asciiTheme="majorHAnsi" w:hAnsiTheme="majorHAnsi" w:cstheme="majorHAnsi"/>
          <w:b/>
          <w:sz w:val="20"/>
          <w:szCs w:val="20"/>
        </w:rPr>
        <w:t>Al. Niepodległości 10</w:t>
      </w:r>
    </w:p>
    <w:p w14:paraId="00000049" w14:textId="728EA778" w:rsidR="002C041E" w:rsidRPr="00EB1827" w:rsidRDefault="00047D3A" w:rsidP="009F7DBB">
      <w:pPr>
        <w:rPr>
          <w:rFonts w:asciiTheme="majorHAnsi" w:hAnsiTheme="majorHAnsi" w:cstheme="majorHAnsi"/>
          <w:b/>
          <w:sz w:val="20"/>
          <w:szCs w:val="20"/>
        </w:rPr>
      </w:pPr>
      <w:r w:rsidRPr="00EB1827">
        <w:rPr>
          <w:rFonts w:asciiTheme="majorHAnsi" w:hAnsiTheme="majorHAnsi" w:cstheme="majorHAnsi"/>
          <w:b/>
          <w:sz w:val="20"/>
          <w:szCs w:val="20"/>
        </w:rPr>
        <w:t>NIP: 7770005497</w:t>
      </w:r>
    </w:p>
    <w:p w14:paraId="0000004A" w14:textId="0DC88043" w:rsidR="002C041E" w:rsidRPr="00EB1827" w:rsidRDefault="009F7DBB" w:rsidP="009F7DBB">
      <w:pPr>
        <w:rPr>
          <w:rFonts w:asciiTheme="majorHAnsi" w:hAnsiTheme="majorHAnsi" w:cstheme="majorHAnsi"/>
          <w:b/>
          <w:sz w:val="20"/>
          <w:szCs w:val="20"/>
        </w:rPr>
      </w:pPr>
      <w:r w:rsidRPr="00EB1827">
        <w:rPr>
          <w:rFonts w:asciiTheme="majorHAnsi" w:hAnsiTheme="majorHAnsi" w:cstheme="majorHAnsi"/>
          <w:b/>
          <w:sz w:val="20"/>
          <w:szCs w:val="20"/>
        </w:rPr>
        <w:t>godziny pracy</w:t>
      </w:r>
      <w:r w:rsidR="00047D3A" w:rsidRPr="00EB1827">
        <w:rPr>
          <w:rFonts w:asciiTheme="majorHAnsi" w:hAnsiTheme="majorHAnsi" w:cstheme="majorHAnsi"/>
          <w:b/>
          <w:sz w:val="20"/>
          <w:szCs w:val="20"/>
        </w:rPr>
        <w:t>:</w:t>
      </w:r>
      <w:r w:rsidR="00C90559" w:rsidRPr="00EB1827">
        <w:rPr>
          <w:rFonts w:asciiTheme="majorHAnsi" w:hAnsiTheme="majorHAnsi" w:cstheme="majorHAnsi"/>
          <w:b/>
          <w:sz w:val="20"/>
          <w:szCs w:val="20"/>
        </w:rPr>
        <w:t xml:space="preserve"> 7:</w:t>
      </w:r>
      <w:r w:rsidR="003850C7" w:rsidRPr="00EB1827">
        <w:rPr>
          <w:rFonts w:asciiTheme="majorHAnsi" w:hAnsiTheme="majorHAnsi" w:cstheme="majorHAnsi"/>
          <w:b/>
          <w:sz w:val="20"/>
          <w:szCs w:val="20"/>
        </w:rPr>
        <w:t>30 – 15:30</w:t>
      </w:r>
    </w:p>
    <w:p w14:paraId="0000004C" w14:textId="4A26004F" w:rsidR="002C041E" w:rsidRPr="00EB1827" w:rsidRDefault="00047D3A" w:rsidP="009F7DBB">
      <w:pPr>
        <w:rPr>
          <w:rFonts w:asciiTheme="majorHAnsi" w:hAnsiTheme="majorHAnsi" w:cstheme="majorHAnsi"/>
          <w:b/>
          <w:sz w:val="20"/>
          <w:szCs w:val="20"/>
          <w:lang w:val="en-US"/>
        </w:rPr>
      </w:pPr>
      <w:r w:rsidRPr="00EB1827">
        <w:rPr>
          <w:rFonts w:asciiTheme="majorHAnsi" w:hAnsiTheme="majorHAnsi" w:cstheme="majorHAnsi"/>
          <w:b/>
          <w:sz w:val="20"/>
          <w:szCs w:val="20"/>
          <w:lang w:val="en-US"/>
        </w:rPr>
        <w:t>tel. 61 85</w:t>
      </w:r>
      <w:r w:rsidR="006A77C4" w:rsidRPr="00EB1827">
        <w:rPr>
          <w:rFonts w:asciiTheme="majorHAnsi" w:hAnsiTheme="majorHAnsi" w:cstheme="majorHAnsi"/>
          <w:b/>
          <w:sz w:val="20"/>
          <w:szCs w:val="20"/>
          <w:lang w:val="en-US"/>
        </w:rPr>
        <w:t xml:space="preserve"> </w:t>
      </w:r>
      <w:r w:rsidRPr="00EB1827">
        <w:rPr>
          <w:rFonts w:asciiTheme="majorHAnsi" w:hAnsiTheme="majorHAnsi" w:cstheme="majorHAnsi"/>
          <w:b/>
          <w:sz w:val="20"/>
          <w:szCs w:val="20"/>
          <w:lang w:val="en-US"/>
        </w:rPr>
        <w:t>69 279 mail: zp@ue.poznan.pl</w:t>
      </w:r>
    </w:p>
    <w:p w14:paraId="0000004D" w14:textId="77AE84FB" w:rsidR="002C041E" w:rsidRPr="00EB1827" w:rsidRDefault="00047D3A" w:rsidP="009F7DBB">
      <w:pPr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EB1827">
        <w:rPr>
          <w:rFonts w:asciiTheme="majorHAnsi" w:hAnsiTheme="majorHAnsi" w:cstheme="majorHAnsi"/>
          <w:b/>
          <w:sz w:val="20"/>
          <w:szCs w:val="20"/>
          <w:u w:val="single"/>
        </w:rPr>
        <w:t xml:space="preserve">Uwaga! </w:t>
      </w:r>
      <w:r w:rsidRPr="00EB1827">
        <w:rPr>
          <w:rFonts w:asciiTheme="majorHAnsi" w:hAnsiTheme="majorHAnsi" w:cstheme="majorHAnsi"/>
          <w:sz w:val="20"/>
          <w:szCs w:val="20"/>
          <w:u w:val="single"/>
        </w:rPr>
        <w:t xml:space="preserve">Zamawiający przypomina, że w toku postępowania zgodnie z art. 61 ust. 2 ustawy PZP komunikacja ustna </w:t>
      </w:r>
      <w:r w:rsidR="009F7DBB" w:rsidRPr="00EB1827">
        <w:rPr>
          <w:rFonts w:asciiTheme="majorHAnsi" w:hAnsiTheme="majorHAnsi" w:cstheme="majorHAnsi"/>
          <w:sz w:val="20"/>
          <w:szCs w:val="20"/>
          <w:u w:val="single"/>
        </w:rPr>
        <w:t xml:space="preserve">(w tym telefoniczna) </w:t>
      </w:r>
      <w:r w:rsidRPr="00EB1827">
        <w:rPr>
          <w:rFonts w:asciiTheme="majorHAnsi" w:hAnsiTheme="majorHAnsi" w:cstheme="majorHAnsi"/>
          <w:sz w:val="20"/>
          <w:szCs w:val="20"/>
          <w:u w:val="single"/>
        </w:rPr>
        <w:t xml:space="preserve">dopuszczalna jest jedynie w toku negocjacji lub dialogu oraz w odniesieniu do informacji, które nie są istotne. Zasady dotyczące sposobu komunikowania się zostały przez Zamawiającego umieszczone </w:t>
      </w:r>
      <w:r w:rsidRPr="00EB1827">
        <w:rPr>
          <w:rFonts w:asciiTheme="majorHAnsi" w:hAnsiTheme="majorHAnsi" w:cstheme="majorHAnsi"/>
          <w:b/>
          <w:sz w:val="20"/>
          <w:szCs w:val="20"/>
          <w:u w:val="single"/>
        </w:rPr>
        <w:t>w rozdziale XIII pkt 3.</w:t>
      </w:r>
    </w:p>
    <w:p w14:paraId="0000004E" w14:textId="77777777" w:rsidR="002C041E" w:rsidRDefault="00047D3A">
      <w:pPr>
        <w:pStyle w:val="Nagwek2"/>
        <w:spacing w:before="240" w:after="240"/>
        <w:rPr>
          <w:rFonts w:asciiTheme="majorHAnsi" w:hAnsiTheme="majorHAnsi" w:cstheme="majorHAnsi"/>
          <w:sz w:val="20"/>
          <w:szCs w:val="20"/>
        </w:rPr>
      </w:pPr>
      <w:bookmarkStart w:id="1" w:name="_qj2p3iyqlwum" w:colFirst="0" w:colLast="0"/>
      <w:bookmarkEnd w:id="1"/>
      <w:r w:rsidRPr="00EB1827">
        <w:rPr>
          <w:rFonts w:asciiTheme="majorHAnsi" w:hAnsiTheme="majorHAnsi" w:cstheme="majorHAnsi"/>
          <w:sz w:val="20"/>
          <w:szCs w:val="20"/>
        </w:rPr>
        <w:t>II. Ochrona danych osobowych</w:t>
      </w:r>
    </w:p>
    <w:p w14:paraId="6DE1B828" w14:textId="77777777" w:rsidR="00985131" w:rsidRPr="00985131" w:rsidRDefault="00985131" w:rsidP="00985131"/>
    <w:p w14:paraId="0000004F" w14:textId="3EEA8368" w:rsidR="002C041E" w:rsidRPr="00EB1827" w:rsidRDefault="00047D3A" w:rsidP="00A056AA">
      <w:pPr>
        <w:numPr>
          <w:ilvl w:val="0"/>
          <w:numId w:val="18"/>
        </w:numPr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</w:t>
      </w:r>
      <w:r w:rsidR="000D67DD">
        <w:rPr>
          <w:rFonts w:asciiTheme="majorHAnsi" w:hAnsiTheme="majorHAnsi" w:cstheme="majorHAnsi"/>
          <w:sz w:val="20"/>
          <w:szCs w:val="20"/>
        </w:rPr>
        <w:t>/46/WE (ogólne rozporządzenie o </w:t>
      </w:r>
      <w:r w:rsidRPr="00EB1827">
        <w:rPr>
          <w:rFonts w:asciiTheme="majorHAnsi" w:hAnsiTheme="majorHAnsi" w:cstheme="majorHAnsi"/>
          <w:sz w:val="20"/>
          <w:szCs w:val="20"/>
        </w:rPr>
        <w:t>danych) (Dz. U. UE L119 z dnia 4 maja 2016 r., str. 1; zwanym dalej „RODO”) informujemy, że:</w:t>
      </w:r>
    </w:p>
    <w:p w14:paraId="00000050" w14:textId="006D0645" w:rsidR="002C041E" w:rsidRPr="00EB1827" w:rsidRDefault="00047D3A" w:rsidP="00A056AA">
      <w:pPr>
        <w:numPr>
          <w:ilvl w:val="0"/>
          <w:numId w:val="8"/>
        </w:numPr>
        <w:ind w:left="709" w:hanging="401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administratorem Pani/Pana danych osobowych jest Uniwersytet Ekonomiczny w Poznaniu</w:t>
      </w:r>
      <w:r w:rsidR="000D67DD">
        <w:rPr>
          <w:rFonts w:asciiTheme="majorHAnsi" w:hAnsiTheme="majorHAnsi" w:cstheme="majorHAnsi"/>
          <w:sz w:val="20"/>
          <w:szCs w:val="20"/>
        </w:rPr>
        <w:t>;</w:t>
      </w:r>
    </w:p>
    <w:p w14:paraId="00000051" w14:textId="7056F909" w:rsidR="002C041E" w:rsidRPr="00EB1827" w:rsidRDefault="00047D3A" w:rsidP="00A056AA">
      <w:pPr>
        <w:numPr>
          <w:ilvl w:val="0"/>
          <w:numId w:val="8"/>
        </w:numPr>
        <w:ind w:left="709" w:hanging="401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administrator wyznaczył Inspektora Danych Osobowych, z którym można się kontaktować pod adresem e-mail</w:t>
      </w:r>
      <w:r w:rsidRPr="00EB1827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: </w:t>
      </w:r>
      <w:r w:rsidR="003850C7" w:rsidRPr="00EB1827">
        <w:rPr>
          <w:rFonts w:asciiTheme="majorHAnsi" w:hAnsiTheme="majorHAnsi" w:cstheme="majorHAnsi"/>
          <w:color w:val="000000" w:themeColor="text1"/>
          <w:sz w:val="20"/>
          <w:szCs w:val="20"/>
        </w:rPr>
        <w:t>rodo@ue.poznan.pl</w:t>
      </w:r>
      <w:r w:rsidR="000D67DD">
        <w:rPr>
          <w:rFonts w:asciiTheme="majorHAnsi" w:hAnsiTheme="majorHAnsi" w:cstheme="majorHAnsi"/>
          <w:color w:val="000000" w:themeColor="text1"/>
          <w:sz w:val="20"/>
          <w:szCs w:val="20"/>
        </w:rPr>
        <w:t>;</w:t>
      </w:r>
    </w:p>
    <w:p w14:paraId="00000052" w14:textId="719638FD" w:rsidR="002C041E" w:rsidRPr="00EB1827" w:rsidRDefault="00047D3A" w:rsidP="00A056AA">
      <w:pPr>
        <w:numPr>
          <w:ilvl w:val="0"/>
          <w:numId w:val="8"/>
        </w:numPr>
        <w:ind w:left="709" w:hanging="401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Pani/Pana dane osobowe przetwarzane będą na podstawie art. 6 ust. 1 lit. c RODO w celu związanym z</w:t>
      </w:r>
      <w:r w:rsidR="000D67DD">
        <w:rPr>
          <w:rFonts w:asciiTheme="majorHAnsi" w:hAnsiTheme="majorHAnsi" w:cstheme="majorHAnsi"/>
          <w:sz w:val="20"/>
          <w:szCs w:val="20"/>
        </w:rPr>
        <w:t> </w:t>
      </w:r>
      <w:r w:rsidRPr="00EB1827">
        <w:rPr>
          <w:rFonts w:asciiTheme="majorHAnsi" w:hAnsiTheme="majorHAnsi" w:cstheme="majorHAnsi"/>
          <w:sz w:val="20"/>
          <w:szCs w:val="20"/>
        </w:rPr>
        <w:t xml:space="preserve">przedmiotowym postępowaniem o udzielenie zamówienia publicznego, prowadzonym w trybie </w:t>
      </w:r>
      <w:r w:rsidR="005A632C">
        <w:rPr>
          <w:rFonts w:asciiTheme="majorHAnsi" w:hAnsiTheme="majorHAnsi" w:cstheme="majorHAnsi"/>
          <w:sz w:val="20"/>
          <w:szCs w:val="20"/>
        </w:rPr>
        <w:t>podstawowym</w:t>
      </w:r>
      <w:r w:rsidR="000D67DD">
        <w:rPr>
          <w:rFonts w:asciiTheme="majorHAnsi" w:hAnsiTheme="majorHAnsi" w:cstheme="majorHAnsi"/>
          <w:sz w:val="20"/>
          <w:szCs w:val="20"/>
        </w:rPr>
        <w:t>;</w:t>
      </w:r>
    </w:p>
    <w:p w14:paraId="00000053" w14:textId="05933208" w:rsidR="002C041E" w:rsidRPr="00EB1827" w:rsidRDefault="00047D3A" w:rsidP="00A056AA">
      <w:pPr>
        <w:numPr>
          <w:ilvl w:val="0"/>
          <w:numId w:val="8"/>
        </w:numPr>
        <w:ind w:left="709" w:hanging="401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odbiorcami Pani/Pana danych osobowych będą osoby lub podmioty, którym udostępniona zostanie dokumentacja postępowania w oparciu o art. 74 ustawy PZP</w:t>
      </w:r>
      <w:r w:rsidR="000D67DD">
        <w:rPr>
          <w:rFonts w:asciiTheme="majorHAnsi" w:hAnsiTheme="majorHAnsi" w:cstheme="majorHAnsi"/>
          <w:sz w:val="20"/>
          <w:szCs w:val="20"/>
        </w:rPr>
        <w:t>;</w:t>
      </w:r>
    </w:p>
    <w:p w14:paraId="00000054" w14:textId="77777777" w:rsidR="002C041E" w:rsidRPr="00EB1827" w:rsidRDefault="00047D3A" w:rsidP="00A056AA">
      <w:pPr>
        <w:numPr>
          <w:ilvl w:val="0"/>
          <w:numId w:val="8"/>
        </w:numPr>
        <w:ind w:left="709" w:hanging="401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14:paraId="00000055" w14:textId="2B153D65" w:rsidR="002C041E" w:rsidRPr="00EB1827" w:rsidRDefault="00047D3A" w:rsidP="00A056AA">
      <w:pPr>
        <w:numPr>
          <w:ilvl w:val="0"/>
          <w:numId w:val="8"/>
        </w:numPr>
        <w:ind w:left="709" w:hanging="401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obowiązek podania przez Panią/Pana danych osobowych bezpośrednio Pani/Pana dotyczących jest wymogiem ustawowym określonym w przepisach ustawy PZP, związanym z udziałem w postępowaniu o udzielenie zamówienia publicznego</w:t>
      </w:r>
      <w:r w:rsidR="000D67DD">
        <w:rPr>
          <w:rFonts w:asciiTheme="majorHAnsi" w:hAnsiTheme="majorHAnsi" w:cstheme="majorHAnsi"/>
          <w:sz w:val="20"/>
          <w:szCs w:val="20"/>
        </w:rPr>
        <w:t>;</w:t>
      </w:r>
    </w:p>
    <w:p w14:paraId="00000056" w14:textId="68E117E4" w:rsidR="002C041E" w:rsidRPr="00EB1827" w:rsidRDefault="00047D3A" w:rsidP="00A056AA">
      <w:pPr>
        <w:numPr>
          <w:ilvl w:val="0"/>
          <w:numId w:val="8"/>
        </w:numPr>
        <w:ind w:left="709" w:hanging="401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w odniesieniu do Pani/Pana danych osobowych decyzje nie będą podejmowane w sposób zautomatyzowany, stosownie do art. 22 RODO</w:t>
      </w:r>
      <w:r w:rsidR="000D67DD">
        <w:rPr>
          <w:rFonts w:asciiTheme="majorHAnsi" w:hAnsiTheme="majorHAnsi" w:cstheme="majorHAnsi"/>
          <w:sz w:val="20"/>
          <w:szCs w:val="20"/>
        </w:rPr>
        <w:t>;</w:t>
      </w:r>
    </w:p>
    <w:p w14:paraId="00000057" w14:textId="77777777" w:rsidR="002C041E" w:rsidRPr="00EB1827" w:rsidRDefault="00047D3A" w:rsidP="00A056AA">
      <w:pPr>
        <w:numPr>
          <w:ilvl w:val="0"/>
          <w:numId w:val="8"/>
        </w:numPr>
        <w:ind w:left="709" w:hanging="401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posiada Pani/Pan:</w:t>
      </w:r>
    </w:p>
    <w:p w14:paraId="00000058" w14:textId="1E5E7B9E" w:rsidR="002C041E" w:rsidRPr="00EB1827" w:rsidRDefault="00047D3A" w:rsidP="00A056AA">
      <w:pPr>
        <w:numPr>
          <w:ilvl w:val="0"/>
          <w:numId w:val="9"/>
        </w:numPr>
        <w:ind w:left="1064" w:hanging="462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na podstawie art. 15 RODO prawo dostępu do danych osobowych Pani/Pana dotyczących (w</w:t>
      </w:r>
      <w:r w:rsidR="000D67DD">
        <w:rPr>
          <w:rFonts w:asciiTheme="majorHAnsi" w:hAnsiTheme="majorHAnsi" w:cstheme="majorHAnsi"/>
          <w:sz w:val="20"/>
          <w:szCs w:val="20"/>
        </w:rPr>
        <w:t> </w:t>
      </w:r>
      <w:r w:rsidRPr="00EB1827">
        <w:rPr>
          <w:rFonts w:asciiTheme="majorHAnsi" w:hAnsiTheme="majorHAnsi" w:cstheme="majorHAnsi"/>
          <w:sz w:val="20"/>
          <w:szCs w:val="20"/>
        </w:rPr>
        <w:t>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00000059" w14:textId="29B9248E" w:rsidR="002C041E" w:rsidRPr="00EB1827" w:rsidRDefault="00047D3A" w:rsidP="00A056AA">
      <w:pPr>
        <w:numPr>
          <w:ilvl w:val="0"/>
          <w:numId w:val="9"/>
        </w:numPr>
        <w:ind w:left="1064" w:hanging="462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na podstawie art. 16 RODO prawo do sprostowania Pani/Pana danych osobowych (</w:t>
      </w:r>
      <w:r w:rsidRPr="00EB1827">
        <w:rPr>
          <w:rFonts w:asciiTheme="majorHAnsi" w:hAnsiTheme="majorHAnsi" w:cstheme="majorHAnsi"/>
          <w:i/>
          <w:sz w:val="20"/>
          <w:szCs w:val="20"/>
        </w:rPr>
        <w:t>skorzystanie z</w:t>
      </w:r>
      <w:r w:rsidR="000D67DD">
        <w:rPr>
          <w:rFonts w:asciiTheme="majorHAnsi" w:hAnsiTheme="majorHAnsi" w:cstheme="majorHAnsi"/>
          <w:i/>
          <w:sz w:val="20"/>
          <w:szCs w:val="20"/>
        </w:rPr>
        <w:t> </w:t>
      </w:r>
      <w:r w:rsidRPr="00EB1827">
        <w:rPr>
          <w:rFonts w:asciiTheme="majorHAnsi" w:hAnsiTheme="majorHAnsi" w:cstheme="majorHAnsi"/>
          <w:i/>
          <w:sz w:val="20"/>
          <w:szCs w:val="20"/>
        </w:rPr>
        <w:t xml:space="preserve">prawa do sprostowania nie może skutkować zmianą wyniku postępowania o udzielenie </w:t>
      </w:r>
      <w:r w:rsidRPr="00EB1827">
        <w:rPr>
          <w:rFonts w:asciiTheme="majorHAnsi" w:hAnsiTheme="majorHAnsi" w:cstheme="majorHAnsi"/>
          <w:i/>
          <w:sz w:val="20"/>
          <w:szCs w:val="20"/>
        </w:rPr>
        <w:lastRenderedPageBreak/>
        <w:t>zamówienia publicznego ani zmianą postanowień umowy w zakresie niezgodnym z ustawą PZP oraz nie może naruszać integralności protokołu oraz jego załączników</w:t>
      </w:r>
      <w:r w:rsidRPr="00EB1827">
        <w:rPr>
          <w:rFonts w:asciiTheme="majorHAnsi" w:hAnsiTheme="majorHAnsi" w:cstheme="majorHAnsi"/>
          <w:sz w:val="20"/>
          <w:szCs w:val="20"/>
        </w:rPr>
        <w:t>);</w:t>
      </w:r>
    </w:p>
    <w:p w14:paraId="0000005A" w14:textId="77777777" w:rsidR="002C041E" w:rsidRPr="00EB1827" w:rsidRDefault="00047D3A" w:rsidP="00A056AA">
      <w:pPr>
        <w:numPr>
          <w:ilvl w:val="0"/>
          <w:numId w:val="9"/>
        </w:numPr>
        <w:ind w:left="1064" w:hanging="462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EB1827">
        <w:rPr>
          <w:rFonts w:asciiTheme="majorHAnsi" w:hAnsiTheme="majorHAnsi" w:cstheme="majorHAnsi"/>
          <w:i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EB1827">
        <w:rPr>
          <w:rFonts w:asciiTheme="majorHAnsi" w:hAnsiTheme="majorHAnsi" w:cstheme="majorHAnsi"/>
          <w:sz w:val="20"/>
          <w:szCs w:val="20"/>
        </w:rPr>
        <w:t>);</w:t>
      </w:r>
    </w:p>
    <w:p w14:paraId="0000005B" w14:textId="77777777" w:rsidR="002C041E" w:rsidRPr="00EB1827" w:rsidRDefault="00047D3A" w:rsidP="00A056AA">
      <w:pPr>
        <w:numPr>
          <w:ilvl w:val="0"/>
          <w:numId w:val="9"/>
        </w:numPr>
        <w:ind w:left="1064" w:hanging="462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RODO; </w:t>
      </w:r>
      <w:r w:rsidRPr="00EB1827">
        <w:rPr>
          <w:rFonts w:asciiTheme="majorHAnsi" w:hAnsiTheme="majorHAnsi" w:cstheme="majorHAnsi"/>
          <w:i/>
          <w:sz w:val="20"/>
          <w:szCs w:val="20"/>
        </w:rPr>
        <w:t xml:space="preserve"> </w:t>
      </w:r>
    </w:p>
    <w:p w14:paraId="0000005C" w14:textId="77777777" w:rsidR="002C041E" w:rsidRPr="00EB1827" w:rsidRDefault="00047D3A" w:rsidP="00A056AA">
      <w:pPr>
        <w:numPr>
          <w:ilvl w:val="0"/>
          <w:numId w:val="8"/>
        </w:numPr>
        <w:ind w:left="709" w:hanging="401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nie przysługuje Pani/Panu:</w:t>
      </w:r>
    </w:p>
    <w:p w14:paraId="0000005D" w14:textId="77777777" w:rsidR="002C041E" w:rsidRPr="00EB1827" w:rsidRDefault="00047D3A" w:rsidP="00A056AA">
      <w:pPr>
        <w:numPr>
          <w:ilvl w:val="0"/>
          <w:numId w:val="23"/>
        </w:numPr>
        <w:ind w:left="1008" w:hanging="392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w związku z art. 17 ust. 3 lit. b, d lub e RODO prawo do usunięcia danych osobowych;</w:t>
      </w:r>
    </w:p>
    <w:p w14:paraId="0000005E" w14:textId="77777777" w:rsidR="002C041E" w:rsidRPr="00EB1827" w:rsidRDefault="00047D3A" w:rsidP="00A056AA">
      <w:pPr>
        <w:numPr>
          <w:ilvl w:val="0"/>
          <w:numId w:val="23"/>
        </w:numPr>
        <w:ind w:left="1008" w:hanging="392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prawo do przenoszenia danych osobowych, o którym mowa w art. 20 RODO;</w:t>
      </w:r>
    </w:p>
    <w:p w14:paraId="0000005F" w14:textId="77777777" w:rsidR="002C041E" w:rsidRPr="00EB1827" w:rsidRDefault="00047D3A" w:rsidP="00A056AA">
      <w:pPr>
        <w:numPr>
          <w:ilvl w:val="0"/>
          <w:numId w:val="23"/>
        </w:numPr>
        <w:ind w:left="1008" w:hanging="392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00000060" w14:textId="77777777" w:rsidR="002C041E" w:rsidRDefault="00047D3A" w:rsidP="00A056AA">
      <w:pPr>
        <w:numPr>
          <w:ilvl w:val="0"/>
          <w:numId w:val="8"/>
        </w:numPr>
        <w:ind w:left="709" w:hanging="401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0762CD12" w14:textId="77777777" w:rsidR="00985131" w:rsidRPr="00EB1827" w:rsidRDefault="00985131" w:rsidP="00985131">
      <w:pPr>
        <w:ind w:left="709"/>
        <w:jc w:val="both"/>
        <w:rPr>
          <w:rFonts w:asciiTheme="majorHAnsi" w:hAnsiTheme="majorHAnsi" w:cstheme="majorHAnsi"/>
          <w:sz w:val="20"/>
          <w:szCs w:val="20"/>
        </w:rPr>
      </w:pPr>
    </w:p>
    <w:p w14:paraId="00000061" w14:textId="77777777" w:rsidR="002C041E" w:rsidRPr="00EB1827" w:rsidRDefault="00047D3A">
      <w:pPr>
        <w:pStyle w:val="Nagwek2"/>
        <w:spacing w:before="240" w:after="240"/>
        <w:rPr>
          <w:rFonts w:asciiTheme="majorHAnsi" w:hAnsiTheme="majorHAnsi" w:cstheme="majorHAnsi"/>
          <w:sz w:val="20"/>
          <w:szCs w:val="20"/>
        </w:rPr>
      </w:pPr>
      <w:bookmarkStart w:id="2" w:name="_epsepounxnv1" w:colFirst="0" w:colLast="0"/>
      <w:bookmarkEnd w:id="2"/>
      <w:r w:rsidRPr="00EB1827">
        <w:rPr>
          <w:rFonts w:asciiTheme="majorHAnsi" w:hAnsiTheme="majorHAnsi" w:cstheme="majorHAnsi"/>
          <w:sz w:val="20"/>
          <w:szCs w:val="20"/>
        </w:rPr>
        <w:t>III. Tryb udzielania zamówienia</w:t>
      </w:r>
    </w:p>
    <w:p w14:paraId="00000062" w14:textId="469BDA82" w:rsidR="002C041E" w:rsidRPr="00EB1827" w:rsidRDefault="00047D3A" w:rsidP="00A056AA">
      <w:pPr>
        <w:numPr>
          <w:ilvl w:val="0"/>
          <w:numId w:val="24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Niniejsze postępowanie prowadzone jest w trybie podstawowym o jakim stanowi art. 275 pkt 1 </w:t>
      </w:r>
      <w:r w:rsidR="00931B6B">
        <w:rPr>
          <w:rFonts w:asciiTheme="majorHAnsi" w:hAnsiTheme="majorHAnsi" w:cstheme="majorHAnsi"/>
          <w:sz w:val="20"/>
          <w:szCs w:val="20"/>
        </w:rPr>
        <w:t xml:space="preserve">ustawy </w:t>
      </w:r>
      <w:r w:rsidRPr="00EB1827">
        <w:rPr>
          <w:rFonts w:asciiTheme="majorHAnsi" w:hAnsiTheme="majorHAnsi" w:cstheme="majorHAnsi"/>
          <w:sz w:val="20"/>
          <w:szCs w:val="20"/>
        </w:rPr>
        <w:t xml:space="preserve">PZP oraz niniejszej Specyfikacji Warunków Zamówienia, zwaną dalej „SWZ”. </w:t>
      </w:r>
    </w:p>
    <w:p w14:paraId="00000063" w14:textId="77777777" w:rsidR="002C041E" w:rsidRPr="00EB1827" w:rsidRDefault="00047D3A" w:rsidP="00A056AA">
      <w:pPr>
        <w:numPr>
          <w:ilvl w:val="0"/>
          <w:numId w:val="24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Zamawiający nie przewiduje prowadzenia negocjacji. </w:t>
      </w:r>
    </w:p>
    <w:p w14:paraId="00000064" w14:textId="1979B0A1" w:rsidR="002C041E" w:rsidRDefault="00047D3A" w:rsidP="00A056AA">
      <w:pPr>
        <w:numPr>
          <w:ilvl w:val="0"/>
          <w:numId w:val="24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Szacunkowa wartość przedmiotowego zamówienia nie przekracza progów unijnych o ja</w:t>
      </w:r>
      <w:r w:rsidR="00C90559" w:rsidRPr="00EB1827">
        <w:rPr>
          <w:rFonts w:asciiTheme="majorHAnsi" w:hAnsiTheme="majorHAnsi" w:cstheme="majorHAnsi"/>
          <w:sz w:val="20"/>
          <w:szCs w:val="20"/>
        </w:rPr>
        <w:t xml:space="preserve">kich mowa w art. 3 ustawy PZP. </w:t>
      </w:r>
    </w:p>
    <w:p w14:paraId="0C7CB190" w14:textId="12528749" w:rsidR="009C459C" w:rsidRPr="009C459C" w:rsidRDefault="009C459C" w:rsidP="00A056AA">
      <w:pPr>
        <w:numPr>
          <w:ilvl w:val="0"/>
          <w:numId w:val="24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363463">
        <w:rPr>
          <w:rFonts w:asciiTheme="majorHAnsi" w:hAnsiTheme="majorHAnsi" w:cstheme="majorHAnsi"/>
          <w:sz w:val="20"/>
          <w:szCs w:val="20"/>
        </w:rPr>
        <w:t xml:space="preserve">Zgodnie z art. 310 pkt 1 </w:t>
      </w:r>
      <w:r>
        <w:rPr>
          <w:rFonts w:asciiTheme="majorHAnsi" w:hAnsiTheme="majorHAnsi" w:cstheme="majorHAnsi"/>
          <w:sz w:val="20"/>
          <w:szCs w:val="20"/>
        </w:rPr>
        <w:t xml:space="preserve">ustawy </w:t>
      </w:r>
      <w:r w:rsidRPr="00363463">
        <w:rPr>
          <w:rFonts w:asciiTheme="majorHAnsi" w:hAnsiTheme="majorHAnsi" w:cstheme="majorHAnsi"/>
          <w:sz w:val="20"/>
          <w:szCs w:val="20"/>
        </w:rPr>
        <w:t>PZP Zamawiający przewiduje możliwość unieważnienia przedmiotowego postępowania, jeżeli środki, które Zamawiający zamierzał przeznaczyć na sfinansowanie całości lub części zamówienia, nie zostaną mu przyznane.</w:t>
      </w:r>
    </w:p>
    <w:p w14:paraId="00000066" w14:textId="77777777" w:rsidR="002C041E" w:rsidRPr="00EB1827" w:rsidRDefault="00047D3A" w:rsidP="00A056AA">
      <w:pPr>
        <w:numPr>
          <w:ilvl w:val="0"/>
          <w:numId w:val="24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Zamawiający nie przewiduje aukcji elektronicznej.</w:t>
      </w:r>
    </w:p>
    <w:p w14:paraId="00000067" w14:textId="77777777" w:rsidR="002C041E" w:rsidRPr="00EB1827" w:rsidRDefault="00047D3A" w:rsidP="00A056AA">
      <w:pPr>
        <w:numPr>
          <w:ilvl w:val="0"/>
          <w:numId w:val="24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Zamawiający nie przewiduje złożenia oferty w postaci katalogów elektronicznych.</w:t>
      </w:r>
    </w:p>
    <w:p w14:paraId="00000068" w14:textId="77777777" w:rsidR="002C041E" w:rsidRPr="00EB1827" w:rsidRDefault="00047D3A" w:rsidP="00A056AA">
      <w:pPr>
        <w:numPr>
          <w:ilvl w:val="0"/>
          <w:numId w:val="24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Zamawiający nie prowadzi postępowania w celu zawarcia umowy ramowej.</w:t>
      </w:r>
    </w:p>
    <w:p w14:paraId="00000069" w14:textId="3EBC325A" w:rsidR="002C041E" w:rsidRPr="00EB1827" w:rsidRDefault="00047D3A" w:rsidP="00A056AA">
      <w:pPr>
        <w:numPr>
          <w:ilvl w:val="0"/>
          <w:numId w:val="24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Zamawiający nie zastrzega możliwości ubiegania się o udzielenie zamówienia wyłącznie przez Wykonawcó</w:t>
      </w:r>
      <w:r w:rsidR="00E67148" w:rsidRPr="00EB1827">
        <w:rPr>
          <w:rFonts w:asciiTheme="majorHAnsi" w:hAnsiTheme="majorHAnsi" w:cstheme="majorHAnsi"/>
          <w:sz w:val="20"/>
          <w:szCs w:val="20"/>
        </w:rPr>
        <w:t xml:space="preserve">w, o których mowa w art. 94 </w:t>
      </w:r>
      <w:r w:rsidR="00A94E4A">
        <w:rPr>
          <w:rFonts w:asciiTheme="majorHAnsi" w:hAnsiTheme="majorHAnsi" w:cstheme="majorHAnsi"/>
          <w:sz w:val="20"/>
          <w:szCs w:val="20"/>
        </w:rPr>
        <w:t xml:space="preserve">ustawy </w:t>
      </w:r>
      <w:r w:rsidR="00E67148" w:rsidRPr="00EB1827">
        <w:rPr>
          <w:rFonts w:asciiTheme="majorHAnsi" w:hAnsiTheme="majorHAnsi" w:cstheme="majorHAnsi"/>
          <w:sz w:val="20"/>
          <w:szCs w:val="20"/>
        </w:rPr>
        <w:t>PZP.</w:t>
      </w:r>
    </w:p>
    <w:p w14:paraId="2CD532D2" w14:textId="101CAA19" w:rsidR="00D21FB5" w:rsidRPr="00D21FB5" w:rsidRDefault="00E67148" w:rsidP="00A056AA">
      <w:pPr>
        <w:numPr>
          <w:ilvl w:val="0"/>
          <w:numId w:val="24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D21FB5">
        <w:rPr>
          <w:rFonts w:asciiTheme="majorHAnsi" w:hAnsiTheme="majorHAnsi" w:cstheme="majorHAnsi"/>
          <w:sz w:val="20"/>
          <w:szCs w:val="20"/>
        </w:rPr>
        <w:t>Zamawiający nie zamierza dzielić zamówienia na części</w:t>
      </w:r>
      <w:r w:rsidR="00D21FB5" w:rsidRPr="00D21FB5">
        <w:rPr>
          <w:rFonts w:asciiTheme="majorHAnsi" w:hAnsiTheme="majorHAnsi" w:cstheme="majorHAnsi"/>
          <w:sz w:val="20"/>
          <w:szCs w:val="20"/>
        </w:rPr>
        <w:t xml:space="preserve"> w niniejszym postepowaniu ze względu na konieczność łącznego </w:t>
      </w:r>
      <w:r w:rsidR="00D21FB5">
        <w:rPr>
          <w:rFonts w:asciiTheme="majorHAnsi" w:hAnsiTheme="majorHAnsi" w:cstheme="majorHAnsi"/>
          <w:sz w:val="20"/>
          <w:szCs w:val="20"/>
        </w:rPr>
        <w:t xml:space="preserve"> </w:t>
      </w:r>
      <w:r w:rsidR="00D21FB5" w:rsidRPr="00D21FB5">
        <w:rPr>
          <w:rFonts w:asciiTheme="majorHAnsi" w:hAnsiTheme="majorHAnsi" w:cstheme="majorHAnsi"/>
          <w:sz w:val="20"/>
          <w:szCs w:val="20"/>
        </w:rPr>
        <w:t xml:space="preserve">wykonywania </w:t>
      </w:r>
      <w:r w:rsidR="00D2258B">
        <w:rPr>
          <w:rFonts w:asciiTheme="majorHAnsi" w:hAnsiTheme="majorHAnsi" w:cstheme="majorHAnsi"/>
          <w:sz w:val="20"/>
          <w:szCs w:val="20"/>
        </w:rPr>
        <w:t>dostaw</w:t>
      </w:r>
      <w:r w:rsidR="0037485F">
        <w:rPr>
          <w:rFonts w:asciiTheme="majorHAnsi" w:hAnsiTheme="majorHAnsi" w:cstheme="majorHAnsi"/>
          <w:sz w:val="20"/>
          <w:szCs w:val="20"/>
        </w:rPr>
        <w:t xml:space="preserve"> </w:t>
      </w:r>
      <w:r w:rsidR="00D21FB5" w:rsidRPr="00D21FB5">
        <w:rPr>
          <w:rFonts w:asciiTheme="majorHAnsi" w:hAnsiTheme="majorHAnsi" w:cstheme="majorHAnsi"/>
          <w:sz w:val="20"/>
          <w:szCs w:val="20"/>
        </w:rPr>
        <w:t>będących przedmiotem zamówienia.</w:t>
      </w:r>
    </w:p>
    <w:p w14:paraId="74FE7D93" w14:textId="77777777" w:rsidR="00D21FB5" w:rsidRDefault="00D21FB5" w:rsidP="00D21FB5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631ACFAF" w14:textId="56514F69" w:rsidR="00D21FB5" w:rsidRPr="005E534D" w:rsidRDefault="005E534D" w:rsidP="00D21FB5">
      <w:pPr>
        <w:spacing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         </w:t>
      </w:r>
      <w:r w:rsidR="00D21FB5" w:rsidRPr="005E534D">
        <w:rPr>
          <w:rFonts w:asciiTheme="majorHAnsi" w:hAnsiTheme="majorHAnsi" w:cstheme="majorHAnsi"/>
          <w:bCs/>
          <w:sz w:val="20"/>
          <w:szCs w:val="20"/>
        </w:rPr>
        <w:t xml:space="preserve">Brak możliwości podziału przedmiotu zamówienia na części wynika z następujących powodów: </w:t>
      </w:r>
    </w:p>
    <w:p w14:paraId="169E6548" w14:textId="0533B8D6" w:rsidR="00D21FB5" w:rsidRPr="005E534D" w:rsidRDefault="00D21FB5" w:rsidP="00D21FB5">
      <w:pPr>
        <w:pStyle w:val="Akapitzlist"/>
        <w:spacing w:line="240" w:lineRule="auto"/>
        <w:ind w:left="1004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5E534D">
        <w:rPr>
          <w:rFonts w:asciiTheme="majorHAnsi" w:hAnsiTheme="majorHAnsi" w:cstheme="majorHAnsi"/>
          <w:bCs/>
          <w:sz w:val="20"/>
          <w:szCs w:val="20"/>
        </w:rPr>
        <w:t xml:space="preserve">a) przy ewentualnym podziale zamówienia na części, przy wielkości i zakresie  i specyfiki </w:t>
      </w:r>
      <w:r w:rsidR="00D2258B">
        <w:rPr>
          <w:rFonts w:asciiTheme="majorHAnsi" w:hAnsiTheme="majorHAnsi" w:cstheme="majorHAnsi"/>
          <w:bCs/>
          <w:sz w:val="20"/>
          <w:szCs w:val="20"/>
        </w:rPr>
        <w:t xml:space="preserve">dostaw </w:t>
      </w:r>
      <w:r w:rsidRPr="005E534D">
        <w:rPr>
          <w:rFonts w:asciiTheme="majorHAnsi" w:hAnsiTheme="majorHAnsi" w:cstheme="majorHAnsi"/>
          <w:bCs/>
          <w:sz w:val="20"/>
          <w:szCs w:val="20"/>
        </w:rPr>
        <w:t xml:space="preserve">składających się na przedmiotowe zamówienie, realizacja zamówienia przez dwóch lub więcej potencjalnych Wykonawców może być nieefektywna i może wywoływać problemy z dotrzymaniem standardów </w:t>
      </w:r>
      <w:r w:rsidR="00B41B43">
        <w:rPr>
          <w:rFonts w:asciiTheme="majorHAnsi" w:hAnsiTheme="majorHAnsi" w:cstheme="majorHAnsi"/>
          <w:bCs/>
          <w:sz w:val="20"/>
          <w:szCs w:val="20"/>
        </w:rPr>
        <w:t xml:space="preserve">oraz terminów </w:t>
      </w:r>
      <w:r w:rsidRPr="005E534D">
        <w:rPr>
          <w:rFonts w:asciiTheme="majorHAnsi" w:hAnsiTheme="majorHAnsi" w:cstheme="majorHAnsi"/>
          <w:bCs/>
          <w:sz w:val="20"/>
          <w:szCs w:val="20"/>
        </w:rPr>
        <w:t>określonych w SWZ.</w:t>
      </w:r>
    </w:p>
    <w:p w14:paraId="7F999275" w14:textId="0089D823" w:rsidR="00D21FB5" w:rsidRPr="005E534D" w:rsidRDefault="00D21FB5" w:rsidP="00D21FB5">
      <w:pPr>
        <w:pStyle w:val="Akapitzlist"/>
        <w:spacing w:line="240" w:lineRule="auto"/>
        <w:ind w:left="1004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5E534D">
        <w:rPr>
          <w:rFonts w:asciiTheme="majorHAnsi" w:hAnsiTheme="majorHAnsi" w:cstheme="majorHAnsi"/>
          <w:bCs/>
          <w:sz w:val="20"/>
          <w:szCs w:val="20"/>
        </w:rPr>
        <w:t xml:space="preserve">b) ewentualny podział zamówienia na części mógłby doprowadzić do sytuacji, w której znacznie wzrośnie koszt wykonania całości zamówienia lub żaden Wykonawca nie złoży oferty na zamówienia składające się z pojedynczych pakietów częściowych, które w efekcie stanowią integralną całość realizacyjną, </w:t>
      </w:r>
    </w:p>
    <w:p w14:paraId="6E79DDC4" w14:textId="2EC8EF9D" w:rsidR="00D21FB5" w:rsidRPr="005E534D" w:rsidRDefault="00D034A8" w:rsidP="005E534D">
      <w:pPr>
        <w:pStyle w:val="Akapitzlist"/>
        <w:spacing w:line="240" w:lineRule="auto"/>
        <w:ind w:left="1004"/>
        <w:jc w:val="both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lastRenderedPageBreak/>
        <w:t>d</w:t>
      </w:r>
      <w:r w:rsidR="00D21FB5" w:rsidRPr="005E534D">
        <w:rPr>
          <w:rFonts w:asciiTheme="majorHAnsi" w:hAnsiTheme="majorHAnsi" w:cstheme="majorHAnsi"/>
          <w:bCs/>
          <w:sz w:val="20"/>
          <w:szCs w:val="20"/>
        </w:rPr>
        <w:t>) brak podziału zamówienia na części nie ogranicza możliwości ubiegania się o zamówienie mniejszym podmiotom, w szczególności małym i średnim przedsiębiorstwom (nie utrudnia konkurencji).</w:t>
      </w:r>
    </w:p>
    <w:p w14:paraId="32EAB70C" w14:textId="77777777" w:rsidR="00985131" w:rsidRPr="00EB1827" w:rsidRDefault="00985131" w:rsidP="005E534D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000006F" w14:textId="77777777" w:rsidR="002C041E" w:rsidRPr="00EB1827" w:rsidRDefault="00047D3A" w:rsidP="00931B6B">
      <w:pPr>
        <w:pStyle w:val="Nagwek2"/>
        <w:spacing w:before="240" w:after="240"/>
        <w:rPr>
          <w:rFonts w:asciiTheme="majorHAnsi" w:hAnsiTheme="majorHAnsi" w:cstheme="majorHAnsi"/>
          <w:sz w:val="20"/>
          <w:szCs w:val="20"/>
        </w:rPr>
      </w:pPr>
      <w:bookmarkStart w:id="3" w:name="_x24vtaagcm5x" w:colFirst="0" w:colLast="0"/>
      <w:bookmarkEnd w:id="3"/>
      <w:r w:rsidRPr="00EB1827">
        <w:rPr>
          <w:rFonts w:asciiTheme="majorHAnsi" w:hAnsiTheme="majorHAnsi" w:cstheme="majorHAnsi"/>
          <w:sz w:val="20"/>
          <w:szCs w:val="20"/>
        </w:rPr>
        <w:t>IV. Opis przedmiotu zamówienia</w:t>
      </w:r>
    </w:p>
    <w:p w14:paraId="703B2E9B" w14:textId="11A49A68" w:rsidR="0041065C" w:rsidRPr="00E43F76" w:rsidRDefault="00E43F76" w:rsidP="00E43F76">
      <w:pPr>
        <w:autoSpaceDE w:val="0"/>
        <w:autoSpaceDN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shd w:val="clear" w:color="auto" w:fill="FFFFFF"/>
        </w:rPr>
        <w:t xml:space="preserve">           </w:t>
      </w:r>
      <w:r w:rsidR="00055AA0">
        <w:rPr>
          <w:rFonts w:ascii="Calibri" w:hAnsi="Calibri" w:cs="Calibri"/>
          <w:b/>
          <w:sz w:val="20"/>
          <w:szCs w:val="20"/>
          <w:shd w:val="clear" w:color="auto" w:fill="FFFFFF"/>
        </w:rPr>
        <w:t xml:space="preserve">Przedmiotem zamówienia jest: </w:t>
      </w:r>
      <w:r w:rsidR="00B173C8">
        <w:rPr>
          <w:rFonts w:ascii="Calibri" w:hAnsi="Calibri" w:cs="Calibri"/>
          <w:b/>
          <w:sz w:val="20"/>
          <w:szCs w:val="20"/>
          <w:shd w:val="clear" w:color="auto" w:fill="FFFFFF"/>
        </w:rPr>
        <w:t xml:space="preserve"> </w:t>
      </w:r>
      <w:r w:rsidR="00055AA0">
        <w:rPr>
          <w:rFonts w:ascii="Calibri" w:hAnsi="Calibri" w:cs="Calibri"/>
          <w:b/>
          <w:sz w:val="20"/>
          <w:szCs w:val="20"/>
          <w:shd w:val="clear" w:color="auto" w:fill="FFFFFF"/>
        </w:rPr>
        <w:t xml:space="preserve">dostawa </w:t>
      </w:r>
      <w:r w:rsidRPr="00BB4CEA">
        <w:rPr>
          <w:rFonts w:ascii="Calibri" w:hAnsi="Calibri" w:cs="Calibri"/>
          <w:b/>
          <w:sz w:val="20"/>
          <w:szCs w:val="20"/>
        </w:rPr>
        <w:t>serwerów dla ZSI – systemu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BB4CEA">
        <w:rPr>
          <w:rFonts w:ascii="Calibri" w:hAnsi="Calibri" w:cs="Calibri"/>
          <w:b/>
          <w:sz w:val="20"/>
          <w:szCs w:val="20"/>
        </w:rPr>
        <w:t>uczelnianego i administracyjnego</w:t>
      </w:r>
    </w:p>
    <w:p w14:paraId="054B7D08" w14:textId="77777777" w:rsidR="00CF2500" w:rsidRPr="00CF2500" w:rsidRDefault="00CF2500" w:rsidP="005E534D">
      <w:pPr>
        <w:ind w:left="567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31C29FE4" w14:textId="3DEB41E3" w:rsidR="00CF2500" w:rsidRPr="00CF2500" w:rsidRDefault="00CF2500" w:rsidP="00CF2500">
      <w:pPr>
        <w:tabs>
          <w:tab w:val="left" w:pos="6764"/>
        </w:tabs>
        <w:spacing w:line="240" w:lineRule="auto"/>
        <w:ind w:left="567" w:right="-142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CF2500">
        <w:rPr>
          <w:rFonts w:asciiTheme="majorHAnsi" w:hAnsiTheme="majorHAnsi" w:cstheme="majorHAnsi"/>
          <w:sz w:val="20"/>
          <w:szCs w:val="20"/>
          <w:lang w:eastAsia="x-none"/>
        </w:rPr>
        <w:t>Przedmiot zamówienia jest finansowany ze środków projektu</w:t>
      </w:r>
      <w:r w:rsidRPr="00CF2500">
        <w:rPr>
          <w:rFonts w:asciiTheme="majorHAnsi" w:hAnsiTheme="majorHAnsi" w:cstheme="majorHAnsi"/>
          <w:noProof/>
          <w:sz w:val="20"/>
          <w:szCs w:val="20"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7CCCC4" wp14:editId="58C833FF">
                <wp:simplePos x="0" y="0"/>
                <wp:positionH relativeFrom="column">
                  <wp:posOffset>6452235</wp:posOffset>
                </wp:positionH>
                <wp:positionV relativeFrom="paragraph">
                  <wp:posOffset>705485</wp:posOffset>
                </wp:positionV>
                <wp:extent cx="735965" cy="1363980"/>
                <wp:effectExtent l="0" t="0" r="0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1363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w16se="http://schemas.microsoft.com/office/word/2015/wordml/symex" xmlns:lc="http://schemas.openxmlformats.org/drawingml/2006/lockedCanvas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w16se="http://schemas.microsoft.com/office/word/2015/wordml/symex" xmlns:lc="http://schemas.openxmlformats.org/drawingml/2006/lockedCanvas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EE6E3" w14:textId="77777777" w:rsidR="002E5C27" w:rsidRDefault="002E5C27" w:rsidP="00CF2500">
                            <w:pPr>
                              <w:rPr>
                                <w:color w:val="006600"/>
                                <w:sz w:val="12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7CCCC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08.05pt;margin-top:55.55pt;width:57.95pt;height:10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" filled="f" stroked="f">
                <v:textbox>
                  <w:txbxContent>
                    <w:p w14:paraId="362EE6E3" w14:textId="77777777" w:rsidR="002E5C27" w:rsidRDefault="002E5C27" w:rsidP="00CF2500">
                      <w:pPr>
                        <w:rPr>
                          <w:color w:val="006600"/>
                          <w:sz w:val="12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F2500">
        <w:rPr>
          <w:rFonts w:asciiTheme="majorHAnsi" w:hAnsiTheme="majorHAnsi" w:cstheme="majorHAnsi"/>
          <w:color w:val="000000"/>
          <w:sz w:val="20"/>
          <w:szCs w:val="20"/>
        </w:rPr>
        <w:t xml:space="preserve">: Zintegrowany Program Rozwoju Uniwersytetu Ekonomicznego w Poznaniu  POWR.03.05.00 – 00 – Z011/17 współfinansowany ze środków Unii Europejskiej 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CF2500">
        <w:rPr>
          <w:rFonts w:asciiTheme="majorHAnsi" w:hAnsiTheme="majorHAnsi" w:cstheme="majorHAnsi"/>
          <w:color w:val="000000"/>
          <w:sz w:val="20"/>
          <w:szCs w:val="20"/>
        </w:rPr>
        <w:t xml:space="preserve"> w ramach Programu Operacyjnego Wiedza Edukacja Rozwój 2014-2020</w:t>
      </w:r>
    </w:p>
    <w:p w14:paraId="1241A62D" w14:textId="77777777" w:rsidR="006A78D9" w:rsidRPr="006A78D9" w:rsidRDefault="006A78D9" w:rsidP="006A78D9">
      <w:pPr>
        <w:spacing w:line="240" w:lineRule="auto"/>
        <w:ind w:left="426"/>
        <w:jc w:val="both"/>
        <w:rPr>
          <w:rFonts w:ascii="Calibri" w:hAnsi="Calibri"/>
          <w:sz w:val="20"/>
          <w:szCs w:val="20"/>
        </w:rPr>
      </w:pPr>
    </w:p>
    <w:p w14:paraId="52DE9CDA" w14:textId="1140D58B" w:rsidR="00D43631" w:rsidRDefault="00D577F6" w:rsidP="00D43631">
      <w:pPr>
        <w:rPr>
          <w:rFonts w:ascii="Calibri" w:hAnsi="Calibr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     </w:t>
      </w:r>
      <w:r w:rsidRPr="00D577F6">
        <w:rPr>
          <w:rFonts w:asciiTheme="majorHAnsi" w:hAnsiTheme="majorHAnsi" w:cstheme="majorHAnsi"/>
          <w:sz w:val="20"/>
          <w:szCs w:val="20"/>
        </w:rPr>
        <w:t>Strona prowadzonego postępowania:</w:t>
      </w:r>
      <w:r w:rsidRPr="00D577F6">
        <w:rPr>
          <w:rFonts w:asciiTheme="majorHAnsi" w:hAnsiTheme="majorHAnsi" w:cstheme="majorHAnsi"/>
          <w:sz w:val="20"/>
          <w:szCs w:val="20"/>
          <w:u w:val="single"/>
        </w:rPr>
        <w:t xml:space="preserve"> </w:t>
      </w:r>
      <w:r w:rsidRPr="00EB1827">
        <w:rPr>
          <w:rFonts w:asciiTheme="majorHAnsi" w:hAnsiTheme="majorHAnsi" w:cstheme="majorHAnsi"/>
          <w:color w:val="4F81BD" w:themeColor="accent1"/>
          <w:sz w:val="20"/>
          <w:szCs w:val="20"/>
          <w:u w:val="single"/>
        </w:rPr>
        <w:t>https://platformazakupowa.pl/pn/uep</w:t>
      </w:r>
      <w:r w:rsidR="00695B66">
        <w:rPr>
          <w:rFonts w:asciiTheme="majorHAnsi" w:hAnsiTheme="majorHAnsi" w:cstheme="majorHAnsi"/>
          <w:color w:val="4F81BD" w:themeColor="accent1"/>
          <w:sz w:val="20"/>
          <w:szCs w:val="20"/>
          <w:u w:val="single"/>
        </w:rPr>
        <w:t>.</w:t>
      </w:r>
    </w:p>
    <w:p w14:paraId="6123F7A9" w14:textId="5F39EDAB" w:rsidR="00DF2F05" w:rsidRDefault="00DF2F05" w:rsidP="00DF2F05">
      <w:pPr>
        <w:tabs>
          <w:tab w:val="left" w:pos="8371"/>
          <w:tab w:val="left" w:leader="dot" w:pos="9498"/>
        </w:tabs>
        <w:rPr>
          <w:rFonts w:ascii="Calibri" w:hAnsi="Calibri" w:cs="Calibri"/>
          <w:sz w:val="20"/>
          <w:szCs w:val="20"/>
        </w:rPr>
      </w:pPr>
    </w:p>
    <w:p w14:paraId="4D0FB552" w14:textId="77777777" w:rsidR="00055AA0" w:rsidRPr="00055AA0" w:rsidRDefault="00055AA0" w:rsidP="00055AA0">
      <w:pPr>
        <w:tabs>
          <w:tab w:val="left" w:pos="8371"/>
          <w:tab w:val="left" w:leader="dot" w:pos="9498"/>
        </w:tabs>
        <w:ind w:left="426"/>
        <w:jc w:val="both"/>
        <w:rPr>
          <w:rFonts w:ascii="Calibri" w:hAnsi="Calibri"/>
          <w:sz w:val="20"/>
          <w:szCs w:val="20"/>
        </w:rPr>
      </w:pPr>
      <w:r w:rsidRPr="00055AA0">
        <w:rPr>
          <w:rFonts w:ascii="Calibri" w:hAnsi="Calibri"/>
          <w:sz w:val="20"/>
          <w:szCs w:val="20"/>
        </w:rPr>
        <w:t xml:space="preserve">1. Przedmiotem zamówienia jest dostawa serwerów (zwane dalej „asortymentem”). Wykonawca dostarczy oraz zamontuje asortyment we wskazanych szafach </w:t>
      </w:r>
      <w:proofErr w:type="spellStart"/>
      <w:r w:rsidRPr="00055AA0">
        <w:rPr>
          <w:rFonts w:ascii="Calibri" w:hAnsi="Calibri"/>
          <w:sz w:val="20"/>
          <w:szCs w:val="20"/>
        </w:rPr>
        <w:t>rack</w:t>
      </w:r>
      <w:proofErr w:type="spellEnd"/>
      <w:r w:rsidRPr="00055AA0">
        <w:rPr>
          <w:rFonts w:ascii="Calibri" w:hAnsi="Calibri"/>
          <w:sz w:val="20"/>
          <w:szCs w:val="20"/>
        </w:rPr>
        <w:t xml:space="preserve"> w serwerowni Zamawiającego znajdującej się w budynku B, przy al. Niepodległości 12 w Poznaniu.</w:t>
      </w:r>
    </w:p>
    <w:p w14:paraId="6EABD75D" w14:textId="77777777" w:rsidR="00055AA0" w:rsidRPr="00055AA0" w:rsidRDefault="00055AA0" w:rsidP="00055AA0">
      <w:pPr>
        <w:tabs>
          <w:tab w:val="left" w:pos="8371"/>
          <w:tab w:val="left" w:leader="dot" w:pos="9498"/>
        </w:tabs>
        <w:ind w:left="426"/>
        <w:jc w:val="both"/>
        <w:rPr>
          <w:rFonts w:ascii="Calibri" w:hAnsi="Calibri"/>
          <w:sz w:val="20"/>
          <w:szCs w:val="20"/>
        </w:rPr>
      </w:pPr>
      <w:r w:rsidRPr="00055AA0">
        <w:rPr>
          <w:rFonts w:ascii="Calibri" w:hAnsi="Calibri"/>
          <w:sz w:val="20"/>
          <w:szCs w:val="20"/>
        </w:rPr>
        <w:t>2. W zakres przedmiotu zamówienia wchodzi również:</w:t>
      </w:r>
    </w:p>
    <w:p w14:paraId="5171FD0D" w14:textId="77777777" w:rsidR="00055AA0" w:rsidRPr="00055AA0" w:rsidRDefault="00055AA0" w:rsidP="00055AA0">
      <w:pPr>
        <w:tabs>
          <w:tab w:val="left" w:pos="8371"/>
          <w:tab w:val="left" w:leader="dot" w:pos="9498"/>
        </w:tabs>
        <w:ind w:left="426"/>
        <w:jc w:val="both"/>
        <w:rPr>
          <w:rFonts w:ascii="Calibri" w:hAnsi="Calibri"/>
          <w:sz w:val="20"/>
          <w:szCs w:val="20"/>
        </w:rPr>
      </w:pPr>
      <w:r w:rsidRPr="00055AA0">
        <w:rPr>
          <w:rFonts w:ascii="Calibri" w:hAnsi="Calibri"/>
          <w:sz w:val="20"/>
          <w:szCs w:val="20"/>
        </w:rPr>
        <w:t xml:space="preserve">- udzielenie gwarancji i wykonywanie przez Wykonawcę świadczeń z niej wynikających. Szczegółowe  </w:t>
      </w:r>
    </w:p>
    <w:p w14:paraId="1D05B5B7" w14:textId="66EFB794" w:rsidR="00055AA0" w:rsidRPr="00055AA0" w:rsidRDefault="00055AA0" w:rsidP="00055AA0">
      <w:pPr>
        <w:tabs>
          <w:tab w:val="left" w:pos="8371"/>
          <w:tab w:val="left" w:leader="dot" w:pos="9498"/>
        </w:tabs>
        <w:ind w:left="426"/>
        <w:jc w:val="both"/>
        <w:rPr>
          <w:rFonts w:ascii="Calibri" w:hAnsi="Calibri"/>
          <w:sz w:val="20"/>
          <w:szCs w:val="20"/>
        </w:rPr>
      </w:pPr>
      <w:r w:rsidRPr="00055AA0">
        <w:rPr>
          <w:rFonts w:ascii="Calibri" w:hAnsi="Calibri"/>
          <w:sz w:val="20"/>
          <w:szCs w:val="20"/>
        </w:rPr>
        <w:t xml:space="preserve">wymagania dotyczące gwarancji zostały określone w projekcie umowy stanowiącym załącznik </w:t>
      </w:r>
      <w:r w:rsidR="00E43F76" w:rsidRPr="00E43F76">
        <w:rPr>
          <w:rFonts w:ascii="Calibri" w:hAnsi="Calibri"/>
          <w:sz w:val="20"/>
          <w:szCs w:val="20"/>
        </w:rPr>
        <w:t xml:space="preserve">nr 6 </w:t>
      </w:r>
      <w:r w:rsidRPr="00055AA0">
        <w:rPr>
          <w:rFonts w:ascii="Calibri" w:hAnsi="Calibri"/>
          <w:sz w:val="20"/>
          <w:szCs w:val="20"/>
        </w:rPr>
        <w:t>do SWZ.</w:t>
      </w:r>
    </w:p>
    <w:p w14:paraId="7F18E6B9" w14:textId="77777777" w:rsidR="00055AA0" w:rsidRPr="00055AA0" w:rsidRDefault="00055AA0" w:rsidP="00055AA0">
      <w:pPr>
        <w:tabs>
          <w:tab w:val="left" w:pos="8371"/>
          <w:tab w:val="left" w:leader="dot" w:pos="9498"/>
        </w:tabs>
        <w:ind w:left="426"/>
        <w:jc w:val="both"/>
        <w:rPr>
          <w:rFonts w:ascii="Calibri" w:hAnsi="Calibri"/>
          <w:sz w:val="20"/>
          <w:szCs w:val="20"/>
        </w:rPr>
      </w:pPr>
      <w:r w:rsidRPr="00055AA0">
        <w:rPr>
          <w:rFonts w:ascii="Calibri" w:hAnsi="Calibri"/>
          <w:sz w:val="20"/>
          <w:szCs w:val="20"/>
        </w:rPr>
        <w:t>Gwarantem dla Zmawiającego jest Wykonawca, nie zwalnia to jednak Wykonawcy z obowiązku dostarczenia dokumentów gwarancyjnych, licencyjnych, wsparcia technicznego, itp. producenta oferowanego asortymentu, jeżeli takie są przez niego dostarczane wraz ze sprzętem.</w:t>
      </w:r>
    </w:p>
    <w:p w14:paraId="79583EB7" w14:textId="77777777" w:rsidR="00055AA0" w:rsidRPr="00055AA0" w:rsidRDefault="00055AA0" w:rsidP="00055AA0">
      <w:pPr>
        <w:tabs>
          <w:tab w:val="left" w:pos="8371"/>
          <w:tab w:val="left" w:leader="dot" w:pos="9498"/>
        </w:tabs>
        <w:ind w:left="426"/>
        <w:jc w:val="both"/>
        <w:rPr>
          <w:rFonts w:ascii="Calibri" w:hAnsi="Calibri"/>
          <w:sz w:val="20"/>
          <w:szCs w:val="20"/>
        </w:rPr>
      </w:pPr>
      <w:r w:rsidRPr="00055AA0">
        <w:rPr>
          <w:rFonts w:ascii="Calibri" w:hAnsi="Calibri"/>
          <w:sz w:val="20"/>
          <w:szCs w:val="20"/>
        </w:rPr>
        <w:t>3. Dostarczane urządzenia muszą spełniać warunki oznakowania CE i być tym znakiem oznaczony.</w:t>
      </w:r>
    </w:p>
    <w:p w14:paraId="496AE7E5" w14:textId="77777777" w:rsidR="00055AA0" w:rsidRPr="00055AA0" w:rsidRDefault="00055AA0" w:rsidP="00055AA0">
      <w:pPr>
        <w:tabs>
          <w:tab w:val="left" w:pos="8371"/>
          <w:tab w:val="left" w:leader="dot" w:pos="9498"/>
        </w:tabs>
        <w:ind w:left="426"/>
        <w:jc w:val="both"/>
        <w:rPr>
          <w:rFonts w:ascii="Calibri" w:hAnsi="Calibri"/>
          <w:sz w:val="20"/>
          <w:szCs w:val="20"/>
        </w:rPr>
      </w:pPr>
      <w:r w:rsidRPr="00055AA0">
        <w:rPr>
          <w:rFonts w:ascii="Calibri" w:hAnsi="Calibri"/>
          <w:sz w:val="20"/>
          <w:szCs w:val="20"/>
        </w:rPr>
        <w:t>4. Asortyment stanowiący przedmiot zamówienia, musi pochodzić z oficjalnych kanałów dystrybucyjnych obejmujących również rynek Unii Europejskiej, zapewniających w szczególności realizację uprawnień gwarancyjnych.</w:t>
      </w:r>
    </w:p>
    <w:p w14:paraId="254F07F2" w14:textId="77777777" w:rsidR="00055AA0" w:rsidRPr="00055AA0" w:rsidRDefault="00055AA0" w:rsidP="00055AA0">
      <w:pPr>
        <w:tabs>
          <w:tab w:val="left" w:pos="8371"/>
          <w:tab w:val="left" w:leader="dot" w:pos="9498"/>
        </w:tabs>
        <w:ind w:left="426"/>
        <w:jc w:val="both"/>
        <w:rPr>
          <w:rFonts w:ascii="Calibri" w:hAnsi="Calibri"/>
          <w:sz w:val="20"/>
          <w:szCs w:val="20"/>
        </w:rPr>
      </w:pPr>
      <w:r w:rsidRPr="00055AA0">
        <w:rPr>
          <w:rFonts w:ascii="Calibri" w:hAnsi="Calibri"/>
          <w:sz w:val="20"/>
          <w:szCs w:val="20"/>
        </w:rPr>
        <w:t>5. Wykonawca gwarantuje, że oferowany przez niego asortyment stanowiący przedmiot zamówienia jest wprowadzony legalnie do obrotu i użytkowania na terenie Unii Europejskiej.</w:t>
      </w:r>
    </w:p>
    <w:p w14:paraId="63F09AE4" w14:textId="77777777" w:rsidR="00055AA0" w:rsidRPr="00055AA0" w:rsidRDefault="00055AA0" w:rsidP="00055AA0">
      <w:pPr>
        <w:tabs>
          <w:tab w:val="left" w:pos="8371"/>
          <w:tab w:val="left" w:leader="dot" w:pos="9498"/>
        </w:tabs>
        <w:ind w:left="426"/>
        <w:jc w:val="both"/>
        <w:rPr>
          <w:rFonts w:ascii="Calibri" w:hAnsi="Calibri"/>
          <w:sz w:val="20"/>
          <w:szCs w:val="20"/>
        </w:rPr>
      </w:pPr>
      <w:r w:rsidRPr="00055AA0">
        <w:rPr>
          <w:rFonts w:ascii="Calibri" w:hAnsi="Calibri"/>
          <w:sz w:val="20"/>
          <w:szCs w:val="20"/>
        </w:rPr>
        <w:t>6. Przedmiot zamówienia, musi być fabrycznie nowy, tzn. nieużywany przed dniem dostarczenia - z wyłączeniem używania niezbędnego dla przeprowadzenia testu jego poprawnej pracy.</w:t>
      </w:r>
    </w:p>
    <w:p w14:paraId="2072FDB6" w14:textId="5453D74B" w:rsidR="00055AA0" w:rsidRPr="00055AA0" w:rsidRDefault="00055AA0" w:rsidP="00055AA0">
      <w:pPr>
        <w:tabs>
          <w:tab w:val="left" w:pos="8371"/>
          <w:tab w:val="left" w:leader="dot" w:pos="9498"/>
        </w:tabs>
        <w:ind w:left="426"/>
        <w:jc w:val="both"/>
        <w:rPr>
          <w:rFonts w:ascii="Calibri" w:hAnsi="Calibri"/>
          <w:sz w:val="20"/>
          <w:szCs w:val="20"/>
        </w:rPr>
      </w:pPr>
      <w:r w:rsidRPr="00055AA0">
        <w:rPr>
          <w:rFonts w:ascii="Calibri" w:hAnsi="Calibri"/>
          <w:sz w:val="20"/>
          <w:szCs w:val="20"/>
        </w:rPr>
        <w:t xml:space="preserve">7. Asortyment musi być zaopatrzony w akcesoria, instrukcje obsługi i inne elementy niezbędne do jego uruchomienia w konfiguracji zgodnej z wymaganiami i parametrami minimalnymi podanymi w specyfikacji </w:t>
      </w:r>
      <w:proofErr w:type="spellStart"/>
      <w:r w:rsidRPr="00055AA0">
        <w:rPr>
          <w:rFonts w:ascii="Calibri" w:hAnsi="Calibri"/>
          <w:sz w:val="20"/>
          <w:szCs w:val="20"/>
        </w:rPr>
        <w:t>techniczno</w:t>
      </w:r>
      <w:proofErr w:type="spellEnd"/>
      <w:r w:rsidRPr="00055AA0">
        <w:rPr>
          <w:rFonts w:ascii="Calibri" w:hAnsi="Calibri"/>
          <w:sz w:val="20"/>
          <w:szCs w:val="20"/>
        </w:rPr>
        <w:t xml:space="preserve"> – cenowej stanowiącej załącznik </w:t>
      </w:r>
      <w:r w:rsidRPr="005C52F9">
        <w:rPr>
          <w:rFonts w:ascii="Calibri" w:hAnsi="Calibri"/>
          <w:sz w:val="20"/>
          <w:szCs w:val="20"/>
        </w:rPr>
        <w:t>do SWZ</w:t>
      </w:r>
      <w:r w:rsidRPr="00055AA0">
        <w:rPr>
          <w:rFonts w:ascii="Calibri" w:hAnsi="Calibri"/>
          <w:sz w:val="20"/>
          <w:szCs w:val="20"/>
        </w:rPr>
        <w:t xml:space="preserve"> oraz o ile to dotyczy danego asortymentu – w pełną listę materiałów eksploatacyjnych z zaznaczonymi okresami gwarancji i cenami.</w:t>
      </w:r>
    </w:p>
    <w:p w14:paraId="767C03A2" w14:textId="77777777" w:rsidR="00055AA0" w:rsidRPr="00055AA0" w:rsidRDefault="00055AA0" w:rsidP="00055AA0">
      <w:pPr>
        <w:tabs>
          <w:tab w:val="left" w:pos="8371"/>
          <w:tab w:val="left" w:leader="dot" w:pos="9498"/>
        </w:tabs>
        <w:ind w:left="426"/>
        <w:jc w:val="both"/>
        <w:rPr>
          <w:rFonts w:ascii="Calibri" w:hAnsi="Calibri"/>
          <w:sz w:val="20"/>
          <w:szCs w:val="20"/>
        </w:rPr>
      </w:pPr>
      <w:r w:rsidRPr="00055AA0">
        <w:rPr>
          <w:rFonts w:ascii="Calibri" w:hAnsi="Calibri"/>
          <w:sz w:val="20"/>
          <w:szCs w:val="20"/>
        </w:rPr>
        <w:t xml:space="preserve">8. Asortyment przeznaczony do zasilania z sieci energetycznej musi być wyposażony w odpowiednią liczbę kabli zasilających pozwalających na podłączenie go do standardowych gniazdek zasilających chyba, że w specyfikacji </w:t>
      </w:r>
      <w:proofErr w:type="spellStart"/>
      <w:r w:rsidRPr="00055AA0">
        <w:rPr>
          <w:rFonts w:ascii="Calibri" w:hAnsi="Calibri"/>
          <w:sz w:val="20"/>
          <w:szCs w:val="20"/>
        </w:rPr>
        <w:t>techniczno</w:t>
      </w:r>
      <w:proofErr w:type="spellEnd"/>
      <w:r w:rsidRPr="00055AA0">
        <w:rPr>
          <w:rFonts w:ascii="Calibri" w:hAnsi="Calibri"/>
          <w:sz w:val="20"/>
          <w:szCs w:val="20"/>
        </w:rPr>
        <w:t xml:space="preserve"> - cenowej zaznaczono inaczej.</w:t>
      </w:r>
    </w:p>
    <w:p w14:paraId="0EA459DC" w14:textId="77777777" w:rsidR="00055AA0" w:rsidRPr="00055AA0" w:rsidRDefault="00055AA0" w:rsidP="00055AA0">
      <w:pPr>
        <w:tabs>
          <w:tab w:val="left" w:pos="8371"/>
          <w:tab w:val="left" w:leader="dot" w:pos="9498"/>
        </w:tabs>
        <w:ind w:left="426"/>
        <w:jc w:val="both"/>
        <w:rPr>
          <w:rFonts w:ascii="Calibri" w:hAnsi="Calibri"/>
          <w:sz w:val="20"/>
          <w:szCs w:val="20"/>
        </w:rPr>
      </w:pPr>
      <w:r w:rsidRPr="00055AA0">
        <w:rPr>
          <w:rFonts w:ascii="Calibri" w:hAnsi="Calibri"/>
          <w:sz w:val="20"/>
          <w:szCs w:val="20"/>
        </w:rPr>
        <w:t xml:space="preserve">9. Wykonawca gwarantuje, że oferowany asortyment posiadać będzie serwis producenta tegoż sprzętu, z obsługą serwisową prowadzoną w języku polskim. </w:t>
      </w:r>
    </w:p>
    <w:p w14:paraId="52181813" w14:textId="77777777" w:rsidR="00055AA0" w:rsidRPr="00055AA0" w:rsidRDefault="00055AA0" w:rsidP="00055AA0">
      <w:pPr>
        <w:tabs>
          <w:tab w:val="left" w:pos="8371"/>
          <w:tab w:val="left" w:leader="dot" w:pos="9498"/>
        </w:tabs>
        <w:ind w:left="426"/>
        <w:jc w:val="both"/>
        <w:rPr>
          <w:rFonts w:ascii="Calibri" w:hAnsi="Calibri"/>
          <w:sz w:val="20"/>
          <w:szCs w:val="20"/>
        </w:rPr>
      </w:pPr>
      <w:r w:rsidRPr="00055AA0">
        <w:rPr>
          <w:rFonts w:ascii="Calibri" w:hAnsi="Calibri"/>
          <w:sz w:val="20"/>
          <w:szCs w:val="20"/>
        </w:rPr>
        <w:t>10. Oferta cenowa Wykonawcy musi zawierać wszelkie koszty związane z realizacją przedmiotu zamówienia zgodnie z wymaganiami SWZ, w tym m.in. koszty dostarczenia przedmiotu zamówienia do siedziby Zamawiającego, ubezpieczenie na czas dostawy , przeglądy serwisowe oraz wsparcie techniczne zgodnie z ofertą Wykonawcy. W związku z tym Wykonawca nie będzie mógł żądać od Zamawiającego pokrycia jakichkolwiek kosztów dodatkowych związanych z realizacją przedmiotu zamówienia.</w:t>
      </w:r>
    </w:p>
    <w:p w14:paraId="016071DD" w14:textId="77777777" w:rsidR="00055AA0" w:rsidRPr="00055AA0" w:rsidRDefault="00055AA0" w:rsidP="00055AA0">
      <w:pPr>
        <w:tabs>
          <w:tab w:val="left" w:pos="8371"/>
          <w:tab w:val="left" w:leader="dot" w:pos="9498"/>
        </w:tabs>
        <w:ind w:left="426"/>
        <w:jc w:val="both"/>
        <w:rPr>
          <w:rFonts w:ascii="Calibri" w:hAnsi="Calibri"/>
          <w:sz w:val="20"/>
          <w:szCs w:val="20"/>
        </w:rPr>
      </w:pPr>
      <w:r w:rsidRPr="00055AA0">
        <w:rPr>
          <w:rFonts w:ascii="Calibri" w:hAnsi="Calibri"/>
          <w:sz w:val="20"/>
          <w:szCs w:val="20"/>
        </w:rPr>
        <w:lastRenderedPageBreak/>
        <w:t>11. Zamawiający pozostawia sobie prawo do zweryfikowania dostarczonego asortymentu w ramach realizacji niniejszego zamówienia, pod kątem legalności pochodzenia oraz innych oświadczeń Wykonawcy.</w:t>
      </w:r>
    </w:p>
    <w:p w14:paraId="743DF0BD" w14:textId="1D3C6A69" w:rsidR="00CF2500" w:rsidRDefault="00CF2500" w:rsidP="00DF2F05">
      <w:pPr>
        <w:tabs>
          <w:tab w:val="left" w:pos="8371"/>
          <w:tab w:val="left" w:leader="dot" w:pos="9498"/>
        </w:tabs>
        <w:rPr>
          <w:rFonts w:ascii="Calibri" w:hAnsi="Calibri" w:cs="Calibri"/>
          <w:sz w:val="20"/>
          <w:szCs w:val="20"/>
        </w:rPr>
      </w:pPr>
    </w:p>
    <w:p w14:paraId="477328A1" w14:textId="77777777" w:rsidR="005E534D" w:rsidRDefault="005E534D" w:rsidP="008710FA">
      <w:pPr>
        <w:tabs>
          <w:tab w:val="left" w:pos="8371"/>
          <w:tab w:val="left" w:leader="dot" w:pos="9498"/>
        </w:tabs>
        <w:jc w:val="right"/>
        <w:rPr>
          <w:rFonts w:ascii="Calibri" w:hAnsi="Calibri" w:cs="Calibri"/>
          <w:sz w:val="20"/>
          <w:szCs w:val="20"/>
        </w:rPr>
      </w:pPr>
    </w:p>
    <w:p w14:paraId="3556FCEA" w14:textId="2BD4099F" w:rsidR="00D034A8" w:rsidRPr="00055AA0" w:rsidRDefault="00D034A8" w:rsidP="00055AA0">
      <w:pPr>
        <w:pStyle w:val="Akapitzlist"/>
        <w:numPr>
          <w:ilvl w:val="0"/>
          <w:numId w:val="46"/>
        </w:numPr>
        <w:suppressAutoHyphens/>
        <w:spacing w:line="240" w:lineRule="auto"/>
        <w:jc w:val="both"/>
        <w:textAlignment w:val="baseline"/>
        <w:rPr>
          <w:rFonts w:asciiTheme="majorHAnsi" w:hAnsiTheme="majorHAnsi" w:cstheme="majorHAnsi"/>
          <w:bCs/>
          <w:sz w:val="20"/>
          <w:szCs w:val="20"/>
        </w:rPr>
      </w:pPr>
      <w:r w:rsidRPr="00055AA0">
        <w:rPr>
          <w:rFonts w:asciiTheme="majorHAnsi" w:hAnsiTheme="majorHAnsi" w:cstheme="majorHAnsi"/>
          <w:bCs/>
          <w:sz w:val="20"/>
          <w:szCs w:val="20"/>
        </w:rPr>
        <w:t xml:space="preserve">Rozwiązania dotyczące dostępności dla osób niepełnosprawnych określone </w:t>
      </w:r>
      <w:r w:rsidR="00CF2500" w:rsidRPr="00055AA0">
        <w:rPr>
          <w:rFonts w:asciiTheme="majorHAnsi" w:hAnsiTheme="majorHAnsi" w:cstheme="majorHAnsi"/>
          <w:sz w:val="20"/>
          <w:szCs w:val="20"/>
        </w:rPr>
        <w:t xml:space="preserve">w art. 100 ustawy </w:t>
      </w:r>
      <w:proofErr w:type="spellStart"/>
      <w:r w:rsidR="00CF2500" w:rsidRPr="00055AA0">
        <w:rPr>
          <w:rFonts w:asciiTheme="majorHAnsi" w:hAnsiTheme="majorHAnsi" w:cstheme="majorHAnsi"/>
          <w:sz w:val="20"/>
          <w:szCs w:val="20"/>
        </w:rPr>
        <w:t>Pzp</w:t>
      </w:r>
      <w:proofErr w:type="spellEnd"/>
    </w:p>
    <w:p w14:paraId="463B3324" w14:textId="77777777" w:rsidR="00CF2500" w:rsidRDefault="00CF2500" w:rsidP="00CF2500">
      <w:pPr>
        <w:suppressAutoHyphens/>
        <w:spacing w:line="240" w:lineRule="auto"/>
        <w:jc w:val="both"/>
        <w:textAlignment w:val="baseline"/>
        <w:rPr>
          <w:rFonts w:asciiTheme="majorHAnsi" w:hAnsiTheme="majorHAnsi" w:cstheme="majorHAnsi"/>
          <w:bCs/>
          <w:sz w:val="20"/>
          <w:szCs w:val="20"/>
        </w:rPr>
      </w:pPr>
    </w:p>
    <w:p w14:paraId="735B159D" w14:textId="225BED13" w:rsidR="00CF2500" w:rsidRDefault="00CF2500" w:rsidP="00CF2500">
      <w:pPr>
        <w:suppressAutoHyphens/>
        <w:spacing w:line="240" w:lineRule="auto"/>
        <w:ind w:left="709"/>
        <w:jc w:val="both"/>
        <w:textAlignment w:val="baseline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Zamawiający nie wymaga w niniejszym postępowaniu.</w:t>
      </w:r>
    </w:p>
    <w:p w14:paraId="08592325" w14:textId="77777777" w:rsidR="00CF2500" w:rsidRDefault="00CF2500" w:rsidP="00CF2500">
      <w:pPr>
        <w:suppressAutoHyphens/>
        <w:spacing w:line="240" w:lineRule="auto"/>
        <w:jc w:val="both"/>
        <w:textAlignment w:val="baseline"/>
        <w:rPr>
          <w:rFonts w:asciiTheme="majorHAnsi" w:hAnsiTheme="majorHAnsi" w:cstheme="majorHAnsi"/>
          <w:bCs/>
          <w:sz w:val="20"/>
          <w:szCs w:val="20"/>
        </w:rPr>
      </w:pPr>
    </w:p>
    <w:p w14:paraId="5EA606B3" w14:textId="77777777" w:rsidR="00CF2500" w:rsidRPr="00CF2500" w:rsidRDefault="00CF2500" w:rsidP="00CF2500">
      <w:pPr>
        <w:suppressAutoHyphens/>
        <w:spacing w:line="240" w:lineRule="auto"/>
        <w:jc w:val="both"/>
        <w:textAlignment w:val="baseline"/>
        <w:rPr>
          <w:rFonts w:asciiTheme="majorHAnsi" w:hAnsiTheme="majorHAnsi" w:cstheme="majorHAnsi"/>
          <w:bCs/>
          <w:sz w:val="20"/>
          <w:szCs w:val="20"/>
        </w:rPr>
      </w:pPr>
    </w:p>
    <w:p w14:paraId="5DC5FC48" w14:textId="55076E25" w:rsidR="00D43631" w:rsidRPr="002D677F" w:rsidRDefault="007609F4" w:rsidP="00EA2065">
      <w:pPr>
        <w:tabs>
          <w:tab w:val="right" w:pos="567"/>
        </w:tabs>
        <w:autoSpaceDE w:val="0"/>
        <w:autoSpaceDN w:val="0"/>
        <w:ind w:left="851" w:hanging="567"/>
        <w:jc w:val="both"/>
        <w:rPr>
          <w:rFonts w:asciiTheme="majorHAnsi" w:hAnsiTheme="majorHAnsi" w:cstheme="majorHAnsi"/>
          <w:sz w:val="20"/>
          <w:szCs w:val="20"/>
          <w:u w:val="single"/>
        </w:rPr>
      </w:pPr>
      <w:r>
        <w:rPr>
          <w:rFonts w:asciiTheme="majorHAnsi" w:hAnsiTheme="majorHAnsi" w:cstheme="majorHAnsi"/>
          <w:sz w:val="20"/>
          <w:szCs w:val="20"/>
        </w:rPr>
        <w:t>13</w:t>
      </w:r>
      <w:r w:rsidR="002D677F">
        <w:rPr>
          <w:rFonts w:asciiTheme="majorHAnsi" w:hAnsiTheme="majorHAnsi" w:cstheme="majorHAnsi"/>
          <w:sz w:val="20"/>
          <w:szCs w:val="20"/>
        </w:rPr>
        <w:t>.</w:t>
      </w:r>
      <w:r w:rsidR="00D43631" w:rsidRPr="002D677F">
        <w:rPr>
          <w:rFonts w:asciiTheme="majorHAnsi" w:hAnsiTheme="majorHAnsi" w:cstheme="majorHAnsi"/>
          <w:sz w:val="20"/>
          <w:szCs w:val="20"/>
        </w:rPr>
        <w:t xml:space="preserve">    Zgodnie z art. 95 ustawy </w:t>
      </w:r>
      <w:proofErr w:type="spellStart"/>
      <w:r w:rsidR="00D43631" w:rsidRPr="002D677F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="00D43631" w:rsidRPr="002D677F">
        <w:rPr>
          <w:rFonts w:asciiTheme="majorHAnsi" w:hAnsiTheme="majorHAnsi" w:cstheme="majorHAnsi"/>
          <w:sz w:val="20"/>
          <w:szCs w:val="20"/>
        </w:rPr>
        <w:t xml:space="preserve"> Zamawiający wskazuje  wymagania związane z realizacją zamówienia w</w:t>
      </w:r>
      <w:r w:rsidR="00F4445A">
        <w:rPr>
          <w:rFonts w:asciiTheme="majorHAnsi" w:hAnsiTheme="majorHAnsi" w:cstheme="majorHAnsi"/>
          <w:sz w:val="20"/>
          <w:szCs w:val="20"/>
        </w:rPr>
        <w:t> </w:t>
      </w:r>
      <w:r w:rsidR="00D43631" w:rsidRPr="002D677F">
        <w:rPr>
          <w:rFonts w:asciiTheme="majorHAnsi" w:hAnsiTheme="majorHAnsi" w:cstheme="majorHAnsi"/>
          <w:sz w:val="20"/>
          <w:szCs w:val="20"/>
        </w:rPr>
        <w:t>zakresie zatrudniania przez Wykonawcę lub podwykonawcę na podstawie stosunku pracy osób wykonujących następujący rodzaj czynności niezbędnych do realizacji zamówienia :</w:t>
      </w:r>
    </w:p>
    <w:p w14:paraId="06FC392C" w14:textId="3AA25C9D" w:rsidR="00D43631" w:rsidRPr="00D43631" w:rsidRDefault="00EA2065" w:rsidP="00D43631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             </w:t>
      </w:r>
      <w:r w:rsidR="00345211">
        <w:rPr>
          <w:rFonts w:asciiTheme="majorHAnsi" w:hAnsiTheme="majorHAnsi" w:cstheme="majorHAnsi"/>
          <w:sz w:val="20"/>
          <w:szCs w:val="20"/>
        </w:rPr>
        <w:t xml:space="preserve"> Zamawiający nie wymaga w niniejszym postępowaniu.</w:t>
      </w:r>
    </w:p>
    <w:p w14:paraId="18C77CDF" w14:textId="3018893A" w:rsidR="00D43631" w:rsidRPr="00D034A8" w:rsidRDefault="002D677F" w:rsidP="00D034A8">
      <w:pPr>
        <w:ind w:left="851" w:right="-6" w:hanging="851"/>
        <w:jc w:val="both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  </w:t>
      </w:r>
    </w:p>
    <w:p w14:paraId="077E43D0" w14:textId="6BE06BDD" w:rsidR="00540C76" w:rsidRPr="00D034A8" w:rsidRDefault="007609F4" w:rsidP="00EA2065">
      <w:pPr>
        <w:ind w:left="557" w:hanging="273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1</w:t>
      </w:r>
      <w:r w:rsidR="00D034A8">
        <w:rPr>
          <w:rFonts w:asciiTheme="majorHAnsi" w:hAnsiTheme="majorHAnsi" w:cstheme="majorHAnsi"/>
          <w:sz w:val="20"/>
          <w:szCs w:val="20"/>
        </w:rPr>
        <w:t>4.</w:t>
      </w:r>
      <w:r w:rsidR="00EA2065">
        <w:rPr>
          <w:rFonts w:asciiTheme="majorHAnsi" w:hAnsiTheme="majorHAnsi" w:cstheme="majorHAnsi"/>
          <w:sz w:val="20"/>
          <w:szCs w:val="20"/>
        </w:rPr>
        <w:t xml:space="preserve"> </w:t>
      </w:r>
      <w:r w:rsidR="00047D3A" w:rsidRPr="00D034A8">
        <w:rPr>
          <w:rFonts w:asciiTheme="majorHAnsi" w:hAnsiTheme="majorHAnsi" w:cstheme="majorHAnsi"/>
          <w:sz w:val="20"/>
          <w:szCs w:val="20"/>
        </w:rPr>
        <w:t xml:space="preserve">Wspólny Słownik Zamówień CPV: </w:t>
      </w:r>
    </w:p>
    <w:p w14:paraId="534AABD4" w14:textId="4FD70B23" w:rsidR="00CF2500" w:rsidRPr="00EA2065" w:rsidRDefault="00EA2065" w:rsidP="00EA2065">
      <w:pPr>
        <w:ind w:hanging="273"/>
        <w:rPr>
          <w:rFonts w:ascii="Calibri" w:hAnsi="Calibri" w:cs="Calibr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            </w:t>
      </w:r>
      <w:r w:rsidR="00CF2500" w:rsidRPr="00EA2065">
        <w:rPr>
          <w:rFonts w:asciiTheme="majorHAnsi" w:hAnsiTheme="majorHAnsi" w:cstheme="majorHAnsi"/>
          <w:sz w:val="20"/>
          <w:szCs w:val="20"/>
        </w:rPr>
        <w:t xml:space="preserve">Kod CPV </w:t>
      </w:r>
      <w:r w:rsidRPr="00EA2065">
        <w:rPr>
          <w:rFonts w:ascii="Calibri" w:hAnsi="Calibri"/>
          <w:sz w:val="20"/>
          <w:szCs w:val="20"/>
        </w:rPr>
        <w:t>48820000-2 – Serwery komputerowe</w:t>
      </w:r>
    </w:p>
    <w:p w14:paraId="1D9DF494" w14:textId="77777777" w:rsidR="00CF2500" w:rsidRDefault="00CF2500" w:rsidP="00CF2500">
      <w:pPr>
        <w:rPr>
          <w:sz w:val="24"/>
          <w:szCs w:val="24"/>
        </w:rPr>
      </w:pPr>
    </w:p>
    <w:p w14:paraId="00000073" w14:textId="7C4E50A5" w:rsidR="002C041E" w:rsidRPr="002D677F" w:rsidRDefault="00D034A8" w:rsidP="00D034A8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       </w:t>
      </w:r>
      <w:r w:rsidR="007609F4">
        <w:rPr>
          <w:rFonts w:asciiTheme="majorHAnsi" w:hAnsiTheme="majorHAnsi" w:cstheme="majorHAnsi"/>
          <w:sz w:val="20"/>
          <w:szCs w:val="20"/>
        </w:rPr>
        <w:t>1</w:t>
      </w:r>
      <w:r>
        <w:rPr>
          <w:rFonts w:asciiTheme="majorHAnsi" w:hAnsiTheme="majorHAnsi" w:cstheme="majorHAnsi"/>
          <w:sz w:val="20"/>
          <w:szCs w:val="20"/>
        </w:rPr>
        <w:t xml:space="preserve">5. </w:t>
      </w:r>
      <w:r w:rsidR="00A0432F">
        <w:rPr>
          <w:rFonts w:asciiTheme="majorHAnsi" w:hAnsiTheme="majorHAnsi" w:cstheme="majorHAnsi"/>
          <w:sz w:val="20"/>
          <w:szCs w:val="20"/>
        </w:rPr>
        <w:t>Z</w:t>
      </w:r>
      <w:r w:rsidR="00047D3A" w:rsidRPr="002D677F">
        <w:rPr>
          <w:rFonts w:asciiTheme="majorHAnsi" w:hAnsiTheme="majorHAnsi" w:cstheme="majorHAnsi"/>
          <w:sz w:val="20"/>
          <w:szCs w:val="20"/>
        </w:rPr>
        <w:t>amawiający nie dopus</w:t>
      </w:r>
      <w:r w:rsidR="00760F86" w:rsidRPr="002D677F">
        <w:rPr>
          <w:rFonts w:asciiTheme="majorHAnsi" w:hAnsiTheme="majorHAnsi" w:cstheme="majorHAnsi"/>
          <w:sz w:val="20"/>
          <w:szCs w:val="20"/>
        </w:rPr>
        <w:t>zcza składania ofert częściowych</w:t>
      </w:r>
      <w:r w:rsidR="00047D3A" w:rsidRPr="002D677F">
        <w:rPr>
          <w:rFonts w:asciiTheme="majorHAnsi" w:hAnsiTheme="majorHAnsi" w:cstheme="majorHAnsi"/>
          <w:sz w:val="20"/>
          <w:szCs w:val="20"/>
        </w:rPr>
        <w:t>.</w:t>
      </w:r>
    </w:p>
    <w:p w14:paraId="00000074" w14:textId="6378C353" w:rsidR="002C041E" w:rsidRPr="00EB1827" w:rsidRDefault="007609F4" w:rsidP="00D43631">
      <w:pPr>
        <w:ind w:left="567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1</w:t>
      </w:r>
      <w:r w:rsidR="00D034A8">
        <w:rPr>
          <w:rFonts w:asciiTheme="majorHAnsi" w:hAnsiTheme="majorHAnsi" w:cstheme="majorHAnsi"/>
          <w:sz w:val="20"/>
          <w:szCs w:val="20"/>
        </w:rPr>
        <w:t>6</w:t>
      </w:r>
      <w:r w:rsidR="00D43631">
        <w:rPr>
          <w:rFonts w:asciiTheme="majorHAnsi" w:hAnsiTheme="majorHAnsi" w:cstheme="majorHAnsi"/>
          <w:sz w:val="20"/>
          <w:szCs w:val="20"/>
        </w:rPr>
        <w:t xml:space="preserve">. </w:t>
      </w:r>
      <w:r w:rsidR="00047D3A" w:rsidRPr="00EB1827">
        <w:rPr>
          <w:rFonts w:asciiTheme="majorHAnsi" w:hAnsiTheme="majorHAnsi" w:cstheme="majorHAnsi"/>
          <w:sz w:val="20"/>
          <w:szCs w:val="20"/>
        </w:rPr>
        <w:t>Zamawiający nie dopuszcza składania ofert wariantowych oraz w postaci katalogów elektronicznych.</w:t>
      </w:r>
    </w:p>
    <w:p w14:paraId="00000075" w14:textId="2AEA2AE2" w:rsidR="002C041E" w:rsidRDefault="009D36BA" w:rsidP="00D43631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      </w:t>
      </w:r>
      <w:r w:rsidR="00E35ADE">
        <w:rPr>
          <w:rFonts w:asciiTheme="majorHAnsi" w:hAnsiTheme="majorHAnsi" w:cstheme="majorHAnsi"/>
          <w:sz w:val="20"/>
          <w:szCs w:val="20"/>
        </w:rPr>
        <w:t xml:space="preserve"> </w:t>
      </w:r>
      <w:r w:rsidR="007609F4">
        <w:rPr>
          <w:rFonts w:asciiTheme="majorHAnsi" w:hAnsiTheme="majorHAnsi" w:cstheme="majorHAnsi"/>
          <w:sz w:val="20"/>
          <w:szCs w:val="20"/>
        </w:rPr>
        <w:t>1</w:t>
      </w:r>
      <w:r w:rsidR="00D034A8">
        <w:rPr>
          <w:rFonts w:asciiTheme="majorHAnsi" w:hAnsiTheme="majorHAnsi" w:cstheme="majorHAnsi"/>
          <w:sz w:val="20"/>
          <w:szCs w:val="20"/>
        </w:rPr>
        <w:t>7</w:t>
      </w:r>
      <w:r w:rsidR="00D43631">
        <w:rPr>
          <w:rFonts w:asciiTheme="majorHAnsi" w:hAnsiTheme="majorHAnsi" w:cstheme="majorHAnsi"/>
          <w:sz w:val="20"/>
          <w:szCs w:val="20"/>
        </w:rPr>
        <w:t xml:space="preserve">. </w:t>
      </w:r>
      <w:r w:rsidR="00047D3A" w:rsidRPr="00EB1827">
        <w:rPr>
          <w:rFonts w:asciiTheme="majorHAnsi" w:hAnsiTheme="majorHAnsi" w:cstheme="majorHAnsi"/>
          <w:sz w:val="20"/>
          <w:szCs w:val="20"/>
        </w:rPr>
        <w:t>Zamawiający nie przewiduje udzielania zamówień, o których mowa w art. 214 ust. 1 pkt 7 i 8.</w:t>
      </w:r>
    </w:p>
    <w:p w14:paraId="5E7D4793" w14:textId="77777777" w:rsidR="009D36BA" w:rsidRPr="00EB1827" w:rsidRDefault="009D36BA" w:rsidP="00D43631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0000077" w14:textId="3D068708" w:rsidR="002C041E" w:rsidRPr="00E04256" w:rsidRDefault="00047D3A">
      <w:pPr>
        <w:pStyle w:val="Nagwek2"/>
        <w:rPr>
          <w:rFonts w:asciiTheme="majorHAnsi" w:hAnsiTheme="majorHAnsi" w:cstheme="majorHAnsi"/>
          <w:sz w:val="20"/>
          <w:szCs w:val="20"/>
        </w:rPr>
      </w:pPr>
      <w:bookmarkStart w:id="4" w:name="_s0i9odf430x7" w:colFirst="0" w:colLast="0"/>
      <w:bookmarkEnd w:id="4"/>
      <w:r w:rsidRPr="00E04256">
        <w:rPr>
          <w:rFonts w:asciiTheme="majorHAnsi" w:hAnsiTheme="majorHAnsi" w:cstheme="majorHAnsi"/>
          <w:sz w:val="20"/>
          <w:szCs w:val="20"/>
        </w:rPr>
        <w:t>V. Wizja lokalna</w:t>
      </w:r>
    </w:p>
    <w:p w14:paraId="717D1BCD" w14:textId="41BBA42B" w:rsidR="00985131" w:rsidRPr="00E35ADE" w:rsidRDefault="0044154A" w:rsidP="00E35ADE">
      <w:pPr>
        <w:ind w:right="-6"/>
        <w:jc w:val="both"/>
        <w:rPr>
          <w:rFonts w:asciiTheme="majorHAnsi" w:hAnsiTheme="majorHAnsi" w:cstheme="majorHAnsi"/>
          <w:color w:val="FF0000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      </w:t>
      </w:r>
      <w:r w:rsidR="00E35ADE">
        <w:rPr>
          <w:rFonts w:asciiTheme="majorHAnsi" w:hAnsiTheme="majorHAnsi" w:cstheme="majorHAnsi"/>
          <w:sz w:val="20"/>
          <w:szCs w:val="20"/>
        </w:rPr>
        <w:t xml:space="preserve">Zamawiający nie przewiduje w niniejszym postępowaniu. </w:t>
      </w:r>
    </w:p>
    <w:p w14:paraId="0000007A" w14:textId="50B21826" w:rsidR="002C041E" w:rsidRPr="00EB1827" w:rsidRDefault="00047D3A">
      <w:pPr>
        <w:pStyle w:val="Nagwek2"/>
        <w:rPr>
          <w:rFonts w:asciiTheme="majorHAnsi" w:hAnsiTheme="majorHAnsi" w:cstheme="majorHAnsi"/>
          <w:sz w:val="20"/>
          <w:szCs w:val="20"/>
        </w:rPr>
      </w:pPr>
      <w:bookmarkStart w:id="5" w:name="_l3y36xf8w2mt" w:colFirst="0" w:colLast="0"/>
      <w:bookmarkEnd w:id="5"/>
      <w:r w:rsidRPr="00EB1827">
        <w:rPr>
          <w:rFonts w:asciiTheme="majorHAnsi" w:hAnsiTheme="majorHAnsi" w:cstheme="majorHAnsi"/>
          <w:sz w:val="20"/>
          <w:szCs w:val="20"/>
        </w:rPr>
        <w:t>VI. Podwykonawstwo</w:t>
      </w:r>
    </w:p>
    <w:p w14:paraId="75B0929C" w14:textId="77777777" w:rsidR="00E35ADE" w:rsidRPr="00E35ADE" w:rsidRDefault="00E35ADE" w:rsidP="00A056AA">
      <w:pPr>
        <w:numPr>
          <w:ilvl w:val="0"/>
          <w:numId w:val="7"/>
        </w:numPr>
        <w:spacing w:before="240"/>
        <w:jc w:val="both"/>
        <w:rPr>
          <w:rFonts w:asciiTheme="majorHAnsi" w:hAnsiTheme="majorHAnsi" w:cstheme="majorHAnsi"/>
          <w:sz w:val="20"/>
          <w:szCs w:val="20"/>
        </w:rPr>
      </w:pPr>
      <w:bookmarkStart w:id="6" w:name="_6katmqtjrys4" w:colFirst="0" w:colLast="0"/>
      <w:bookmarkEnd w:id="6"/>
      <w:r w:rsidRPr="00E35ADE">
        <w:rPr>
          <w:rFonts w:asciiTheme="majorHAnsi" w:hAnsiTheme="majorHAnsi" w:cstheme="majorHAnsi"/>
          <w:sz w:val="20"/>
          <w:szCs w:val="20"/>
        </w:rPr>
        <w:t xml:space="preserve">Wykonawca może powierzyć wykonanie części zamówienia podwykonawcy (podwykonawcom). </w:t>
      </w:r>
    </w:p>
    <w:p w14:paraId="11F554D9" w14:textId="77777777" w:rsidR="00E35ADE" w:rsidRPr="00E35ADE" w:rsidRDefault="00E35ADE" w:rsidP="00A056AA">
      <w:pPr>
        <w:numPr>
          <w:ilvl w:val="0"/>
          <w:numId w:val="7"/>
        </w:numPr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E35ADE">
        <w:rPr>
          <w:rFonts w:asciiTheme="majorHAnsi" w:hAnsiTheme="majorHAnsi" w:cstheme="majorHAnsi"/>
          <w:color w:val="000000" w:themeColor="text1"/>
          <w:sz w:val="20"/>
          <w:szCs w:val="20"/>
        </w:rPr>
        <w:t>Zamawiający nie zastrzega obowiązku osobistego wykonania przez Wykonawcę kluczowych części zamówienia.</w:t>
      </w:r>
    </w:p>
    <w:p w14:paraId="0BC4CB26" w14:textId="77777777" w:rsidR="00E35ADE" w:rsidRPr="00E35ADE" w:rsidRDefault="00E35ADE" w:rsidP="00A056AA">
      <w:pPr>
        <w:numPr>
          <w:ilvl w:val="0"/>
          <w:numId w:val="7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35ADE">
        <w:rPr>
          <w:rFonts w:asciiTheme="majorHAnsi" w:hAnsiTheme="majorHAnsi" w:cstheme="majorHAnsi"/>
          <w:sz w:val="20"/>
          <w:szCs w:val="20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  <w:r w:rsidRPr="00E35ADE">
        <w:rPr>
          <w:rFonts w:asciiTheme="majorHAnsi" w:hAnsiTheme="majorHAnsi" w:cstheme="majorHAnsi"/>
          <w:sz w:val="20"/>
          <w:szCs w:val="20"/>
          <w:vertAlign w:val="superscript"/>
        </w:rPr>
        <w:t>.</w:t>
      </w:r>
    </w:p>
    <w:p w14:paraId="0000007E" w14:textId="77777777" w:rsidR="002C041E" w:rsidRPr="00EB1827" w:rsidRDefault="00047D3A">
      <w:pPr>
        <w:pStyle w:val="Nagwek2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VII. Termin wykonania zamówienia</w:t>
      </w:r>
    </w:p>
    <w:p w14:paraId="1BBEDF0A" w14:textId="6348A688" w:rsidR="00EA2065" w:rsidRPr="00D547AC" w:rsidRDefault="00EA2065" w:rsidP="00EA2065">
      <w:pPr>
        <w:numPr>
          <w:ilvl w:val="0"/>
          <w:numId w:val="40"/>
        </w:numPr>
        <w:suppressAutoHyphens/>
        <w:jc w:val="both"/>
        <w:rPr>
          <w:rFonts w:asciiTheme="majorHAnsi" w:hAnsiTheme="majorHAnsi" w:cstheme="majorHAnsi"/>
          <w:sz w:val="20"/>
          <w:szCs w:val="20"/>
        </w:rPr>
      </w:pPr>
      <w:bookmarkStart w:id="7" w:name="_nz5qrlch0jbr" w:colFirst="0" w:colLast="0"/>
      <w:bookmarkEnd w:id="7"/>
      <w:r w:rsidRPr="00D547AC">
        <w:rPr>
          <w:rFonts w:asciiTheme="majorHAnsi" w:hAnsiTheme="majorHAnsi" w:cstheme="majorHAnsi"/>
          <w:sz w:val="20"/>
          <w:szCs w:val="20"/>
        </w:rPr>
        <w:t xml:space="preserve">Przedmiot Zamówienia należy wykonać w terminie do dnia </w:t>
      </w:r>
      <w:r w:rsidRPr="00D547AC">
        <w:rPr>
          <w:rFonts w:asciiTheme="majorHAnsi" w:hAnsiTheme="majorHAnsi" w:cstheme="majorHAnsi"/>
          <w:b/>
          <w:sz w:val="20"/>
          <w:szCs w:val="20"/>
        </w:rPr>
        <w:t>15  grudnia 2023</w:t>
      </w:r>
      <w:r w:rsidRPr="00D547AC">
        <w:rPr>
          <w:rFonts w:asciiTheme="majorHAnsi" w:hAnsiTheme="majorHAnsi" w:cstheme="majorHAnsi"/>
          <w:sz w:val="20"/>
          <w:szCs w:val="20"/>
        </w:rPr>
        <w:t xml:space="preserve"> r. (data sporządzenia protokołu odbioru), z zastrzeżeniem że 3 dni są zarezerwowane  dla Zamawiającego na weryfikację. Uwagi/zastrzeżenia zostaną przesłane Wykonawcy na adres e-mail wskazany w § 4 </w:t>
      </w:r>
      <w:r w:rsidR="00D547AC" w:rsidRPr="00D547AC">
        <w:rPr>
          <w:rFonts w:asciiTheme="majorHAnsi" w:hAnsiTheme="majorHAnsi" w:cstheme="majorHAnsi"/>
          <w:sz w:val="20"/>
          <w:szCs w:val="20"/>
        </w:rPr>
        <w:t xml:space="preserve">projektu </w:t>
      </w:r>
      <w:r w:rsidRPr="00D547AC">
        <w:rPr>
          <w:rFonts w:asciiTheme="majorHAnsi" w:hAnsiTheme="majorHAnsi" w:cstheme="majorHAnsi"/>
          <w:sz w:val="20"/>
          <w:szCs w:val="20"/>
        </w:rPr>
        <w:t>umowy Wykonawca w ciągu 2 dni uwagi/zastrzeżenia uwzględni albo uzasadni niemożność ich uwzględnienia.</w:t>
      </w:r>
    </w:p>
    <w:p w14:paraId="047F3E5B" w14:textId="77777777" w:rsidR="00EA2065" w:rsidRPr="00D547AC" w:rsidRDefault="00EA2065" w:rsidP="00EA2065">
      <w:pPr>
        <w:numPr>
          <w:ilvl w:val="0"/>
          <w:numId w:val="40"/>
        </w:numPr>
        <w:suppressAutoHyphens/>
        <w:jc w:val="both"/>
        <w:rPr>
          <w:rFonts w:asciiTheme="majorHAnsi" w:hAnsiTheme="majorHAnsi" w:cstheme="majorHAnsi"/>
          <w:sz w:val="20"/>
          <w:szCs w:val="20"/>
        </w:rPr>
      </w:pPr>
      <w:r w:rsidRPr="00D547AC">
        <w:rPr>
          <w:rFonts w:asciiTheme="majorHAnsi" w:hAnsiTheme="majorHAnsi" w:cstheme="majorHAnsi"/>
          <w:sz w:val="20"/>
          <w:szCs w:val="20"/>
        </w:rPr>
        <w:t xml:space="preserve">Ze względu na fakt, że Wykonawca zobowiązany jest zrealizować dostawę urządzeń do transmisji danych sieciowych zgodnie z art. 83 ust. 14 pkt 1 ustawy o VAT, urządzenia  te zostaną dostarczone Zamawiającemu po doręczeniu Wykonawcy przez Zamawiającego zamówienia wraz ze stosownym zaświadczeniem Ministra Edukacji i Nauki uprawniającym do zastosowania stawki VAT - 0%. </w:t>
      </w:r>
    </w:p>
    <w:p w14:paraId="2087D39F" w14:textId="77777777" w:rsidR="00EA2065" w:rsidRPr="00D547AC" w:rsidRDefault="00EA2065" w:rsidP="00EA2065">
      <w:pPr>
        <w:numPr>
          <w:ilvl w:val="0"/>
          <w:numId w:val="40"/>
        </w:numPr>
        <w:suppressAutoHyphens/>
        <w:jc w:val="both"/>
        <w:rPr>
          <w:rFonts w:asciiTheme="majorHAnsi" w:hAnsiTheme="majorHAnsi" w:cstheme="majorHAnsi"/>
          <w:sz w:val="20"/>
          <w:szCs w:val="20"/>
        </w:rPr>
      </w:pPr>
      <w:r w:rsidRPr="00D547AC">
        <w:rPr>
          <w:rFonts w:asciiTheme="majorHAnsi" w:hAnsiTheme="majorHAnsi" w:cstheme="majorHAnsi"/>
          <w:sz w:val="20"/>
          <w:szCs w:val="20"/>
        </w:rPr>
        <w:lastRenderedPageBreak/>
        <w:t>Wszystkie prace związane z realizacją przedmiotu zamówienia Wykonawca ma obowiązek wykonać do dnia 15 grudnia 2023 roku, z zastrzeżeniem że do terminu tego wliczone są 3 dni zarezerwowane są dla Zamawiającego na zweryfikowanie poprawności wykonania wszystkich prac, po czym sporządzony zostanie protokół odbioru albo protokół rozbieżności.</w:t>
      </w:r>
    </w:p>
    <w:p w14:paraId="15CE34D6" w14:textId="77777777" w:rsidR="00EA2065" w:rsidRPr="00D547AC" w:rsidRDefault="00EA2065" w:rsidP="00EA2065">
      <w:pPr>
        <w:numPr>
          <w:ilvl w:val="0"/>
          <w:numId w:val="40"/>
        </w:numPr>
        <w:suppressAutoHyphens/>
        <w:jc w:val="both"/>
        <w:rPr>
          <w:rFonts w:asciiTheme="majorHAnsi" w:hAnsiTheme="majorHAnsi" w:cstheme="majorHAnsi"/>
          <w:sz w:val="20"/>
          <w:szCs w:val="20"/>
        </w:rPr>
      </w:pPr>
      <w:r w:rsidRPr="00D547AC">
        <w:rPr>
          <w:rFonts w:asciiTheme="majorHAnsi" w:hAnsiTheme="majorHAnsi" w:cstheme="majorHAnsi"/>
          <w:sz w:val="20"/>
          <w:szCs w:val="20"/>
        </w:rPr>
        <w:t xml:space="preserve">Zamówienie uważa się za zrealizowane w dacie sporządzenia protokołu odbioru. </w:t>
      </w:r>
    </w:p>
    <w:p w14:paraId="22CDA074" w14:textId="435D09AA" w:rsidR="00EA2065" w:rsidRPr="00D547AC" w:rsidRDefault="00EA2065" w:rsidP="00EA2065">
      <w:pPr>
        <w:numPr>
          <w:ilvl w:val="0"/>
          <w:numId w:val="40"/>
        </w:numPr>
        <w:suppressAutoHyphens/>
        <w:jc w:val="both"/>
        <w:rPr>
          <w:rFonts w:asciiTheme="majorHAnsi" w:hAnsiTheme="majorHAnsi" w:cstheme="majorHAnsi"/>
          <w:sz w:val="20"/>
          <w:szCs w:val="20"/>
        </w:rPr>
      </w:pPr>
      <w:r w:rsidRPr="00D547AC">
        <w:rPr>
          <w:rFonts w:asciiTheme="majorHAnsi" w:hAnsiTheme="majorHAnsi" w:cstheme="majorHAnsi"/>
          <w:sz w:val="20"/>
          <w:szCs w:val="20"/>
          <w:lang w:eastAsia="x-none"/>
        </w:rPr>
        <w:t xml:space="preserve">Prawidłowa faktura za wykonany przedmiot zamówienia musi być wystawiona i doręczona Zamawiającemu najpóźniej do dnia 18.12.2023 r. ze względu na wymogi związane ze źródłem finansowania, o którym mowa we wstępie </w:t>
      </w:r>
      <w:r w:rsidR="00D547AC" w:rsidRPr="00D547AC">
        <w:rPr>
          <w:rFonts w:asciiTheme="majorHAnsi" w:hAnsiTheme="majorHAnsi" w:cstheme="majorHAnsi"/>
          <w:sz w:val="20"/>
          <w:szCs w:val="20"/>
          <w:lang w:eastAsia="x-none"/>
        </w:rPr>
        <w:t xml:space="preserve"> projektu </w:t>
      </w:r>
      <w:r w:rsidRPr="00D547AC">
        <w:rPr>
          <w:rFonts w:asciiTheme="majorHAnsi" w:hAnsiTheme="majorHAnsi" w:cstheme="majorHAnsi"/>
          <w:sz w:val="20"/>
          <w:szCs w:val="20"/>
          <w:lang w:eastAsia="x-none"/>
        </w:rPr>
        <w:t>umowy. Przekroczenie wspomnianego terminu może skutkować utratą przez Zamawiającego możliwości sfinansowania niniejszego przedmiotu umowy. W takim przypadku Zamawiający będzie uprawniony do odstąpienia od umowy z Wykonawcą bez obowiązku zapłaty wynagrodzenia.</w:t>
      </w:r>
    </w:p>
    <w:p w14:paraId="45914A26" w14:textId="77777777" w:rsidR="00EA2065" w:rsidRPr="008D37BA" w:rsidRDefault="00EA2065" w:rsidP="00EA2065">
      <w:pPr>
        <w:numPr>
          <w:ilvl w:val="0"/>
          <w:numId w:val="40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D547AC">
        <w:rPr>
          <w:rFonts w:asciiTheme="majorHAnsi" w:hAnsiTheme="majorHAnsi" w:cstheme="majorHAnsi"/>
          <w:sz w:val="20"/>
          <w:szCs w:val="20"/>
          <w:lang w:eastAsia="x-none"/>
        </w:rPr>
        <w:t>Projekt musi zostać rozliczony przez Zamawiającego do dnia 31.12.2023 r.</w:t>
      </w:r>
    </w:p>
    <w:p w14:paraId="03324BFF" w14:textId="77777777" w:rsidR="005942F5" w:rsidRPr="00F63DA6" w:rsidRDefault="005942F5" w:rsidP="00F63DA6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0000081" w14:textId="32C3D002" w:rsidR="002C041E" w:rsidRPr="00EB1827" w:rsidRDefault="00047D3A">
      <w:pPr>
        <w:pStyle w:val="Nagwek2"/>
        <w:tabs>
          <w:tab w:val="left" w:pos="0"/>
        </w:tabs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VIII. Warunki udziału w postępowaniu</w:t>
      </w:r>
    </w:p>
    <w:p w14:paraId="00000082" w14:textId="20A80393" w:rsidR="002C041E" w:rsidRPr="00EB1827" w:rsidRDefault="00047D3A" w:rsidP="00A056AA">
      <w:pPr>
        <w:numPr>
          <w:ilvl w:val="0"/>
          <w:numId w:val="16"/>
        </w:numPr>
        <w:ind w:left="426" w:right="20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O udzielenie zamówienia mogą ubiegać się Wykonawcy, którzy nie podlegają wykluczeniu na zasadach określonych w Rozdziale IX SWZ, oraz spełniają określone przez Zamawiającego warunki</w:t>
      </w:r>
      <w:r w:rsidRPr="00EB1827">
        <w:rPr>
          <w:rFonts w:asciiTheme="majorHAnsi" w:hAnsiTheme="majorHAnsi" w:cstheme="majorHAnsi"/>
          <w:b/>
          <w:sz w:val="20"/>
          <w:szCs w:val="20"/>
          <w:highlight w:val="white"/>
        </w:rPr>
        <w:t xml:space="preserve"> </w:t>
      </w:r>
      <w:r w:rsidRPr="00EB1827">
        <w:rPr>
          <w:rFonts w:asciiTheme="majorHAnsi" w:hAnsiTheme="majorHAnsi" w:cstheme="majorHAnsi"/>
          <w:sz w:val="20"/>
          <w:szCs w:val="20"/>
          <w:highlight w:val="white"/>
        </w:rPr>
        <w:t>udziału w</w:t>
      </w:r>
      <w:r w:rsidR="00BA3D50">
        <w:rPr>
          <w:rFonts w:asciiTheme="majorHAnsi" w:hAnsiTheme="majorHAnsi" w:cstheme="majorHAnsi"/>
          <w:sz w:val="20"/>
          <w:szCs w:val="20"/>
          <w:highlight w:val="white"/>
        </w:rPr>
        <w:t> </w:t>
      </w:r>
      <w:r w:rsidRPr="00EB1827">
        <w:rPr>
          <w:rFonts w:asciiTheme="majorHAnsi" w:hAnsiTheme="majorHAnsi" w:cstheme="majorHAnsi"/>
          <w:sz w:val="20"/>
          <w:szCs w:val="20"/>
          <w:highlight w:val="white"/>
        </w:rPr>
        <w:t>postępowaniu.</w:t>
      </w:r>
    </w:p>
    <w:p w14:paraId="00000083" w14:textId="77777777" w:rsidR="002C041E" w:rsidRPr="00EB1827" w:rsidRDefault="00047D3A" w:rsidP="00A056AA">
      <w:pPr>
        <w:numPr>
          <w:ilvl w:val="0"/>
          <w:numId w:val="16"/>
        </w:numPr>
        <w:ind w:left="426" w:right="20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O udzielenie zamówienia mogą ubiegać się Wykonawcy, którzy spełniają warunki dotyczące:</w:t>
      </w:r>
    </w:p>
    <w:p w14:paraId="00000084" w14:textId="703433DF" w:rsidR="002C041E" w:rsidRPr="00EB1827" w:rsidRDefault="00047D3A" w:rsidP="009D36BA">
      <w:pPr>
        <w:numPr>
          <w:ilvl w:val="0"/>
          <w:numId w:val="3"/>
        </w:numPr>
        <w:ind w:left="852" w:right="20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b/>
          <w:sz w:val="20"/>
          <w:szCs w:val="20"/>
        </w:rPr>
        <w:t>zdolności do występowania w obrocie gospodarczym:</w:t>
      </w:r>
    </w:p>
    <w:p w14:paraId="00000085" w14:textId="127715E5" w:rsidR="002C041E" w:rsidRPr="00EB1827" w:rsidRDefault="00020F97" w:rsidP="00760F86">
      <w:pPr>
        <w:ind w:left="868" w:right="20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nie dotyczy</w:t>
      </w:r>
    </w:p>
    <w:p w14:paraId="00000086" w14:textId="689DE0DD" w:rsidR="002C041E" w:rsidRPr="00EB1827" w:rsidRDefault="00047D3A" w:rsidP="009D36BA">
      <w:pPr>
        <w:numPr>
          <w:ilvl w:val="0"/>
          <w:numId w:val="3"/>
        </w:numPr>
        <w:ind w:left="852" w:right="20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b/>
          <w:sz w:val="20"/>
          <w:szCs w:val="20"/>
        </w:rPr>
        <w:t>uprawnień do prowadzenia określonej działalności gospodarczej lub zawodowej, o ile wynika to z</w:t>
      </w:r>
      <w:r w:rsidR="00BA3D50">
        <w:rPr>
          <w:rFonts w:asciiTheme="majorHAnsi" w:hAnsiTheme="majorHAnsi" w:cstheme="majorHAnsi"/>
          <w:b/>
          <w:sz w:val="20"/>
          <w:szCs w:val="20"/>
        </w:rPr>
        <w:t> </w:t>
      </w:r>
      <w:r w:rsidRPr="00EB1827">
        <w:rPr>
          <w:rFonts w:asciiTheme="majorHAnsi" w:hAnsiTheme="majorHAnsi" w:cstheme="majorHAnsi"/>
          <w:b/>
          <w:sz w:val="20"/>
          <w:szCs w:val="20"/>
        </w:rPr>
        <w:t>odrębnych przepisów:</w:t>
      </w:r>
    </w:p>
    <w:p w14:paraId="00000088" w14:textId="50A4B69B" w:rsidR="002C041E" w:rsidRPr="00983B4E" w:rsidRDefault="00047D3A" w:rsidP="009D36BA">
      <w:pPr>
        <w:numPr>
          <w:ilvl w:val="0"/>
          <w:numId w:val="3"/>
        </w:numPr>
        <w:ind w:left="852" w:right="20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b/>
          <w:sz w:val="20"/>
          <w:szCs w:val="20"/>
        </w:rPr>
        <w:t>sytuacji ekonomicznej lub finansowej:</w:t>
      </w:r>
    </w:p>
    <w:p w14:paraId="45AD30C8" w14:textId="17F298C9" w:rsidR="00983B4E" w:rsidRPr="00EB1827" w:rsidRDefault="00983B4E" w:rsidP="00983B4E">
      <w:pPr>
        <w:pStyle w:val="Akapitzlist"/>
        <w:ind w:left="1004" w:right="20"/>
        <w:jc w:val="both"/>
        <w:rPr>
          <w:rFonts w:asciiTheme="majorHAnsi" w:hAnsiTheme="majorHAnsi" w:cstheme="majorHAnsi"/>
          <w:sz w:val="20"/>
          <w:szCs w:val="20"/>
        </w:rPr>
      </w:pPr>
      <w:r w:rsidRPr="00983B4E">
        <w:rPr>
          <w:rFonts w:asciiTheme="majorHAnsi" w:hAnsiTheme="majorHAnsi" w:cstheme="majorHAnsi"/>
          <w:sz w:val="20"/>
          <w:szCs w:val="20"/>
        </w:rPr>
        <w:t>nie dotyczy</w:t>
      </w:r>
    </w:p>
    <w:p w14:paraId="0000008A" w14:textId="0E35B52F" w:rsidR="002C041E" w:rsidRPr="00AB44CC" w:rsidRDefault="00047D3A" w:rsidP="009D36BA">
      <w:pPr>
        <w:numPr>
          <w:ilvl w:val="0"/>
          <w:numId w:val="3"/>
        </w:numPr>
        <w:ind w:left="852" w:right="20" w:hanging="426"/>
        <w:jc w:val="both"/>
        <w:rPr>
          <w:rFonts w:asciiTheme="majorHAnsi" w:hAnsiTheme="majorHAnsi" w:cstheme="majorHAnsi"/>
          <w:sz w:val="20"/>
          <w:szCs w:val="20"/>
        </w:rPr>
      </w:pPr>
      <w:r w:rsidRPr="00AB44CC">
        <w:rPr>
          <w:rFonts w:asciiTheme="majorHAnsi" w:hAnsiTheme="majorHAnsi" w:cstheme="majorHAnsi"/>
          <w:b/>
          <w:sz w:val="20"/>
          <w:szCs w:val="20"/>
        </w:rPr>
        <w:t>zdolności technicznej lub zawodowej</w:t>
      </w:r>
      <w:r w:rsidR="00146315" w:rsidRPr="00AB44CC">
        <w:rPr>
          <w:rFonts w:asciiTheme="majorHAnsi" w:hAnsiTheme="majorHAnsi" w:cstheme="majorHAnsi"/>
          <w:b/>
          <w:sz w:val="20"/>
          <w:szCs w:val="20"/>
        </w:rPr>
        <w:t>:</w:t>
      </w:r>
      <w:r w:rsidR="009D5B78" w:rsidRPr="00AB44CC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14:paraId="4B82C69C" w14:textId="3036CFF5" w:rsidR="0041065C" w:rsidRPr="00A16945" w:rsidRDefault="00A16945" w:rsidP="00A056AA">
      <w:pPr>
        <w:pStyle w:val="Akapitzlist"/>
        <w:numPr>
          <w:ilvl w:val="0"/>
          <w:numId w:val="31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</w:t>
      </w:r>
      <w:r w:rsidR="00540C76" w:rsidRPr="00175C25">
        <w:rPr>
          <w:rFonts w:asciiTheme="majorHAnsi" w:hAnsiTheme="majorHAnsi" w:cstheme="majorHAnsi"/>
          <w:sz w:val="20"/>
          <w:szCs w:val="20"/>
        </w:rPr>
        <w:t xml:space="preserve">ykazanie wykonania w okresie ostatnich trzech lat, a jeżeli okres prowadzenia działalności jest krótszy </w:t>
      </w:r>
      <w:r w:rsidR="00540C76" w:rsidRPr="00A16945">
        <w:rPr>
          <w:rFonts w:asciiTheme="majorHAnsi" w:hAnsiTheme="majorHAnsi" w:cstheme="majorHAnsi"/>
          <w:sz w:val="20"/>
          <w:szCs w:val="20"/>
        </w:rPr>
        <w:t xml:space="preserve">to w tym okresie, </w:t>
      </w:r>
      <w:r w:rsidR="007609F4" w:rsidRPr="00D547AC">
        <w:rPr>
          <w:rFonts w:ascii="Calibri" w:hAnsi="Calibri"/>
          <w:b/>
          <w:sz w:val="20"/>
          <w:szCs w:val="20"/>
        </w:rPr>
        <w:t>co najmniej jedną dostawę o wartości 750 000 brutto odpowiadającą przedmiotowi postępowania – dostawa serwerów.</w:t>
      </w:r>
    </w:p>
    <w:p w14:paraId="612F0731" w14:textId="77777777" w:rsidR="003C5710" w:rsidRPr="00EB1827" w:rsidRDefault="003C5710" w:rsidP="00760F86">
      <w:pPr>
        <w:ind w:left="868" w:right="20"/>
        <w:jc w:val="both"/>
        <w:rPr>
          <w:rFonts w:asciiTheme="majorHAnsi" w:hAnsiTheme="majorHAnsi" w:cstheme="majorHAnsi"/>
          <w:sz w:val="20"/>
          <w:szCs w:val="20"/>
        </w:rPr>
      </w:pPr>
    </w:p>
    <w:p w14:paraId="0000008C" w14:textId="756AC397" w:rsidR="002C041E" w:rsidRPr="00EB1827" w:rsidRDefault="00047D3A" w:rsidP="00A056AA">
      <w:pPr>
        <w:numPr>
          <w:ilvl w:val="0"/>
          <w:numId w:val="16"/>
        </w:numPr>
        <w:ind w:left="448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Zamawiający może na każdym etapie postępowania, uznać, że Wykonawca nie posiada wymaganych zdolności, jeżeli posiadanie przez </w:t>
      </w:r>
      <w:r w:rsidR="008811D0">
        <w:rPr>
          <w:rFonts w:asciiTheme="majorHAnsi" w:hAnsiTheme="majorHAnsi" w:cstheme="majorHAnsi"/>
          <w:sz w:val="20"/>
          <w:szCs w:val="20"/>
        </w:rPr>
        <w:t>W</w:t>
      </w:r>
      <w:r w:rsidR="008811D0" w:rsidRPr="00EB1827">
        <w:rPr>
          <w:rFonts w:asciiTheme="majorHAnsi" w:hAnsiTheme="majorHAnsi" w:cstheme="majorHAnsi"/>
          <w:sz w:val="20"/>
          <w:szCs w:val="20"/>
        </w:rPr>
        <w:t xml:space="preserve">ykonawcę </w:t>
      </w:r>
      <w:r w:rsidRPr="00EB1827">
        <w:rPr>
          <w:rFonts w:asciiTheme="majorHAnsi" w:hAnsiTheme="majorHAnsi" w:cstheme="majorHAnsi"/>
          <w:sz w:val="20"/>
          <w:szCs w:val="20"/>
        </w:rPr>
        <w:t xml:space="preserve">sprzecznych interesów, w szczególności zaangażowanie zasobów technicznych lub zawodowych </w:t>
      </w:r>
      <w:r w:rsidR="008811D0">
        <w:rPr>
          <w:rFonts w:asciiTheme="majorHAnsi" w:hAnsiTheme="majorHAnsi" w:cstheme="majorHAnsi"/>
          <w:sz w:val="20"/>
          <w:szCs w:val="20"/>
        </w:rPr>
        <w:t>W</w:t>
      </w:r>
      <w:r w:rsidR="008811D0" w:rsidRPr="00EB1827">
        <w:rPr>
          <w:rFonts w:asciiTheme="majorHAnsi" w:hAnsiTheme="majorHAnsi" w:cstheme="majorHAnsi"/>
          <w:sz w:val="20"/>
          <w:szCs w:val="20"/>
        </w:rPr>
        <w:t xml:space="preserve">ykonawcy </w:t>
      </w:r>
      <w:r w:rsidRPr="00EB1827">
        <w:rPr>
          <w:rFonts w:asciiTheme="majorHAnsi" w:hAnsiTheme="majorHAnsi" w:cstheme="majorHAnsi"/>
          <w:sz w:val="20"/>
          <w:szCs w:val="20"/>
        </w:rPr>
        <w:t xml:space="preserve">w inne przedsięwzięcia gospodarcze </w:t>
      </w:r>
      <w:r w:rsidR="008811D0">
        <w:rPr>
          <w:rFonts w:asciiTheme="majorHAnsi" w:hAnsiTheme="majorHAnsi" w:cstheme="majorHAnsi"/>
          <w:sz w:val="20"/>
          <w:szCs w:val="20"/>
        </w:rPr>
        <w:t>W</w:t>
      </w:r>
      <w:r w:rsidR="008811D0" w:rsidRPr="00EB1827">
        <w:rPr>
          <w:rFonts w:asciiTheme="majorHAnsi" w:hAnsiTheme="majorHAnsi" w:cstheme="majorHAnsi"/>
          <w:sz w:val="20"/>
          <w:szCs w:val="20"/>
        </w:rPr>
        <w:t xml:space="preserve">ykonawcy </w:t>
      </w:r>
      <w:r w:rsidRPr="00EB1827">
        <w:rPr>
          <w:rFonts w:asciiTheme="majorHAnsi" w:hAnsiTheme="majorHAnsi" w:cstheme="majorHAnsi"/>
          <w:sz w:val="20"/>
          <w:szCs w:val="20"/>
        </w:rPr>
        <w:t xml:space="preserve">może mieć negatywny wpływ na realizację zamówienia. </w:t>
      </w:r>
    </w:p>
    <w:p w14:paraId="0000008E" w14:textId="77777777" w:rsidR="002C041E" w:rsidRPr="00EB1827" w:rsidRDefault="00047D3A">
      <w:pPr>
        <w:pStyle w:val="Nagwek2"/>
        <w:rPr>
          <w:rFonts w:asciiTheme="majorHAnsi" w:hAnsiTheme="majorHAnsi" w:cstheme="majorHAnsi"/>
          <w:sz w:val="20"/>
          <w:szCs w:val="20"/>
        </w:rPr>
      </w:pPr>
      <w:bookmarkStart w:id="8" w:name="_sv3xn7chhdup" w:colFirst="0" w:colLast="0"/>
      <w:bookmarkEnd w:id="8"/>
      <w:r w:rsidRPr="00EB1827">
        <w:rPr>
          <w:rFonts w:asciiTheme="majorHAnsi" w:hAnsiTheme="majorHAnsi" w:cstheme="majorHAnsi"/>
          <w:sz w:val="20"/>
          <w:szCs w:val="20"/>
        </w:rPr>
        <w:t>IX. Podstawy wykluczenia z postępowania</w:t>
      </w:r>
    </w:p>
    <w:p w14:paraId="0579C2CC" w14:textId="3511A39B" w:rsidR="009C459C" w:rsidRPr="009C459C" w:rsidRDefault="00047D3A" w:rsidP="009D36BA">
      <w:pPr>
        <w:numPr>
          <w:ilvl w:val="0"/>
          <w:numId w:val="1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Z postępowania o udzielenie zamówienia wyklucza się Wykonawców, w stosunku do których zachodzi którakolwiek z okoliczności ws</w:t>
      </w:r>
      <w:r w:rsidR="00020F97" w:rsidRPr="00EB1827">
        <w:rPr>
          <w:rFonts w:asciiTheme="majorHAnsi" w:hAnsiTheme="majorHAnsi" w:cstheme="majorHAnsi"/>
          <w:sz w:val="20"/>
          <w:szCs w:val="20"/>
        </w:rPr>
        <w:t xml:space="preserve">kazanych </w:t>
      </w:r>
      <w:r w:rsidRPr="00EB1827">
        <w:rPr>
          <w:rFonts w:asciiTheme="majorHAnsi" w:hAnsiTheme="majorHAnsi" w:cstheme="majorHAnsi"/>
          <w:sz w:val="20"/>
          <w:szCs w:val="20"/>
        </w:rPr>
        <w:t xml:space="preserve">w art. 108 ust. 1 </w:t>
      </w:r>
      <w:proofErr w:type="spellStart"/>
      <w:r w:rsidRPr="00EB1827">
        <w:rPr>
          <w:rFonts w:asciiTheme="majorHAnsi" w:hAnsiTheme="majorHAnsi" w:cstheme="majorHAnsi"/>
          <w:sz w:val="20"/>
          <w:szCs w:val="20"/>
        </w:rPr>
        <w:t>PZP</w:t>
      </w:r>
      <w:r w:rsidR="0044154A">
        <w:rPr>
          <w:rFonts w:asciiTheme="majorHAnsi" w:hAnsiTheme="majorHAnsi" w:cstheme="majorHAnsi"/>
          <w:sz w:val="20"/>
          <w:szCs w:val="20"/>
        </w:rPr>
        <w:t>,</w:t>
      </w:r>
      <w:r w:rsidRPr="00EB1827">
        <w:rPr>
          <w:rFonts w:asciiTheme="majorHAnsi" w:hAnsiTheme="majorHAnsi" w:cstheme="majorHAnsi"/>
          <w:sz w:val="20"/>
          <w:szCs w:val="20"/>
        </w:rPr>
        <w:t>;</w:t>
      </w:r>
      <w:r w:rsidR="009C459C" w:rsidRPr="009C459C">
        <w:rPr>
          <w:rFonts w:asciiTheme="majorHAnsi" w:hAnsiTheme="majorHAnsi" w:cstheme="majorHAnsi"/>
          <w:sz w:val="20"/>
          <w:szCs w:val="20"/>
        </w:rPr>
        <w:t>oraz</w:t>
      </w:r>
      <w:proofErr w:type="spellEnd"/>
      <w:r w:rsidR="009C459C" w:rsidRPr="009C459C">
        <w:rPr>
          <w:rFonts w:asciiTheme="majorHAnsi" w:hAnsiTheme="majorHAnsi" w:cstheme="majorHAnsi"/>
          <w:sz w:val="20"/>
          <w:szCs w:val="20"/>
        </w:rPr>
        <w:t xml:space="preserve"> </w:t>
      </w:r>
      <w:r w:rsidR="009C459C" w:rsidRPr="009C459C">
        <w:rPr>
          <w:rFonts w:asciiTheme="majorHAnsi" w:hAnsiTheme="majorHAnsi" w:cstheme="majorHAnsi"/>
          <w:b/>
          <w:bCs/>
          <w:sz w:val="20"/>
          <w:szCs w:val="20"/>
        </w:rPr>
        <w:t xml:space="preserve">art. 7 ust. 1 ustawy z dnia 13 kwietnia 2022 r. o </w:t>
      </w:r>
      <w:r w:rsidR="009C459C" w:rsidRPr="009C459C">
        <w:rPr>
          <w:rFonts w:asciiTheme="majorHAnsi" w:hAnsiTheme="majorHAnsi" w:cstheme="majorHAnsi"/>
          <w:b/>
          <w:sz w:val="20"/>
          <w:szCs w:val="20"/>
        </w:rPr>
        <w:t>szczególnych rozwiązaniach w zakresie przeciwdziałania wspieraniu agresji na Ukrainę oraz służących ochronie bezpieczeństwa narodowego (Dz. U. z 2022 r. poz. 835).</w:t>
      </w:r>
    </w:p>
    <w:p w14:paraId="00000095" w14:textId="77777777" w:rsidR="002C041E" w:rsidRPr="00EB1827" w:rsidRDefault="00047D3A" w:rsidP="009D36BA">
      <w:pPr>
        <w:numPr>
          <w:ilvl w:val="0"/>
          <w:numId w:val="1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Wykluczenie Wykonawcy następuje zgodnie z art. 111 PZP </w:t>
      </w:r>
    </w:p>
    <w:p w14:paraId="00000096" w14:textId="1BDE7643" w:rsidR="002C041E" w:rsidRPr="00EB1827" w:rsidRDefault="00047D3A" w:rsidP="00BC7F81">
      <w:pPr>
        <w:pStyle w:val="Nagwek2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bookmarkStart w:id="9" w:name="_crlv0voso4yw" w:colFirst="0" w:colLast="0"/>
      <w:bookmarkEnd w:id="9"/>
      <w:r w:rsidRPr="00EB1827">
        <w:rPr>
          <w:rFonts w:asciiTheme="majorHAnsi" w:hAnsiTheme="majorHAnsi" w:cstheme="majorHAnsi"/>
          <w:sz w:val="20"/>
          <w:szCs w:val="20"/>
        </w:rPr>
        <w:lastRenderedPageBreak/>
        <w:t>X. Podmiotowe środki dowodowe. Oświadczenia i dokumenty, jakie zobowiązani są dostarczyć Wykonawcy w</w:t>
      </w:r>
      <w:r w:rsidR="00BA3D50">
        <w:rPr>
          <w:rFonts w:asciiTheme="majorHAnsi" w:hAnsiTheme="majorHAnsi" w:cstheme="majorHAnsi"/>
          <w:sz w:val="20"/>
          <w:szCs w:val="20"/>
        </w:rPr>
        <w:t> </w:t>
      </w:r>
      <w:r w:rsidRPr="00EB1827">
        <w:rPr>
          <w:rFonts w:asciiTheme="majorHAnsi" w:hAnsiTheme="majorHAnsi" w:cstheme="majorHAnsi"/>
          <w:sz w:val="20"/>
          <w:szCs w:val="20"/>
        </w:rPr>
        <w:t>celu potwierdzenia spełniania warunków udziału w postępowaniu oraz wykazania braku podstaw wykluczenia</w:t>
      </w:r>
    </w:p>
    <w:p w14:paraId="7063A051" w14:textId="13BF2B29" w:rsidR="00BE630E" w:rsidRPr="00DE6C89" w:rsidRDefault="00047D3A" w:rsidP="00A056AA">
      <w:pPr>
        <w:pStyle w:val="Standard"/>
        <w:numPr>
          <w:ilvl w:val="0"/>
          <w:numId w:val="36"/>
        </w:numPr>
        <w:suppressAutoHyphens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E630E">
        <w:rPr>
          <w:rFonts w:asciiTheme="majorHAnsi" w:hAnsiTheme="majorHAnsi" w:cstheme="majorHAnsi"/>
          <w:sz w:val="20"/>
          <w:szCs w:val="20"/>
        </w:rPr>
        <w:t xml:space="preserve">Do oferty </w:t>
      </w:r>
      <w:r w:rsidR="00D547AC">
        <w:rPr>
          <w:rFonts w:asciiTheme="majorHAnsi" w:hAnsiTheme="majorHAnsi" w:cstheme="majorHAnsi"/>
          <w:sz w:val="20"/>
          <w:szCs w:val="20"/>
        </w:rPr>
        <w:t xml:space="preserve"> (</w:t>
      </w:r>
      <w:r w:rsidR="003C5710" w:rsidRPr="00BE630E">
        <w:rPr>
          <w:rFonts w:asciiTheme="majorHAnsi" w:hAnsiTheme="majorHAnsi" w:cstheme="majorHAnsi"/>
          <w:b/>
          <w:sz w:val="20"/>
          <w:szCs w:val="20"/>
        </w:rPr>
        <w:t>formularz oferty – załącznik nr 1</w:t>
      </w:r>
      <w:r w:rsidR="0037485F">
        <w:rPr>
          <w:rFonts w:asciiTheme="majorHAnsi" w:hAnsiTheme="majorHAnsi" w:cstheme="majorHAnsi"/>
          <w:b/>
          <w:sz w:val="20"/>
          <w:szCs w:val="20"/>
        </w:rPr>
        <w:t>,</w:t>
      </w:r>
      <w:r w:rsidR="00A056AA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37485F">
        <w:rPr>
          <w:rFonts w:asciiTheme="majorHAnsi" w:hAnsiTheme="majorHAnsi" w:cstheme="majorHAnsi"/>
          <w:b/>
          <w:sz w:val="20"/>
          <w:szCs w:val="20"/>
        </w:rPr>
        <w:t>for</w:t>
      </w:r>
      <w:r w:rsidR="00A056AA">
        <w:rPr>
          <w:rFonts w:asciiTheme="majorHAnsi" w:hAnsiTheme="majorHAnsi" w:cstheme="majorHAnsi"/>
          <w:b/>
          <w:sz w:val="20"/>
          <w:szCs w:val="20"/>
        </w:rPr>
        <w:t xml:space="preserve">mularz specyfikacji technicznej - załącznik </w:t>
      </w:r>
      <w:r w:rsidR="00A056AA" w:rsidRPr="00A056AA">
        <w:rPr>
          <w:rFonts w:asciiTheme="majorHAnsi" w:hAnsiTheme="majorHAnsi" w:cstheme="majorHAnsi"/>
          <w:b/>
          <w:sz w:val="20"/>
          <w:szCs w:val="20"/>
        </w:rPr>
        <w:t xml:space="preserve">nr </w:t>
      </w:r>
      <w:r w:rsidR="00A07743">
        <w:rPr>
          <w:rFonts w:asciiTheme="majorHAnsi" w:hAnsiTheme="majorHAnsi" w:cstheme="majorHAnsi"/>
          <w:b/>
          <w:sz w:val="20"/>
          <w:szCs w:val="20"/>
        </w:rPr>
        <w:t>2</w:t>
      </w:r>
      <w:r w:rsidR="0044154A" w:rsidRPr="00BE630E">
        <w:rPr>
          <w:rFonts w:asciiTheme="majorHAnsi" w:hAnsiTheme="majorHAnsi" w:cstheme="majorHAnsi"/>
          <w:b/>
          <w:sz w:val="20"/>
          <w:szCs w:val="20"/>
        </w:rPr>
        <w:t>)</w:t>
      </w:r>
      <w:r w:rsidR="00442079" w:rsidRPr="00BE630E">
        <w:rPr>
          <w:rFonts w:asciiTheme="majorHAnsi" w:hAnsiTheme="majorHAnsi" w:cstheme="majorHAnsi"/>
          <w:sz w:val="20"/>
          <w:szCs w:val="20"/>
        </w:rPr>
        <w:t xml:space="preserve"> </w:t>
      </w:r>
      <w:r w:rsidRPr="00BE630E">
        <w:rPr>
          <w:rFonts w:asciiTheme="majorHAnsi" w:hAnsiTheme="majorHAnsi" w:cstheme="majorHAnsi"/>
          <w:sz w:val="20"/>
          <w:szCs w:val="20"/>
        </w:rPr>
        <w:t xml:space="preserve">Wykonawca zobowiązany jest dołączyć aktualne na dzień składania ofert oświadczenie o spełnianiu warunków udziału w postępowaniu oraz o braku podstaw do wykluczenia z postępowania – </w:t>
      </w:r>
      <w:r w:rsidR="00BE630E" w:rsidRPr="00BE630E">
        <w:rPr>
          <w:rFonts w:asciiTheme="majorHAnsi" w:hAnsiTheme="majorHAnsi" w:cstheme="majorHAnsi"/>
          <w:b/>
          <w:sz w:val="20"/>
          <w:szCs w:val="20"/>
        </w:rPr>
        <w:t>Za</w:t>
      </w:r>
      <w:r w:rsidR="00A07743">
        <w:rPr>
          <w:rFonts w:asciiTheme="majorHAnsi" w:hAnsiTheme="majorHAnsi" w:cstheme="majorHAnsi"/>
          <w:b/>
          <w:sz w:val="20"/>
          <w:szCs w:val="20"/>
        </w:rPr>
        <w:t>łącznikiem nr 3</w:t>
      </w:r>
      <w:r w:rsidR="00BE630E" w:rsidRPr="00BE630E">
        <w:rPr>
          <w:rFonts w:asciiTheme="majorHAnsi" w:hAnsiTheme="majorHAnsi" w:cstheme="majorHAnsi"/>
          <w:b/>
          <w:sz w:val="20"/>
          <w:szCs w:val="20"/>
        </w:rPr>
        <w:t xml:space="preserve">  do SWZ</w:t>
      </w:r>
      <w:r w:rsidR="00BE630E" w:rsidRPr="00BE630E">
        <w:rPr>
          <w:rFonts w:asciiTheme="majorHAnsi" w:hAnsiTheme="majorHAnsi" w:cstheme="majorHAnsi"/>
          <w:sz w:val="20"/>
          <w:szCs w:val="20"/>
        </w:rPr>
        <w:t xml:space="preserve">, </w:t>
      </w:r>
      <w:r w:rsidR="00A07743">
        <w:rPr>
          <w:rFonts w:asciiTheme="majorHAnsi" w:hAnsiTheme="majorHAnsi" w:cstheme="majorHAnsi"/>
          <w:b/>
          <w:sz w:val="20"/>
          <w:szCs w:val="20"/>
        </w:rPr>
        <w:t>Załącznikiem nr 4 do SWZ).</w:t>
      </w:r>
    </w:p>
    <w:p w14:paraId="2DC07B13" w14:textId="4762E82E" w:rsidR="00D2258B" w:rsidRPr="007609F4" w:rsidRDefault="00635188" w:rsidP="007609F4">
      <w:pPr>
        <w:pStyle w:val="Akapitzlist"/>
        <w:numPr>
          <w:ilvl w:val="0"/>
          <w:numId w:val="36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BE630E">
        <w:rPr>
          <w:rFonts w:asciiTheme="majorHAnsi" w:hAnsiTheme="majorHAnsi" w:cstheme="majorHAnsi"/>
          <w:sz w:val="20"/>
          <w:szCs w:val="20"/>
        </w:rPr>
        <w:t>P</w:t>
      </w:r>
      <w:r w:rsidR="00BE630E">
        <w:rPr>
          <w:rFonts w:asciiTheme="majorHAnsi" w:hAnsiTheme="majorHAnsi" w:cstheme="majorHAnsi"/>
          <w:sz w:val="20"/>
          <w:szCs w:val="20"/>
        </w:rPr>
        <w:t xml:space="preserve">rzedmiotowe </w:t>
      </w:r>
      <w:r w:rsidRPr="00BE630E">
        <w:rPr>
          <w:rFonts w:asciiTheme="majorHAnsi" w:hAnsiTheme="majorHAnsi" w:cstheme="majorHAnsi"/>
          <w:sz w:val="20"/>
          <w:szCs w:val="20"/>
        </w:rPr>
        <w:t xml:space="preserve"> środki dowodowe wymagane od </w:t>
      </w:r>
      <w:r w:rsidR="001F097C" w:rsidRPr="00BE630E">
        <w:rPr>
          <w:rFonts w:asciiTheme="majorHAnsi" w:hAnsiTheme="majorHAnsi" w:cstheme="majorHAnsi"/>
          <w:sz w:val="20"/>
          <w:szCs w:val="20"/>
        </w:rPr>
        <w:t>W</w:t>
      </w:r>
      <w:r w:rsidRPr="00BE630E">
        <w:rPr>
          <w:rFonts w:asciiTheme="majorHAnsi" w:hAnsiTheme="majorHAnsi" w:cstheme="majorHAnsi"/>
          <w:sz w:val="20"/>
          <w:szCs w:val="20"/>
        </w:rPr>
        <w:t>ykonawcy obejmują:</w:t>
      </w:r>
      <w:r w:rsidR="007609F4">
        <w:rPr>
          <w:rFonts w:asciiTheme="majorHAnsi" w:hAnsiTheme="majorHAnsi" w:cstheme="majorHAnsi"/>
          <w:sz w:val="20"/>
          <w:szCs w:val="20"/>
        </w:rPr>
        <w:t xml:space="preserve"> </w:t>
      </w:r>
      <w:r w:rsidR="007609F4" w:rsidRPr="007609F4">
        <w:rPr>
          <w:rFonts w:asciiTheme="majorHAnsi" w:hAnsiTheme="majorHAnsi" w:cstheme="majorHAnsi"/>
          <w:sz w:val="20"/>
          <w:szCs w:val="20"/>
        </w:rPr>
        <w:t>Zamawiający nie wymaga w niniejszym postępowaniu</w:t>
      </w:r>
      <w:r w:rsidR="007609F4" w:rsidRPr="007609F4">
        <w:rPr>
          <w:rFonts w:cs="Calibri"/>
          <w:sz w:val="20"/>
          <w:szCs w:val="20"/>
        </w:rPr>
        <w:t>.</w:t>
      </w:r>
    </w:p>
    <w:p w14:paraId="00000098" w14:textId="77777777" w:rsidR="002C041E" w:rsidRPr="00EB1827" w:rsidRDefault="00047D3A" w:rsidP="00A056AA">
      <w:pPr>
        <w:numPr>
          <w:ilvl w:val="0"/>
          <w:numId w:val="36"/>
        </w:numPr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Informacje zawarte w oświadczeniu, o którym mowa w pkt 1 stanowią wstępne potwierdzenie, że Wykonawca nie podlega wykluczeniu oraz spełnia warunki udziału w postępowaniu.</w:t>
      </w:r>
    </w:p>
    <w:p w14:paraId="55A43CA5" w14:textId="38DA7B5E" w:rsidR="005942F5" w:rsidRPr="00EB1827" w:rsidRDefault="005942F5" w:rsidP="00A056AA">
      <w:pPr>
        <w:numPr>
          <w:ilvl w:val="0"/>
          <w:numId w:val="36"/>
        </w:numPr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Zamawiający wzywa </w:t>
      </w:r>
      <w:r w:rsidR="001F097C">
        <w:rPr>
          <w:rFonts w:asciiTheme="majorHAnsi" w:hAnsiTheme="majorHAnsi" w:cstheme="majorHAnsi"/>
          <w:sz w:val="20"/>
          <w:szCs w:val="20"/>
        </w:rPr>
        <w:t>W</w:t>
      </w:r>
      <w:r w:rsidRPr="00EB1827">
        <w:rPr>
          <w:rFonts w:asciiTheme="majorHAnsi" w:hAnsiTheme="majorHAnsi" w:cstheme="majorHAnsi"/>
          <w:sz w:val="20"/>
          <w:szCs w:val="20"/>
        </w:rPr>
        <w:t>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dowodowych.</w:t>
      </w:r>
    </w:p>
    <w:p w14:paraId="4AAB256D" w14:textId="62469D2E" w:rsidR="00927768" w:rsidRDefault="00927768" w:rsidP="00A056AA">
      <w:pPr>
        <w:numPr>
          <w:ilvl w:val="0"/>
          <w:numId w:val="36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P</w:t>
      </w:r>
      <w:r w:rsidR="00BE630E">
        <w:rPr>
          <w:rFonts w:asciiTheme="majorHAnsi" w:hAnsiTheme="majorHAnsi" w:cstheme="majorHAnsi"/>
          <w:sz w:val="20"/>
          <w:szCs w:val="20"/>
        </w:rPr>
        <w:t>odmiotowe</w:t>
      </w:r>
      <w:r w:rsidRPr="00EB1827">
        <w:rPr>
          <w:rFonts w:asciiTheme="majorHAnsi" w:hAnsiTheme="majorHAnsi" w:cstheme="majorHAnsi"/>
          <w:sz w:val="20"/>
          <w:szCs w:val="20"/>
        </w:rPr>
        <w:t xml:space="preserve"> środki dowodowe wymagane od </w:t>
      </w:r>
      <w:r w:rsidR="001F097C">
        <w:rPr>
          <w:rFonts w:asciiTheme="majorHAnsi" w:hAnsiTheme="majorHAnsi" w:cstheme="majorHAnsi"/>
          <w:sz w:val="20"/>
          <w:szCs w:val="20"/>
        </w:rPr>
        <w:t>W</w:t>
      </w:r>
      <w:r w:rsidR="001F097C" w:rsidRPr="00EB1827">
        <w:rPr>
          <w:rFonts w:asciiTheme="majorHAnsi" w:hAnsiTheme="majorHAnsi" w:cstheme="majorHAnsi"/>
          <w:sz w:val="20"/>
          <w:szCs w:val="20"/>
        </w:rPr>
        <w:t xml:space="preserve">ykonawcy </w:t>
      </w:r>
      <w:r w:rsidRPr="00EB1827">
        <w:rPr>
          <w:rFonts w:asciiTheme="majorHAnsi" w:hAnsiTheme="majorHAnsi" w:cstheme="majorHAnsi"/>
          <w:sz w:val="20"/>
          <w:szCs w:val="20"/>
        </w:rPr>
        <w:t>obejmują:</w:t>
      </w:r>
    </w:p>
    <w:p w14:paraId="396123EF" w14:textId="7614C698" w:rsidR="00635188" w:rsidRDefault="00635188" w:rsidP="00635188">
      <w:pPr>
        <w:ind w:left="426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635188">
        <w:rPr>
          <w:rFonts w:asciiTheme="majorHAnsi" w:hAnsiTheme="majorHAnsi" w:cstheme="majorHAnsi"/>
          <w:sz w:val="20"/>
          <w:szCs w:val="20"/>
        </w:rPr>
        <w:t xml:space="preserve">– </w:t>
      </w:r>
      <w:r w:rsidR="00BE630E">
        <w:rPr>
          <w:rFonts w:asciiTheme="majorHAnsi" w:hAnsiTheme="majorHAnsi" w:cstheme="majorHAnsi"/>
          <w:b/>
          <w:sz w:val="20"/>
          <w:szCs w:val="20"/>
        </w:rPr>
        <w:t xml:space="preserve">Wykaz wykonanych </w:t>
      </w:r>
      <w:r w:rsidR="0098571C">
        <w:rPr>
          <w:rFonts w:asciiTheme="majorHAnsi" w:hAnsiTheme="majorHAnsi" w:cstheme="majorHAnsi"/>
          <w:b/>
          <w:sz w:val="20"/>
          <w:szCs w:val="20"/>
        </w:rPr>
        <w:t>dostaw</w:t>
      </w:r>
      <w:r w:rsidR="0037485F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635188">
        <w:rPr>
          <w:rFonts w:asciiTheme="majorHAnsi" w:hAnsiTheme="majorHAnsi" w:cstheme="majorHAnsi"/>
          <w:sz w:val="20"/>
          <w:szCs w:val="20"/>
        </w:rPr>
        <w:t xml:space="preserve">w okresie ostatnich 3 lat a jeżeli okres prowadzenia działalności jest krótszy – w tym okresie </w:t>
      </w:r>
      <w:r w:rsidRPr="00635188">
        <w:rPr>
          <w:rFonts w:asciiTheme="majorHAnsi" w:hAnsiTheme="majorHAnsi" w:cstheme="majorHAnsi"/>
          <w:bCs/>
          <w:sz w:val="20"/>
          <w:szCs w:val="20"/>
        </w:rPr>
        <w:t>wraz z podaniem ich wartości, przedmiotu, dat wykonan</w:t>
      </w:r>
      <w:r w:rsidR="00333DA5">
        <w:rPr>
          <w:rFonts w:asciiTheme="majorHAnsi" w:hAnsiTheme="majorHAnsi" w:cstheme="majorHAnsi"/>
          <w:bCs/>
          <w:sz w:val="20"/>
          <w:szCs w:val="20"/>
        </w:rPr>
        <w:t xml:space="preserve">ia i podmiotów na rzecz których </w:t>
      </w:r>
      <w:r w:rsidR="0098571C">
        <w:rPr>
          <w:rFonts w:asciiTheme="majorHAnsi" w:hAnsiTheme="majorHAnsi" w:cstheme="majorHAnsi"/>
          <w:bCs/>
          <w:sz w:val="20"/>
          <w:szCs w:val="20"/>
        </w:rPr>
        <w:t>dostawy</w:t>
      </w:r>
      <w:r w:rsidR="00333DA5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635188">
        <w:rPr>
          <w:rFonts w:asciiTheme="majorHAnsi" w:hAnsiTheme="majorHAnsi" w:cstheme="majorHAnsi"/>
          <w:bCs/>
          <w:sz w:val="20"/>
          <w:szCs w:val="20"/>
        </w:rPr>
        <w:t>zostały wykonane lub są wykonywane oraz</w:t>
      </w:r>
      <w:r w:rsidRPr="00635188">
        <w:rPr>
          <w:rFonts w:asciiTheme="majorHAnsi" w:hAnsiTheme="majorHAnsi" w:cstheme="majorHAnsi"/>
          <w:b/>
          <w:bCs/>
          <w:sz w:val="20"/>
          <w:szCs w:val="20"/>
        </w:rPr>
        <w:t xml:space="preserve"> załączeniem</w:t>
      </w:r>
      <w:r w:rsidRPr="00635188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635188">
        <w:rPr>
          <w:rFonts w:asciiTheme="majorHAnsi" w:hAnsiTheme="majorHAnsi" w:cstheme="majorHAnsi"/>
          <w:b/>
          <w:bCs/>
          <w:sz w:val="20"/>
          <w:szCs w:val="20"/>
        </w:rPr>
        <w:t>dowodów</w:t>
      </w:r>
      <w:r w:rsidRPr="00635188">
        <w:rPr>
          <w:rFonts w:asciiTheme="majorHAnsi" w:hAnsiTheme="majorHAnsi" w:cstheme="majorHAnsi"/>
          <w:bCs/>
          <w:sz w:val="20"/>
          <w:szCs w:val="20"/>
        </w:rPr>
        <w:t xml:space="preserve"> określających czy te </w:t>
      </w:r>
      <w:r w:rsidR="0098571C">
        <w:rPr>
          <w:rFonts w:asciiTheme="majorHAnsi" w:hAnsiTheme="majorHAnsi" w:cstheme="majorHAnsi"/>
          <w:bCs/>
          <w:sz w:val="20"/>
          <w:szCs w:val="20"/>
        </w:rPr>
        <w:t>dostawy</w:t>
      </w:r>
      <w:r w:rsidR="00A16945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635188">
        <w:rPr>
          <w:rFonts w:asciiTheme="majorHAnsi" w:hAnsiTheme="majorHAnsi" w:cstheme="majorHAnsi"/>
          <w:bCs/>
          <w:sz w:val="20"/>
          <w:szCs w:val="20"/>
        </w:rPr>
        <w:t xml:space="preserve">zostały wykonane lub są wykonywane należycie, przy czym dowodami, o których mowa, są referencje bądź inne dokumenty sporządzone przez podmiot, na rzecz którego </w:t>
      </w:r>
      <w:r w:rsidR="0098571C">
        <w:rPr>
          <w:rFonts w:asciiTheme="majorHAnsi" w:hAnsiTheme="majorHAnsi" w:cstheme="majorHAnsi"/>
          <w:bCs/>
          <w:sz w:val="20"/>
          <w:szCs w:val="20"/>
        </w:rPr>
        <w:t>dostawy</w:t>
      </w:r>
      <w:r w:rsidRPr="00635188">
        <w:rPr>
          <w:rFonts w:asciiTheme="majorHAnsi" w:hAnsiTheme="majorHAnsi" w:cstheme="majorHAnsi"/>
          <w:bCs/>
          <w:sz w:val="20"/>
          <w:szCs w:val="20"/>
        </w:rPr>
        <w:t xml:space="preserve"> zostały wykonywane, a w przypadku świadczeń powtarzających się lub ciągłych są wykonywane; a jeżeli Wykonawca z przyczyny niezależnych od niego nie jest w stanie uzyskać tych dokumentów – oświadczenie Wykonawcy, w przypadku świadczeń powtarzających się lub ciągłych nadal wykonywanych referencje bądź inne dokumenty potwierdzające ich należyte wykonywanie powinny być wystawione w okresie ostatnich 3 miesięcy. Dokument ten ma potwierdzać spełnienie wymagań wskazanych w pkt VIII. </w:t>
      </w:r>
      <w:r>
        <w:rPr>
          <w:rFonts w:asciiTheme="majorHAnsi" w:hAnsiTheme="majorHAnsi" w:cstheme="majorHAnsi"/>
          <w:bCs/>
          <w:sz w:val="20"/>
          <w:szCs w:val="20"/>
        </w:rPr>
        <w:t>2.4</w:t>
      </w:r>
      <w:r w:rsidR="00A16945">
        <w:rPr>
          <w:rFonts w:asciiTheme="majorHAnsi" w:hAnsiTheme="majorHAnsi" w:cstheme="majorHAnsi"/>
          <w:bCs/>
          <w:sz w:val="20"/>
          <w:szCs w:val="20"/>
        </w:rPr>
        <w:t xml:space="preserve"> a)</w:t>
      </w:r>
      <w:r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635188">
        <w:rPr>
          <w:rFonts w:asciiTheme="majorHAnsi" w:hAnsiTheme="majorHAnsi" w:cstheme="majorHAnsi"/>
          <w:bCs/>
          <w:sz w:val="20"/>
          <w:szCs w:val="20"/>
        </w:rPr>
        <w:t xml:space="preserve">SWZ zgodnie z </w:t>
      </w:r>
      <w:r w:rsidRPr="00635188">
        <w:rPr>
          <w:rFonts w:asciiTheme="majorHAnsi" w:hAnsiTheme="majorHAnsi" w:cstheme="majorHAnsi"/>
          <w:b/>
          <w:bCs/>
          <w:sz w:val="20"/>
          <w:szCs w:val="20"/>
        </w:rPr>
        <w:t xml:space="preserve">Załącznikiem nr </w:t>
      </w:r>
      <w:r w:rsidR="00A07743" w:rsidRPr="00A07743">
        <w:rPr>
          <w:rFonts w:asciiTheme="majorHAnsi" w:hAnsiTheme="majorHAnsi" w:cstheme="majorHAnsi"/>
          <w:b/>
          <w:bCs/>
          <w:sz w:val="20"/>
          <w:szCs w:val="20"/>
        </w:rPr>
        <w:t>5</w:t>
      </w:r>
      <w:r w:rsidRPr="00635188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635188">
        <w:rPr>
          <w:rFonts w:asciiTheme="majorHAnsi" w:hAnsiTheme="majorHAnsi" w:cstheme="majorHAnsi"/>
          <w:b/>
          <w:bCs/>
          <w:sz w:val="20"/>
          <w:szCs w:val="20"/>
        </w:rPr>
        <w:t>do SWZ.</w:t>
      </w:r>
    </w:p>
    <w:p w14:paraId="000000A2" w14:textId="54BE14C2" w:rsidR="002C041E" w:rsidRPr="00301167" w:rsidRDefault="00047D3A" w:rsidP="00A056AA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301167">
        <w:rPr>
          <w:rFonts w:asciiTheme="majorHAnsi" w:hAnsiTheme="majorHAnsi" w:cstheme="majorHAnsi"/>
          <w:sz w:val="20"/>
          <w:szCs w:val="20"/>
        </w:rPr>
        <w:t xml:space="preserve">W zakresie nieuregulowanym ustawą PZP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</w:t>
      </w:r>
      <w:r w:rsidR="006E4FC5">
        <w:rPr>
          <w:rFonts w:asciiTheme="majorHAnsi" w:hAnsiTheme="majorHAnsi" w:cstheme="majorHAnsi"/>
          <w:sz w:val="20"/>
          <w:szCs w:val="20"/>
        </w:rPr>
        <w:t>Z</w:t>
      </w:r>
      <w:r w:rsidRPr="00301167">
        <w:rPr>
          <w:rFonts w:asciiTheme="majorHAnsi" w:hAnsiTheme="majorHAnsi" w:cstheme="majorHAnsi"/>
          <w:sz w:val="20"/>
          <w:szCs w:val="20"/>
        </w:rPr>
        <w:t xml:space="preserve">amawiający od </w:t>
      </w:r>
      <w:r w:rsidR="008811D0">
        <w:rPr>
          <w:rFonts w:asciiTheme="majorHAnsi" w:hAnsiTheme="majorHAnsi" w:cstheme="majorHAnsi"/>
          <w:sz w:val="20"/>
          <w:szCs w:val="20"/>
        </w:rPr>
        <w:t>W</w:t>
      </w:r>
      <w:r w:rsidRPr="00301167">
        <w:rPr>
          <w:rFonts w:asciiTheme="majorHAnsi" w:hAnsiTheme="majorHAnsi" w:cstheme="majorHAnsi"/>
          <w:sz w:val="20"/>
          <w:szCs w:val="20"/>
        </w:rPr>
        <w:t xml:space="preserve">ykonawcy oraz rozporządzenia Prezesa Rady Ministrów z dnia </w:t>
      </w:r>
      <w:r w:rsidR="002A2627" w:rsidRPr="00301167">
        <w:rPr>
          <w:rFonts w:asciiTheme="majorHAnsi" w:hAnsiTheme="majorHAnsi" w:cstheme="majorHAnsi"/>
          <w:smallCaps/>
          <w:sz w:val="20"/>
          <w:szCs w:val="20"/>
        </w:rPr>
        <w:t xml:space="preserve">30 </w:t>
      </w:r>
      <w:r w:rsidRPr="00301167">
        <w:rPr>
          <w:rFonts w:asciiTheme="majorHAnsi" w:hAnsiTheme="majorHAnsi" w:cstheme="majorHAnsi"/>
          <w:smallCaps/>
          <w:sz w:val="20"/>
          <w:szCs w:val="20"/>
        </w:rPr>
        <w:t xml:space="preserve"> </w:t>
      </w:r>
      <w:r w:rsidRPr="00301167">
        <w:rPr>
          <w:rFonts w:asciiTheme="majorHAnsi" w:hAnsiTheme="majorHAnsi" w:cstheme="majorHAnsi"/>
          <w:sz w:val="20"/>
          <w:szCs w:val="20"/>
        </w:rPr>
        <w:t>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00000A3" w14:textId="2D1EC445" w:rsidR="002C041E" w:rsidRPr="00EB1827" w:rsidRDefault="00047D3A">
      <w:pPr>
        <w:pStyle w:val="Nagwek2"/>
        <w:rPr>
          <w:rFonts w:asciiTheme="majorHAnsi" w:hAnsiTheme="majorHAnsi" w:cstheme="majorHAnsi"/>
          <w:sz w:val="20"/>
          <w:szCs w:val="20"/>
        </w:rPr>
      </w:pPr>
      <w:bookmarkStart w:id="10" w:name="_gb4nrns0uw97" w:colFirst="0" w:colLast="0"/>
      <w:bookmarkEnd w:id="10"/>
      <w:r w:rsidRPr="00EB1827">
        <w:rPr>
          <w:rFonts w:asciiTheme="majorHAnsi" w:hAnsiTheme="majorHAnsi" w:cstheme="majorHAnsi"/>
          <w:sz w:val="20"/>
          <w:szCs w:val="20"/>
        </w:rPr>
        <w:t>XI. Poleganie na zasobach innych podmiotów</w:t>
      </w:r>
    </w:p>
    <w:p w14:paraId="000000A4" w14:textId="488D393B" w:rsidR="002C041E" w:rsidRPr="00EB1827" w:rsidRDefault="00047D3A" w:rsidP="009D36BA">
      <w:pPr>
        <w:numPr>
          <w:ilvl w:val="3"/>
          <w:numId w:val="1"/>
        </w:numPr>
        <w:ind w:left="426" w:right="20" w:hanging="454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Wykonawca może w celu potwierdzenia spełniania warunków udziału polegać na zdolnościach technicznych lub zawodowych podmiotów udostępniających zasoby, niezależnie od charakteru prawnego łączących go z nimi stosunków prawnych.</w:t>
      </w:r>
    </w:p>
    <w:p w14:paraId="000000A5" w14:textId="1B2F39FC" w:rsidR="002C041E" w:rsidRPr="00EB1827" w:rsidRDefault="00047D3A" w:rsidP="009D36BA">
      <w:pPr>
        <w:numPr>
          <w:ilvl w:val="3"/>
          <w:numId w:val="1"/>
        </w:numPr>
        <w:ind w:left="426" w:right="20" w:hanging="454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W odniesieniu do warunków dotyczących doświadczenia, </w:t>
      </w:r>
      <w:r w:rsidR="008811D0">
        <w:rPr>
          <w:rFonts w:asciiTheme="majorHAnsi" w:hAnsiTheme="majorHAnsi" w:cstheme="majorHAnsi"/>
          <w:sz w:val="20"/>
          <w:szCs w:val="20"/>
        </w:rPr>
        <w:t>W</w:t>
      </w:r>
      <w:r w:rsidR="008811D0" w:rsidRPr="00EB1827">
        <w:rPr>
          <w:rFonts w:asciiTheme="majorHAnsi" w:hAnsiTheme="majorHAnsi" w:cstheme="majorHAnsi"/>
          <w:sz w:val="20"/>
          <w:szCs w:val="20"/>
        </w:rPr>
        <w:t xml:space="preserve">ykonawcy </w:t>
      </w:r>
      <w:r w:rsidRPr="00EB1827">
        <w:rPr>
          <w:rFonts w:asciiTheme="majorHAnsi" w:hAnsiTheme="majorHAnsi" w:cstheme="majorHAnsi"/>
          <w:sz w:val="20"/>
          <w:szCs w:val="20"/>
        </w:rPr>
        <w:t>mogą polegać na zdolnościach podmiotów udostępniających zasoby, jeśli podmioty te wykonają świadczenie do realizacji którego te zdolności są wymagane.</w:t>
      </w:r>
    </w:p>
    <w:p w14:paraId="000000A6" w14:textId="37583805" w:rsidR="002C041E" w:rsidRPr="00EB1827" w:rsidRDefault="00047D3A" w:rsidP="009D36BA">
      <w:pPr>
        <w:numPr>
          <w:ilvl w:val="3"/>
          <w:numId w:val="1"/>
        </w:numPr>
        <w:ind w:left="426" w:right="20" w:hanging="454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</w:t>
      </w:r>
      <w:r w:rsidRPr="00EB1827">
        <w:rPr>
          <w:rFonts w:asciiTheme="majorHAnsi" w:hAnsiTheme="majorHAnsi" w:cstheme="majorHAnsi"/>
          <w:sz w:val="20"/>
          <w:szCs w:val="20"/>
        </w:rPr>
        <w:lastRenderedPageBreak/>
        <w:t xml:space="preserve">potwierdzający, że Wykonawca realizując zamówienie, będzie dysponował niezbędnymi zasobami tych podmiotów. </w:t>
      </w:r>
    </w:p>
    <w:p w14:paraId="000000A7" w14:textId="6FFD9E2A" w:rsidR="002C041E" w:rsidRPr="00EB1827" w:rsidRDefault="00047D3A" w:rsidP="009D36BA">
      <w:pPr>
        <w:numPr>
          <w:ilvl w:val="3"/>
          <w:numId w:val="1"/>
        </w:numPr>
        <w:ind w:left="426" w:right="20" w:hanging="454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Zamawiający ocenia, czy udostępniane </w:t>
      </w:r>
      <w:r w:rsidR="008811D0">
        <w:rPr>
          <w:rFonts w:asciiTheme="majorHAnsi" w:hAnsiTheme="majorHAnsi" w:cstheme="majorHAnsi"/>
          <w:sz w:val="20"/>
          <w:szCs w:val="20"/>
        </w:rPr>
        <w:t>W</w:t>
      </w:r>
      <w:r w:rsidR="008811D0" w:rsidRPr="00EB1827">
        <w:rPr>
          <w:rFonts w:asciiTheme="majorHAnsi" w:hAnsiTheme="majorHAnsi" w:cstheme="majorHAnsi"/>
          <w:sz w:val="20"/>
          <w:szCs w:val="20"/>
        </w:rPr>
        <w:t xml:space="preserve">ykonawcy </w:t>
      </w:r>
      <w:r w:rsidRPr="00EB1827">
        <w:rPr>
          <w:rFonts w:asciiTheme="majorHAnsi" w:hAnsiTheme="majorHAnsi" w:cstheme="majorHAnsi"/>
          <w:sz w:val="20"/>
          <w:szCs w:val="20"/>
        </w:rPr>
        <w:t xml:space="preserve">przez podmioty udostępniające zasoby zdolności techniczne lub zawodowe, pozwalają na wykazanie przez </w:t>
      </w:r>
      <w:r w:rsidR="008811D0">
        <w:rPr>
          <w:rFonts w:asciiTheme="majorHAnsi" w:hAnsiTheme="majorHAnsi" w:cstheme="majorHAnsi"/>
          <w:sz w:val="20"/>
          <w:szCs w:val="20"/>
        </w:rPr>
        <w:t>W</w:t>
      </w:r>
      <w:r w:rsidR="008811D0" w:rsidRPr="00EB1827">
        <w:rPr>
          <w:rFonts w:asciiTheme="majorHAnsi" w:hAnsiTheme="majorHAnsi" w:cstheme="majorHAnsi"/>
          <w:sz w:val="20"/>
          <w:szCs w:val="20"/>
        </w:rPr>
        <w:t xml:space="preserve">ykonawcę </w:t>
      </w:r>
      <w:r w:rsidRPr="00EB1827">
        <w:rPr>
          <w:rFonts w:asciiTheme="majorHAnsi" w:hAnsiTheme="majorHAnsi" w:cstheme="majorHAnsi"/>
          <w:sz w:val="20"/>
          <w:szCs w:val="20"/>
        </w:rPr>
        <w:t>spełniania warunków udziału w</w:t>
      </w:r>
      <w:r w:rsidR="001F097C">
        <w:rPr>
          <w:rFonts w:asciiTheme="majorHAnsi" w:hAnsiTheme="majorHAnsi" w:cstheme="majorHAnsi"/>
          <w:sz w:val="20"/>
          <w:szCs w:val="20"/>
        </w:rPr>
        <w:t> </w:t>
      </w:r>
      <w:r w:rsidRPr="00EB1827">
        <w:rPr>
          <w:rFonts w:asciiTheme="majorHAnsi" w:hAnsiTheme="majorHAnsi" w:cstheme="majorHAnsi"/>
          <w:sz w:val="20"/>
          <w:szCs w:val="20"/>
        </w:rPr>
        <w:t xml:space="preserve">postępowaniu, a także bada, czy nie zachodzą wobec tego podmiotu podstawy wykluczenia, które zostały przewidziane względem </w:t>
      </w:r>
      <w:r w:rsidR="008811D0">
        <w:rPr>
          <w:rFonts w:asciiTheme="majorHAnsi" w:hAnsiTheme="majorHAnsi" w:cstheme="majorHAnsi"/>
          <w:sz w:val="20"/>
          <w:szCs w:val="20"/>
        </w:rPr>
        <w:t>W</w:t>
      </w:r>
      <w:r w:rsidR="008811D0" w:rsidRPr="00EB1827">
        <w:rPr>
          <w:rFonts w:asciiTheme="majorHAnsi" w:hAnsiTheme="majorHAnsi" w:cstheme="majorHAnsi"/>
          <w:sz w:val="20"/>
          <w:szCs w:val="20"/>
        </w:rPr>
        <w:t>ykonawcy</w:t>
      </w:r>
      <w:r w:rsidRPr="00EB1827">
        <w:rPr>
          <w:rFonts w:asciiTheme="majorHAnsi" w:hAnsiTheme="majorHAnsi" w:cstheme="majorHAnsi"/>
          <w:sz w:val="20"/>
          <w:szCs w:val="20"/>
        </w:rPr>
        <w:t>.</w:t>
      </w:r>
    </w:p>
    <w:p w14:paraId="000000A8" w14:textId="388B1ADC" w:rsidR="002C041E" w:rsidRPr="00EB1827" w:rsidRDefault="00047D3A" w:rsidP="009D36BA">
      <w:pPr>
        <w:numPr>
          <w:ilvl w:val="3"/>
          <w:numId w:val="1"/>
        </w:numPr>
        <w:ind w:left="426" w:right="20" w:hanging="454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Jeżeli zdolności techniczne lub zawodowe podmiotu udostępniającego zasoby nie potwierdzają spełniania przez </w:t>
      </w:r>
      <w:r w:rsidR="008811D0">
        <w:rPr>
          <w:rFonts w:asciiTheme="majorHAnsi" w:hAnsiTheme="majorHAnsi" w:cstheme="majorHAnsi"/>
          <w:sz w:val="20"/>
          <w:szCs w:val="20"/>
        </w:rPr>
        <w:t>W</w:t>
      </w:r>
      <w:r w:rsidR="008811D0" w:rsidRPr="00EB1827">
        <w:rPr>
          <w:rFonts w:asciiTheme="majorHAnsi" w:hAnsiTheme="majorHAnsi" w:cstheme="majorHAnsi"/>
          <w:sz w:val="20"/>
          <w:szCs w:val="20"/>
        </w:rPr>
        <w:t xml:space="preserve">ykonawcę </w:t>
      </w:r>
      <w:r w:rsidRPr="00EB1827">
        <w:rPr>
          <w:rFonts w:asciiTheme="majorHAnsi" w:hAnsiTheme="majorHAnsi" w:cstheme="majorHAnsi"/>
          <w:sz w:val="20"/>
          <w:szCs w:val="20"/>
        </w:rPr>
        <w:t xml:space="preserve">warunków udziału w postępowaniu lub zachodzą wobec tego podmiotu podstawy wykluczenia, </w:t>
      </w:r>
      <w:r w:rsidR="006E4FC5">
        <w:rPr>
          <w:rFonts w:asciiTheme="majorHAnsi" w:hAnsiTheme="majorHAnsi" w:cstheme="majorHAnsi"/>
          <w:sz w:val="20"/>
          <w:szCs w:val="20"/>
        </w:rPr>
        <w:t>Z</w:t>
      </w:r>
      <w:r w:rsidR="006E4FC5" w:rsidRPr="00EB1827">
        <w:rPr>
          <w:rFonts w:asciiTheme="majorHAnsi" w:hAnsiTheme="majorHAnsi" w:cstheme="majorHAnsi"/>
          <w:sz w:val="20"/>
          <w:szCs w:val="20"/>
        </w:rPr>
        <w:t xml:space="preserve">amawiający </w:t>
      </w:r>
      <w:r w:rsidRPr="00EB1827">
        <w:rPr>
          <w:rFonts w:asciiTheme="majorHAnsi" w:hAnsiTheme="majorHAnsi" w:cstheme="majorHAnsi"/>
          <w:sz w:val="20"/>
          <w:szCs w:val="20"/>
        </w:rPr>
        <w:t xml:space="preserve">żąda, aby Wykonawca w terminie określonym przez </w:t>
      </w:r>
      <w:r w:rsidR="006E4FC5">
        <w:rPr>
          <w:rFonts w:asciiTheme="majorHAnsi" w:hAnsiTheme="majorHAnsi" w:cstheme="majorHAnsi"/>
          <w:sz w:val="20"/>
          <w:szCs w:val="20"/>
        </w:rPr>
        <w:t>Z</w:t>
      </w:r>
      <w:r w:rsidR="006E4FC5" w:rsidRPr="00EB1827">
        <w:rPr>
          <w:rFonts w:asciiTheme="majorHAnsi" w:hAnsiTheme="majorHAnsi" w:cstheme="majorHAnsi"/>
          <w:sz w:val="20"/>
          <w:szCs w:val="20"/>
        </w:rPr>
        <w:t xml:space="preserve">amawiającego </w:t>
      </w:r>
      <w:r w:rsidRPr="00EB1827">
        <w:rPr>
          <w:rFonts w:asciiTheme="majorHAnsi" w:hAnsiTheme="majorHAnsi" w:cstheme="majorHAnsi"/>
          <w:sz w:val="20"/>
          <w:szCs w:val="20"/>
        </w:rPr>
        <w:t>zastąpił ten podmiot innym podmiotem lub podmiotami albo wykazał, że samodzielnie spełnia warunki udziału w</w:t>
      </w:r>
      <w:r w:rsidR="001F097C">
        <w:rPr>
          <w:rFonts w:asciiTheme="majorHAnsi" w:hAnsiTheme="majorHAnsi" w:cstheme="majorHAnsi"/>
          <w:sz w:val="20"/>
          <w:szCs w:val="20"/>
        </w:rPr>
        <w:t> </w:t>
      </w:r>
      <w:r w:rsidRPr="00EB1827">
        <w:rPr>
          <w:rFonts w:asciiTheme="majorHAnsi" w:hAnsiTheme="majorHAnsi" w:cstheme="majorHAnsi"/>
          <w:sz w:val="20"/>
          <w:szCs w:val="20"/>
        </w:rPr>
        <w:t>postępowaniu.</w:t>
      </w:r>
    </w:p>
    <w:p w14:paraId="000000A9" w14:textId="54C0D58C" w:rsidR="002C041E" w:rsidRPr="00EB1827" w:rsidRDefault="00047D3A" w:rsidP="009D36BA">
      <w:pPr>
        <w:numPr>
          <w:ilvl w:val="3"/>
          <w:numId w:val="1"/>
        </w:numPr>
        <w:ind w:left="426" w:right="20" w:hanging="454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b/>
          <w:sz w:val="20"/>
          <w:szCs w:val="20"/>
        </w:rPr>
        <w:t xml:space="preserve">UWAGA: </w:t>
      </w:r>
      <w:r w:rsidRPr="00EB1827">
        <w:rPr>
          <w:rFonts w:asciiTheme="majorHAnsi" w:hAnsiTheme="majorHAnsi" w:cstheme="majorHAnsi"/>
          <w:sz w:val="20"/>
          <w:szCs w:val="20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00000AA" w14:textId="03FB011C" w:rsidR="002C041E" w:rsidRPr="00EB1827" w:rsidRDefault="00047D3A" w:rsidP="009D36BA">
      <w:pPr>
        <w:numPr>
          <w:ilvl w:val="3"/>
          <w:numId w:val="1"/>
        </w:numPr>
        <w:shd w:val="clear" w:color="auto" w:fill="FFFFFF"/>
        <w:ind w:left="426" w:hanging="454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Wykonawca, w przypadku polegania na zdolnościach lub sytuacji podmiotów udostę</w:t>
      </w:r>
      <w:r w:rsidR="00442079">
        <w:rPr>
          <w:rFonts w:asciiTheme="majorHAnsi" w:hAnsiTheme="majorHAnsi" w:cstheme="majorHAnsi"/>
          <w:sz w:val="20"/>
          <w:szCs w:val="20"/>
        </w:rPr>
        <w:t>pniających zasoby, przedstawia</w:t>
      </w:r>
      <w:r w:rsidRPr="00EB1827">
        <w:rPr>
          <w:rFonts w:asciiTheme="majorHAnsi" w:hAnsiTheme="majorHAnsi" w:cstheme="majorHAnsi"/>
          <w:sz w:val="20"/>
          <w:szCs w:val="20"/>
        </w:rPr>
        <w:t xml:space="preserve"> oświadczenie podmiotu udostępniającego zasoby, potwierdzające brak podstaw wykluczenia tego podmiotu oraz odpowiednio spełnianie warunków udziału w postępowaniu, w zakresie, w jakim Wykonawca powołuje się na jego zasoby, zgodnie z katalogiem dokumentów określonych w Rozdziale X SWZ.</w:t>
      </w:r>
    </w:p>
    <w:p w14:paraId="000000AB" w14:textId="77777777" w:rsidR="002C041E" w:rsidRPr="00EB1827" w:rsidRDefault="00047D3A">
      <w:pPr>
        <w:pStyle w:val="Nagwek2"/>
        <w:rPr>
          <w:rFonts w:asciiTheme="majorHAnsi" w:hAnsiTheme="majorHAnsi" w:cstheme="majorHAnsi"/>
          <w:sz w:val="20"/>
          <w:szCs w:val="20"/>
        </w:rPr>
      </w:pPr>
      <w:bookmarkStart w:id="11" w:name="_lodptpqf2xh0" w:colFirst="0" w:colLast="0"/>
      <w:bookmarkEnd w:id="11"/>
      <w:r w:rsidRPr="00EB1827">
        <w:rPr>
          <w:rFonts w:asciiTheme="majorHAnsi" w:hAnsiTheme="majorHAnsi" w:cstheme="majorHAnsi"/>
          <w:sz w:val="20"/>
          <w:szCs w:val="20"/>
        </w:rPr>
        <w:t>XII. Informacja dla Wykonawców wspólnie ubiegających się o udzielenie zamówienia</w:t>
      </w:r>
    </w:p>
    <w:p w14:paraId="000000AC" w14:textId="77777777" w:rsidR="002C041E" w:rsidRPr="002941DE" w:rsidRDefault="00047D3A" w:rsidP="00A056AA">
      <w:pPr>
        <w:numPr>
          <w:ilvl w:val="0"/>
          <w:numId w:val="14"/>
        </w:numPr>
        <w:ind w:left="426" w:hanging="454"/>
        <w:jc w:val="both"/>
        <w:rPr>
          <w:rFonts w:asciiTheme="majorHAnsi" w:hAnsiTheme="majorHAnsi" w:cstheme="majorHAnsi"/>
          <w:sz w:val="20"/>
          <w:szCs w:val="20"/>
        </w:rPr>
      </w:pPr>
      <w:r w:rsidRPr="002941DE">
        <w:rPr>
          <w:rFonts w:asciiTheme="majorHAnsi" w:hAnsiTheme="majorHAnsi" w:cstheme="majorHAnsi"/>
          <w:sz w:val="20"/>
          <w:szCs w:val="20"/>
        </w:rPr>
        <w:t>Wykonawcy mogą wspólnie ubiegać się o udzielenie zamówienia. W takim przypadku Wykonawcy ustanawiają pełnomocnika do reprezentowania ich w postępowaniu albo do reprezentowania i zawarcia umowy w sprawie zamówienia publicznego. Pełnomocnictwo</w:t>
      </w:r>
      <w:r w:rsidRPr="002941DE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2941DE">
        <w:rPr>
          <w:rFonts w:asciiTheme="majorHAnsi" w:hAnsiTheme="majorHAnsi" w:cstheme="majorHAnsi"/>
          <w:sz w:val="20"/>
          <w:szCs w:val="20"/>
        </w:rPr>
        <w:t xml:space="preserve">winno być załączone do oferty. </w:t>
      </w:r>
    </w:p>
    <w:p w14:paraId="000000AD" w14:textId="26D25AC1" w:rsidR="002C041E" w:rsidRPr="002941DE" w:rsidRDefault="00047D3A" w:rsidP="00A056AA">
      <w:pPr>
        <w:numPr>
          <w:ilvl w:val="0"/>
          <w:numId w:val="14"/>
        </w:numPr>
        <w:ind w:left="426" w:hanging="454"/>
        <w:jc w:val="both"/>
        <w:rPr>
          <w:rFonts w:asciiTheme="majorHAnsi" w:hAnsiTheme="majorHAnsi" w:cstheme="majorHAnsi"/>
          <w:sz w:val="20"/>
          <w:szCs w:val="20"/>
        </w:rPr>
      </w:pPr>
      <w:r w:rsidRPr="002941DE">
        <w:rPr>
          <w:rFonts w:asciiTheme="majorHAnsi" w:hAnsiTheme="majorHAnsi" w:cstheme="majorHAnsi"/>
          <w:sz w:val="20"/>
          <w:szCs w:val="20"/>
        </w:rPr>
        <w:t>W przypadku Wykonawców wspólnie ubiegających się o udzielenie zamówienia, oświadczenia, o których mowa w Rozdziale X ust. 1 SWZ, składa każdy z Wykonawców. Oświadczenia te potwierdzają brak podstaw wykluczenia oraz spełnianie warunków udziału w zakresie, w jakim każdy z Wykonawców wykazuje spełnianie warunków udziału w postępowaniu.</w:t>
      </w:r>
    </w:p>
    <w:p w14:paraId="000000AE" w14:textId="4B9247F5" w:rsidR="002C041E" w:rsidRPr="002941DE" w:rsidRDefault="00047D3A" w:rsidP="00A056AA">
      <w:pPr>
        <w:numPr>
          <w:ilvl w:val="0"/>
          <w:numId w:val="14"/>
        </w:numPr>
        <w:ind w:left="426" w:hanging="454"/>
        <w:jc w:val="both"/>
        <w:rPr>
          <w:rFonts w:asciiTheme="majorHAnsi" w:hAnsiTheme="majorHAnsi" w:cstheme="majorHAnsi"/>
          <w:sz w:val="20"/>
          <w:szCs w:val="20"/>
        </w:rPr>
      </w:pPr>
      <w:r w:rsidRPr="002941DE">
        <w:rPr>
          <w:rFonts w:asciiTheme="majorHAnsi" w:hAnsiTheme="majorHAnsi" w:cstheme="majorHAnsi"/>
          <w:sz w:val="20"/>
          <w:szCs w:val="20"/>
        </w:rPr>
        <w:t>Wykonawcy wspólnie ubiegający się o udzielenie zamówienia dołączają do oferty oświadczenie, z którego wynika,</w:t>
      </w:r>
      <w:r w:rsidR="002A2627" w:rsidRPr="002941DE">
        <w:rPr>
          <w:rFonts w:asciiTheme="majorHAnsi" w:hAnsiTheme="majorHAnsi" w:cstheme="majorHAnsi"/>
          <w:sz w:val="20"/>
          <w:szCs w:val="20"/>
        </w:rPr>
        <w:t xml:space="preserve"> które </w:t>
      </w:r>
      <w:r w:rsidR="00A055AB" w:rsidRPr="002941DE">
        <w:rPr>
          <w:rFonts w:asciiTheme="majorHAnsi" w:hAnsiTheme="majorHAnsi" w:cstheme="majorHAnsi"/>
          <w:sz w:val="20"/>
          <w:szCs w:val="20"/>
        </w:rPr>
        <w:t>prace</w:t>
      </w:r>
      <w:r w:rsidRPr="002941DE">
        <w:rPr>
          <w:rFonts w:asciiTheme="majorHAnsi" w:hAnsiTheme="majorHAnsi" w:cstheme="majorHAnsi"/>
          <w:sz w:val="20"/>
          <w:szCs w:val="20"/>
        </w:rPr>
        <w:t xml:space="preserve"> wykonają poszczególni </w:t>
      </w:r>
      <w:r w:rsidR="001F097C" w:rsidRPr="002941DE">
        <w:rPr>
          <w:rFonts w:asciiTheme="majorHAnsi" w:hAnsiTheme="majorHAnsi" w:cstheme="majorHAnsi"/>
          <w:sz w:val="20"/>
          <w:szCs w:val="20"/>
        </w:rPr>
        <w:t>Wykonawcy</w:t>
      </w:r>
      <w:r w:rsidRPr="002941DE">
        <w:rPr>
          <w:rFonts w:asciiTheme="majorHAnsi" w:hAnsiTheme="majorHAnsi" w:cstheme="majorHAnsi"/>
          <w:sz w:val="20"/>
          <w:szCs w:val="20"/>
        </w:rPr>
        <w:t>.</w:t>
      </w:r>
    </w:p>
    <w:p w14:paraId="000000AF" w14:textId="45DF5A45" w:rsidR="002C041E" w:rsidRPr="002941DE" w:rsidRDefault="00047D3A" w:rsidP="00A056AA">
      <w:pPr>
        <w:numPr>
          <w:ilvl w:val="0"/>
          <w:numId w:val="14"/>
        </w:numPr>
        <w:ind w:left="426" w:hanging="454"/>
        <w:jc w:val="both"/>
        <w:rPr>
          <w:rFonts w:asciiTheme="majorHAnsi" w:hAnsiTheme="majorHAnsi" w:cstheme="majorHAnsi"/>
          <w:sz w:val="20"/>
          <w:szCs w:val="20"/>
        </w:rPr>
      </w:pPr>
      <w:r w:rsidRPr="002941DE">
        <w:rPr>
          <w:rFonts w:asciiTheme="majorHAnsi" w:hAnsiTheme="majorHAnsi" w:cstheme="majorHAnsi"/>
          <w:sz w:val="20"/>
          <w:szCs w:val="20"/>
        </w:rPr>
        <w:t>Oświadczenia i dokumenty potwierdzające brak podstaw do wykluczenia z postępowania składa każdy z</w:t>
      </w:r>
      <w:r w:rsidR="001F097C" w:rsidRPr="002941DE">
        <w:rPr>
          <w:rFonts w:asciiTheme="majorHAnsi" w:hAnsiTheme="majorHAnsi" w:cstheme="majorHAnsi"/>
          <w:sz w:val="20"/>
          <w:szCs w:val="20"/>
        </w:rPr>
        <w:t> </w:t>
      </w:r>
      <w:r w:rsidRPr="002941DE">
        <w:rPr>
          <w:rFonts w:asciiTheme="majorHAnsi" w:hAnsiTheme="majorHAnsi" w:cstheme="majorHAnsi"/>
          <w:sz w:val="20"/>
          <w:szCs w:val="20"/>
        </w:rPr>
        <w:t>Wykonawców wspólnie ubiegających się o zamówienie.</w:t>
      </w:r>
    </w:p>
    <w:p w14:paraId="79741508" w14:textId="3FEC98C2" w:rsidR="002941DE" w:rsidRPr="002941DE" w:rsidRDefault="002941DE" w:rsidP="00A056AA">
      <w:pPr>
        <w:numPr>
          <w:ilvl w:val="0"/>
          <w:numId w:val="14"/>
        </w:numPr>
        <w:ind w:left="426" w:hanging="454"/>
        <w:jc w:val="both"/>
        <w:rPr>
          <w:rFonts w:asciiTheme="majorHAnsi" w:hAnsiTheme="majorHAnsi" w:cstheme="majorHAnsi"/>
          <w:sz w:val="20"/>
          <w:szCs w:val="20"/>
        </w:rPr>
      </w:pPr>
      <w:r w:rsidRPr="002941DE">
        <w:rPr>
          <w:rFonts w:asciiTheme="majorHAnsi" w:hAnsiTheme="majorHAnsi" w:cstheme="majorHAnsi"/>
          <w:sz w:val="20"/>
        </w:rPr>
        <w:t>W przypadku Wykonawców wspólnie ubiegających się o udzielenie zamówienia, warunek dotyczący zdolności technicznej lub zawodowej wskazany w pkt. VIII musi spełniać co najmniej jeden z członków Konsorcjum</w:t>
      </w:r>
      <w:r>
        <w:rPr>
          <w:rFonts w:asciiTheme="majorHAnsi" w:hAnsiTheme="majorHAnsi" w:cstheme="majorHAnsi"/>
          <w:sz w:val="20"/>
        </w:rPr>
        <w:t>.</w:t>
      </w:r>
    </w:p>
    <w:p w14:paraId="000000B0" w14:textId="2496E1DC" w:rsidR="002C041E" w:rsidRPr="00EB1827" w:rsidRDefault="00047D3A" w:rsidP="00BC7F81">
      <w:pPr>
        <w:pStyle w:val="Nagwek2"/>
        <w:spacing w:before="240" w:after="2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bookmarkStart w:id="12" w:name="_tp7vefgpgfgi" w:colFirst="0" w:colLast="0"/>
      <w:bookmarkEnd w:id="12"/>
      <w:r w:rsidRPr="00EB1827">
        <w:rPr>
          <w:rFonts w:asciiTheme="majorHAnsi" w:hAnsiTheme="majorHAnsi" w:cstheme="majorHAnsi"/>
          <w:sz w:val="20"/>
          <w:szCs w:val="20"/>
        </w:rPr>
        <w:t xml:space="preserve">XIII. Informacje o sposobie porozumiewania się </w:t>
      </w:r>
      <w:r w:rsidR="006E4FC5">
        <w:rPr>
          <w:rFonts w:asciiTheme="majorHAnsi" w:hAnsiTheme="majorHAnsi" w:cstheme="majorHAnsi"/>
          <w:sz w:val="20"/>
          <w:szCs w:val="20"/>
        </w:rPr>
        <w:t>Z</w:t>
      </w:r>
      <w:r w:rsidR="006E4FC5" w:rsidRPr="00EB1827">
        <w:rPr>
          <w:rFonts w:asciiTheme="majorHAnsi" w:hAnsiTheme="majorHAnsi" w:cstheme="majorHAnsi"/>
          <w:sz w:val="20"/>
          <w:szCs w:val="20"/>
        </w:rPr>
        <w:t xml:space="preserve">amawiającego </w:t>
      </w:r>
      <w:r w:rsidRPr="00EB1827">
        <w:rPr>
          <w:rFonts w:asciiTheme="majorHAnsi" w:hAnsiTheme="majorHAnsi" w:cstheme="majorHAnsi"/>
          <w:sz w:val="20"/>
          <w:szCs w:val="20"/>
        </w:rPr>
        <w:t>z Wykonawcami oraz przekazywania oświadczeń lub dokumentów</w:t>
      </w:r>
    </w:p>
    <w:p w14:paraId="000000B1" w14:textId="5BA284CC" w:rsidR="002C041E" w:rsidRPr="00EB1827" w:rsidRDefault="00047D3A" w:rsidP="00A056AA">
      <w:pPr>
        <w:numPr>
          <w:ilvl w:val="0"/>
          <w:numId w:val="13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Osobą uprawnioną do kontaktu z </w:t>
      </w:r>
      <w:r w:rsidR="00CA27AF" w:rsidRPr="00EB1827">
        <w:rPr>
          <w:rFonts w:asciiTheme="majorHAnsi" w:hAnsiTheme="majorHAnsi" w:cstheme="majorHAnsi"/>
          <w:sz w:val="20"/>
          <w:szCs w:val="20"/>
        </w:rPr>
        <w:t>Wykonawcami jest</w:t>
      </w:r>
      <w:r w:rsidRPr="00EB1827">
        <w:rPr>
          <w:rFonts w:asciiTheme="majorHAnsi" w:hAnsiTheme="majorHAnsi" w:cstheme="majorHAnsi"/>
          <w:sz w:val="20"/>
          <w:szCs w:val="20"/>
        </w:rPr>
        <w:t xml:space="preserve"> </w:t>
      </w:r>
      <w:r w:rsidR="00E51519">
        <w:rPr>
          <w:rFonts w:asciiTheme="majorHAnsi" w:hAnsiTheme="majorHAnsi" w:cstheme="majorHAnsi"/>
          <w:sz w:val="20"/>
          <w:szCs w:val="20"/>
        </w:rPr>
        <w:t>Renata Glinkowska</w:t>
      </w:r>
      <w:r w:rsidR="006A77C4" w:rsidRPr="00EB1827">
        <w:rPr>
          <w:rFonts w:asciiTheme="majorHAnsi" w:hAnsiTheme="majorHAnsi" w:cstheme="majorHAnsi"/>
          <w:sz w:val="20"/>
          <w:szCs w:val="20"/>
        </w:rPr>
        <w:t>.</w:t>
      </w:r>
    </w:p>
    <w:p w14:paraId="000000B2" w14:textId="0C402819" w:rsidR="002C041E" w:rsidRPr="00EB1827" w:rsidRDefault="00047D3A" w:rsidP="00A056A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Postępowanie prowadzone jest w języku polskim w formie elektronicznej za pośrednictwem </w:t>
      </w:r>
      <w:hyperlink r:id="rId9">
        <w:r w:rsidRPr="00EB1827">
          <w:rPr>
            <w:rFonts w:asciiTheme="majorHAnsi" w:hAnsiTheme="majorHAnsi" w:cstheme="majorHAnsi"/>
            <w:color w:val="1155CC"/>
            <w:sz w:val="20"/>
            <w:szCs w:val="20"/>
            <w:u w:val="single"/>
          </w:rPr>
          <w:t>platformazakupowa.pl</w:t>
        </w:r>
      </w:hyperlink>
      <w:r w:rsidRPr="00EB1827">
        <w:rPr>
          <w:rFonts w:asciiTheme="majorHAnsi" w:hAnsiTheme="majorHAnsi" w:cstheme="majorHAnsi"/>
          <w:sz w:val="20"/>
          <w:szCs w:val="20"/>
        </w:rPr>
        <w:t xml:space="preserve"> pod adresem</w:t>
      </w:r>
      <w:r w:rsidR="00760F86" w:rsidRPr="00EB1827">
        <w:rPr>
          <w:rFonts w:asciiTheme="majorHAnsi" w:hAnsiTheme="majorHAnsi" w:cstheme="majorHAnsi"/>
          <w:color w:val="FF9900"/>
          <w:sz w:val="20"/>
          <w:szCs w:val="20"/>
        </w:rPr>
        <w:t xml:space="preserve"> </w:t>
      </w:r>
      <w:r w:rsidR="00760F86" w:rsidRPr="00EB1827">
        <w:rPr>
          <w:rFonts w:asciiTheme="majorHAnsi" w:hAnsiTheme="majorHAnsi" w:cstheme="majorHAnsi"/>
          <w:color w:val="4F81BD" w:themeColor="accent1"/>
          <w:sz w:val="20"/>
          <w:szCs w:val="20"/>
          <w:u w:val="single"/>
        </w:rPr>
        <w:t>https://platformazakupowa.pl/pn/uep</w:t>
      </w:r>
    </w:p>
    <w:p w14:paraId="000000B3" w14:textId="41103290" w:rsidR="002C041E" w:rsidRPr="00EB1827" w:rsidRDefault="00047D3A" w:rsidP="00A056A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W celu skrócenia czasu udzielenia odpowiedzi na pytania preferuje się, aby komunikacja między </w:t>
      </w:r>
      <w:r w:rsidR="006E4FC5">
        <w:rPr>
          <w:rFonts w:asciiTheme="majorHAnsi" w:hAnsiTheme="majorHAnsi" w:cstheme="majorHAnsi"/>
          <w:sz w:val="20"/>
          <w:szCs w:val="20"/>
        </w:rPr>
        <w:t>Z</w:t>
      </w:r>
      <w:r w:rsidR="006E4FC5" w:rsidRPr="00EB1827">
        <w:rPr>
          <w:rFonts w:asciiTheme="majorHAnsi" w:hAnsiTheme="majorHAnsi" w:cstheme="majorHAnsi"/>
          <w:sz w:val="20"/>
          <w:szCs w:val="20"/>
        </w:rPr>
        <w:t xml:space="preserve">amawiającym </w:t>
      </w:r>
      <w:r w:rsidRPr="00EB1827">
        <w:rPr>
          <w:rFonts w:asciiTheme="majorHAnsi" w:hAnsiTheme="majorHAnsi" w:cstheme="majorHAnsi"/>
          <w:sz w:val="20"/>
          <w:szCs w:val="20"/>
        </w:rPr>
        <w:t xml:space="preserve">a Wykonawcami, w tym wszelkie oświadczenia, wnioski, zawiadomienia oraz </w:t>
      </w:r>
      <w:r w:rsidRPr="00EB1827">
        <w:rPr>
          <w:rFonts w:asciiTheme="majorHAnsi" w:hAnsiTheme="majorHAnsi" w:cstheme="majorHAnsi"/>
          <w:sz w:val="20"/>
          <w:szCs w:val="20"/>
        </w:rPr>
        <w:lastRenderedPageBreak/>
        <w:t xml:space="preserve">informacje, przekazywane były za pośrednictwem </w:t>
      </w:r>
      <w:hyperlink r:id="rId10">
        <w:r w:rsidRPr="00EB1827">
          <w:rPr>
            <w:rFonts w:asciiTheme="majorHAnsi" w:hAnsiTheme="majorHAnsi" w:cstheme="majorHAnsi"/>
            <w:color w:val="1155CC"/>
            <w:sz w:val="20"/>
            <w:szCs w:val="20"/>
            <w:u w:val="single"/>
          </w:rPr>
          <w:t>platformazakupowa.pl</w:t>
        </w:r>
      </w:hyperlink>
      <w:r w:rsidRPr="00EB1827">
        <w:rPr>
          <w:rFonts w:asciiTheme="majorHAnsi" w:hAnsiTheme="majorHAnsi" w:cstheme="majorHAnsi"/>
          <w:sz w:val="20"/>
          <w:szCs w:val="20"/>
        </w:rPr>
        <w:t xml:space="preserve"> i formularza „</w:t>
      </w:r>
      <w:r w:rsidRPr="00EB1827">
        <w:rPr>
          <w:rFonts w:asciiTheme="majorHAnsi" w:hAnsiTheme="majorHAnsi" w:cstheme="majorHAnsi"/>
          <w:b/>
          <w:sz w:val="20"/>
          <w:szCs w:val="20"/>
        </w:rPr>
        <w:t xml:space="preserve">Wyślij wiadomość do </w:t>
      </w:r>
      <w:r w:rsidR="006E4FC5">
        <w:rPr>
          <w:rFonts w:asciiTheme="majorHAnsi" w:hAnsiTheme="majorHAnsi" w:cstheme="majorHAnsi"/>
          <w:b/>
          <w:sz w:val="20"/>
          <w:szCs w:val="20"/>
        </w:rPr>
        <w:t>Z</w:t>
      </w:r>
      <w:r w:rsidRPr="00EB1827">
        <w:rPr>
          <w:rFonts w:asciiTheme="majorHAnsi" w:hAnsiTheme="majorHAnsi" w:cstheme="majorHAnsi"/>
          <w:b/>
          <w:sz w:val="20"/>
          <w:szCs w:val="20"/>
        </w:rPr>
        <w:t>amawiającego</w:t>
      </w:r>
      <w:r w:rsidRPr="00EB1827">
        <w:rPr>
          <w:rFonts w:asciiTheme="majorHAnsi" w:hAnsiTheme="majorHAnsi" w:cstheme="majorHAnsi"/>
          <w:sz w:val="20"/>
          <w:szCs w:val="20"/>
        </w:rPr>
        <w:t xml:space="preserve">”. </w:t>
      </w:r>
    </w:p>
    <w:p w14:paraId="000000B4" w14:textId="37C6BD19" w:rsidR="002C041E" w:rsidRPr="00EB1827" w:rsidRDefault="00047D3A" w:rsidP="00CA27AF">
      <w:pPr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Za datę przekazania (wpływu) oświadczeń, wniosków, zawiadomień oraz informacji przyjmuje się datę ich przesłania za pośrednictwem </w:t>
      </w:r>
      <w:hyperlink r:id="rId11">
        <w:r w:rsidRPr="00EB1827">
          <w:rPr>
            <w:rFonts w:asciiTheme="majorHAnsi" w:hAnsiTheme="majorHAnsi" w:cstheme="majorHAnsi"/>
            <w:color w:val="1155CC"/>
            <w:sz w:val="20"/>
            <w:szCs w:val="20"/>
            <w:u w:val="single"/>
          </w:rPr>
          <w:t>platformazakupowa.pl</w:t>
        </w:r>
      </w:hyperlink>
      <w:r w:rsidRPr="00EB1827">
        <w:rPr>
          <w:rFonts w:asciiTheme="majorHAnsi" w:hAnsiTheme="majorHAnsi" w:cstheme="majorHAnsi"/>
          <w:sz w:val="20"/>
          <w:szCs w:val="20"/>
        </w:rPr>
        <w:t xml:space="preserve"> poprzez kliknięcie przycisku  „Wyślij wiadomość do </w:t>
      </w:r>
      <w:r w:rsidR="006E4FC5">
        <w:rPr>
          <w:rFonts w:asciiTheme="majorHAnsi" w:hAnsiTheme="majorHAnsi" w:cstheme="majorHAnsi"/>
          <w:sz w:val="20"/>
          <w:szCs w:val="20"/>
        </w:rPr>
        <w:t>Z</w:t>
      </w:r>
      <w:r w:rsidRPr="00EB1827">
        <w:rPr>
          <w:rFonts w:asciiTheme="majorHAnsi" w:hAnsiTheme="majorHAnsi" w:cstheme="majorHAnsi"/>
          <w:sz w:val="20"/>
          <w:szCs w:val="20"/>
        </w:rPr>
        <w:t xml:space="preserve">amawiającego” po których pojawi się komunikat, że wiadomość została wysłana do </w:t>
      </w:r>
      <w:r w:rsidR="006E4FC5">
        <w:rPr>
          <w:rFonts w:asciiTheme="majorHAnsi" w:hAnsiTheme="majorHAnsi" w:cstheme="majorHAnsi"/>
          <w:sz w:val="20"/>
          <w:szCs w:val="20"/>
        </w:rPr>
        <w:t>Z</w:t>
      </w:r>
      <w:r w:rsidR="006E4FC5" w:rsidRPr="00EB1827">
        <w:rPr>
          <w:rFonts w:asciiTheme="majorHAnsi" w:hAnsiTheme="majorHAnsi" w:cstheme="majorHAnsi"/>
          <w:sz w:val="20"/>
          <w:szCs w:val="20"/>
        </w:rPr>
        <w:t>amawiającego</w:t>
      </w:r>
      <w:r w:rsidRPr="00EB1827">
        <w:rPr>
          <w:rFonts w:asciiTheme="majorHAnsi" w:hAnsiTheme="majorHAnsi" w:cstheme="majorHAnsi"/>
          <w:sz w:val="20"/>
          <w:szCs w:val="20"/>
        </w:rPr>
        <w:t xml:space="preserve">. Zamawiający dopuszcza, opcjonalnie, komunikację za pośrednictwem poczty elektronicznej. Adres poczty elektronicznej osoby uprawnionej do kontaktu z Wykonawcami: </w:t>
      </w:r>
      <w:r w:rsidR="00CA27AF" w:rsidRPr="00EB1827">
        <w:rPr>
          <w:rFonts w:asciiTheme="majorHAnsi" w:hAnsiTheme="majorHAnsi" w:cstheme="majorHAnsi"/>
          <w:color w:val="4F81BD" w:themeColor="accent1"/>
          <w:sz w:val="20"/>
          <w:szCs w:val="20"/>
        </w:rPr>
        <w:t>zp@ue.poznan.pl</w:t>
      </w:r>
    </w:p>
    <w:p w14:paraId="000000B5" w14:textId="6B7AED83" w:rsidR="002C041E" w:rsidRPr="00EB1827" w:rsidRDefault="00047D3A" w:rsidP="00A056A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Zamawiający będzie przekazywał </w:t>
      </w:r>
      <w:r w:rsidR="001F097C">
        <w:rPr>
          <w:rFonts w:asciiTheme="majorHAnsi" w:hAnsiTheme="majorHAnsi" w:cstheme="majorHAnsi"/>
          <w:sz w:val="20"/>
          <w:szCs w:val="20"/>
        </w:rPr>
        <w:t>W</w:t>
      </w:r>
      <w:r w:rsidR="001F097C" w:rsidRPr="00EB1827">
        <w:rPr>
          <w:rFonts w:asciiTheme="majorHAnsi" w:hAnsiTheme="majorHAnsi" w:cstheme="majorHAnsi"/>
          <w:sz w:val="20"/>
          <w:szCs w:val="20"/>
        </w:rPr>
        <w:t xml:space="preserve">ykonawcom </w:t>
      </w:r>
      <w:r w:rsidRPr="00EB1827">
        <w:rPr>
          <w:rFonts w:asciiTheme="majorHAnsi" w:hAnsiTheme="majorHAnsi" w:cstheme="majorHAnsi"/>
          <w:sz w:val="20"/>
          <w:szCs w:val="20"/>
        </w:rPr>
        <w:t xml:space="preserve">informacje za pośrednictwem </w:t>
      </w:r>
      <w:hyperlink r:id="rId12">
        <w:r w:rsidRPr="00EB1827">
          <w:rPr>
            <w:rFonts w:asciiTheme="majorHAnsi" w:hAnsiTheme="majorHAnsi" w:cstheme="majorHAnsi"/>
            <w:color w:val="1155CC"/>
            <w:sz w:val="20"/>
            <w:szCs w:val="20"/>
            <w:u w:val="single"/>
          </w:rPr>
          <w:t>platformazakupowa.pl</w:t>
        </w:r>
      </w:hyperlink>
      <w:r w:rsidRPr="00EB1827">
        <w:rPr>
          <w:rFonts w:asciiTheme="majorHAnsi" w:hAnsiTheme="majorHAnsi" w:cstheme="majorHAnsi"/>
          <w:sz w:val="20"/>
          <w:szCs w:val="20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3">
        <w:r w:rsidRPr="00EB1827">
          <w:rPr>
            <w:rFonts w:asciiTheme="majorHAnsi" w:hAnsiTheme="majorHAnsi" w:cstheme="majorHAnsi"/>
            <w:color w:val="1155CC"/>
            <w:sz w:val="20"/>
            <w:szCs w:val="20"/>
            <w:u w:val="single"/>
          </w:rPr>
          <w:t>platformazakupowa.pl</w:t>
        </w:r>
      </w:hyperlink>
      <w:r w:rsidRPr="00EB1827">
        <w:rPr>
          <w:rFonts w:asciiTheme="majorHAnsi" w:hAnsiTheme="majorHAnsi" w:cstheme="majorHAnsi"/>
          <w:sz w:val="20"/>
          <w:szCs w:val="20"/>
        </w:rPr>
        <w:t xml:space="preserve"> do konkretnego </w:t>
      </w:r>
      <w:r w:rsidR="008811D0">
        <w:rPr>
          <w:rFonts w:asciiTheme="majorHAnsi" w:hAnsiTheme="majorHAnsi" w:cstheme="majorHAnsi"/>
          <w:sz w:val="20"/>
          <w:szCs w:val="20"/>
        </w:rPr>
        <w:t>W</w:t>
      </w:r>
      <w:r w:rsidR="008811D0" w:rsidRPr="00EB1827">
        <w:rPr>
          <w:rFonts w:asciiTheme="majorHAnsi" w:hAnsiTheme="majorHAnsi" w:cstheme="majorHAnsi"/>
          <w:sz w:val="20"/>
          <w:szCs w:val="20"/>
        </w:rPr>
        <w:t>ykonawcy</w:t>
      </w:r>
      <w:r w:rsidRPr="00EB1827">
        <w:rPr>
          <w:rFonts w:asciiTheme="majorHAnsi" w:hAnsiTheme="majorHAnsi" w:cstheme="majorHAnsi"/>
          <w:sz w:val="20"/>
          <w:szCs w:val="20"/>
        </w:rPr>
        <w:t>.</w:t>
      </w:r>
    </w:p>
    <w:p w14:paraId="000000B6" w14:textId="65F6A729" w:rsidR="002C041E" w:rsidRPr="00EB1827" w:rsidRDefault="00047D3A" w:rsidP="00A056A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Wykonawca jako podmiot profesjonalny ma obowiązek sprawdzania komunikatów i wiadomości bezpośrednio na platformazakupowa.pl przesłanych przez </w:t>
      </w:r>
      <w:r w:rsidR="001605D6">
        <w:rPr>
          <w:rFonts w:asciiTheme="majorHAnsi" w:hAnsiTheme="majorHAnsi" w:cstheme="majorHAnsi"/>
          <w:sz w:val="20"/>
          <w:szCs w:val="20"/>
        </w:rPr>
        <w:t>Z</w:t>
      </w:r>
      <w:r w:rsidR="001605D6" w:rsidRPr="00EB1827">
        <w:rPr>
          <w:rFonts w:asciiTheme="majorHAnsi" w:hAnsiTheme="majorHAnsi" w:cstheme="majorHAnsi"/>
          <w:sz w:val="20"/>
          <w:szCs w:val="20"/>
        </w:rPr>
        <w:t>amawiającego</w:t>
      </w:r>
      <w:r w:rsidRPr="00EB1827">
        <w:rPr>
          <w:rFonts w:asciiTheme="majorHAnsi" w:hAnsiTheme="majorHAnsi" w:cstheme="majorHAnsi"/>
          <w:sz w:val="20"/>
          <w:szCs w:val="20"/>
        </w:rPr>
        <w:t>, gdyż system powiadomień może ulec awarii lub powiadomienie może trafić do folderu SPAM.</w:t>
      </w:r>
    </w:p>
    <w:p w14:paraId="000000B7" w14:textId="67F1A11D" w:rsidR="002C041E" w:rsidRPr="00EB1827" w:rsidRDefault="00047D3A" w:rsidP="00A056A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Zamawiający, zgod</w:t>
      </w:r>
      <w:r w:rsidR="00700202" w:rsidRPr="00EB1827">
        <w:rPr>
          <w:rFonts w:asciiTheme="majorHAnsi" w:hAnsiTheme="majorHAnsi" w:cstheme="majorHAnsi"/>
          <w:sz w:val="20"/>
          <w:szCs w:val="20"/>
        </w:rPr>
        <w:t>nie z § 11 ust. 2 ROZPORZĄDZENIA</w:t>
      </w:r>
      <w:r w:rsidRPr="00EB1827">
        <w:rPr>
          <w:rFonts w:asciiTheme="majorHAnsi" w:hAnsiTheme="majorHAnsi" w:cstheme="majorHAnsi"/>
          <w:sz w:val="20"/>
          <w:szCs w:val="20"/>
        </w:rPr>
        <w:t xml:space="preserve">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14">
        <w:r w:rsidRPr="00EB1827">
          <w:rPr>
            <w:rFonts w:asciiTheme="majorHAnsi" w:hAnsiTheme="majorHAnsi" w:cstheme="majorHAnsi"/>
            <w:color w:val="1155CC"/>
            <w:sz w:val="20"/>
            <w:szCs w:val="20"/>
            <w:u w:val="single"/>
          </w:rPr>
          <w:t>platformazakupowa.pl</w:t>
        </w:r>
      </w:hyperlink>
      <w:r w:rsidRPr="00EB1827">
        <w:rPr>
          <w:rFonts w:asciiTheme="majorHAnsi" w:hAnsiTheme="majorHAnsi" w:cstheme="majorHAnsi"/>
          <w:sz w:val="20"/>
          <w:szCs w:val="20"/>
        </w:rPr>
        <w:t>, tj.:</w:t>
      </w:r>
    </w:p>
    <w:p w14:paraId="000000B8" w14:textId="77777777" w:rsidR="002C041E" w:rsidRPr="00EB1827" w:rsidRDefault="00047D3A" w:rsidP="00A056AA">
      <w:pPr>
        <w:numPr>
          <w:ilvl w:val="1"/>
          <w:numId w:val="10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stały dostęp do sieci Internet o gwarantowanej przepustowości nie mniejszej niż 512 </w:t>
      </w:r>
      <w:proofErr w:type="spellStart"/>
      <w:r w:rsidRPr="00EB1827">
        <w:rPr>
          <w:rFonts w:asciiTheme="majorHAnsi" w:hAnsiTheme="majorHAnsi" w:cstheme="majorHAnsi"/>
          <w:sz w:val="20"/>
          <w:szCs w:val="20"/>
        </w:rPr>
        <w:t>kb</w:t>
      </w:r>
      <w:proofErr w:type="spellEnd"/>
      <w:r w:rsidRPr="00EB1827">
        <w:rPr>
          <w:rFonts w:asciiTheme="majorHAnsi" w:hAnsiTheme="majorHAnsi" w:cstheme="majorHAnsi"/>
          <w:sz w:val="20"/>
          <w:szCs w:val="20"/>
        </w:rPr>
        <w:t>/s,</w:t>
      </w:r>
    </w:p>
    <w:p w14:paraId="000000B9" w14:textId="77777777" w:rsidR="002C041E" w:rsidRPr="00EB1827" w:rsidRDefault="00047D3A" w:rsidP="00A056AA">
      <w:pPr>
        <w:numPr>
          <w:ilvl w:val="1"/>
          <w:numId w:val="10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00000BA" w14:textId="77777777" w:rsidR="002C041E" w:rsidRPr="00EB1827" w:rsidRDefault="00047D3A" w:rsidP="00A056AA">
      <w:pPr>
        <w:numPr>
          <w:ilvl w:val="1"/>
          <w:numId w:val="10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zainstalowana dowolna przeglądarka internetowa, w przypadku Internet Explorer minimalnie wersja 10 0.,</w:t>
      </w:r>
    </w:p>
    <w:p w14:paraId="000000BB" w14:textId="77777777" w:rsidR="002C041E" w:rsidRPr="00EB1827" w:rsidRDefault="00047D3A" w:rsidP="00A056AA">
      <w:pPr>
        <w:numPr>
          <w:ilvl w:val="1"/>
          <w:numId w:val="10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włączona obsługa JavaScript,</w:t>
      </w:r>
    </w:p>
    <w:p w14:paraId="000000BC" w14:textId="56A1AD90" w:rsidR="002C041E" w:rsidRPr="00EB1827" w:rsidRDefault="00047D3A" w:rsidP="00A056AA">
      <w:pPr>
        <w:numPr>
          <w:ilvl w:val="1"/>
          <w:numId w:val="10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zainstalowany program Adobe </w:t>
      </w:r>
      <w:proofErr w:type="spellStart"/>
      <w:r w:rsidRPr="00EB1827">
        <w:rPr>
          <w:rFonts w:asciiTheme="majorHAnsi" w:hAnsiTheme="majorHAnsi" w:cstheme="majorHAnsi"/>
          <w:sz w:val="20"/>
          <w:szCs w:val="20"/>
        </w:rPr>
        <w:t>Acrobat</w:t>
      </w:r>
      <w:proofErr w:type="spellEnd"/>
      <w:r w:rsidRPr="00EB1827">
        <w:rPr>
          <w:rFonts w:asciiTheme="majorHAnsi" w:hAnsiTheme="majorHAnsi" w:cstheme="majorHAnsi"/>
          <w:sz w:val="20"/>
          <w:szCs w:val="20"/>
        </w:rPr>
        <w:t xml:space="preserve"> Reader lub inny obsługujący format plików pdf,</w:t>
      </w:r>
    </w:p>
    <w:p w14:paraId="000000BD" w14:textId="77777777" w:rsidR="002C041E" w:rsidRPr="00EB1827" w:rsidRDefault="00047D3A" w:rsidP="00A056AA">
      <w:pPr>
        <w:numPr>
          <w:ilvl w:val="1"/>
          <w:numId w:val="10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Platformazakupowa.pl działa według standardu przyjętego w komunikacji sieciowej - kodowanie UTF8,</w:t>
      </w:r>
    </w:p>
    <w:p w14:paraId="000000BE" w14:textId="28BD5A45" w:rsidR="002C041E" w:rsidRPr="00EB1827" w:rsidRDefault="00047D3A" w:rsidP="00A056AA">
      <w:pPr>
        <w:numPr>
          <w:ilvl w:val="1"/>
          <w:numId w:val="10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Oznaczenie czasu odbioru danych przez platformę zakupową stanowi datę oraz dokładn</w:t>
      </w:r>
      <w:r w:rsidR="00CA27AF" w:rsidRPr="00EB1827">
        <w:rPr>
          <w:rFonts w:asciiTheme="majorHAnsi" w:hAnsiTheme="majorHAnsi" w:cstheme="majorHAnsi"/>
          <w:sz w:val="20"/>
          <w:szCs w:val="20"/>
        </w:rPr>
        <w:t>y czas (</w:t>
      </w:r>
      <w:proofErr w:type="spellStart"/>
      <w:r w:rsidR="00CA27AF" w:rsidRPr="00EB1827">
        <w:rPr>
          <w:rFonts w:asciiTheme="majorHAnsi" w:hAnsiTheme="majorHAnsi" w:cstheme="majorHAnsi"/>
          <w:sz w:val="20"/>
          <w:szCs w:val="20"/>
        </w:rPr>
        <w:t>hh:mm:ss</w:t>
      </w:r>
      <w:proofErr w:type="spellEnd"/>
      <w:r w:rsidR="00CA27AF" w:rsidRPr="00EB1827">
        <w:rPr>
          <w:rFonts w:asciiTheme="majorHAnsi" w:hAnsiTheme="majorHAnsi" w:cstheme="majorHAnsi"/>
          <w:sz w:val="20"/>
          <w:szCs w:val="20"/>
        </w:rPr>
        <w:t>) generowany wg</w:t>
      </w:r>
      <w:r w:rsidRPr="00EB1827">
        <w:rPr>
          <w:rFonts w:asciiTheme="majorHAnsi" w:hAnsiTheme="majorHAnsi" w:cstheme="majorHAnsi"/>
          <w:sz w:val="20"/>
          <w:szCs w:val="20"/>
        </w:rPr>
        <w:t xml:space="preserve"> czasu lokalnego serwera synchronizowanego z zegarem Głównego Urzędu Miar.</w:t>
      </w:r>
    </w:p>
    <w:p w14:paraId="000000BF" w14:textId="77777777" w:rsidR="002C041E" w:rsidRPr="00EB1827" w:rsidRDefault="00047D3A" w:rsidP="00A056A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Wykonawca, przystępując do niniejszego postępowania o udzielenie zamówienia publicznego:</w:t>
      </w:r>
    </w:p>
    <w:p w14:paraId="000000C0" w14:textId="77777777" w:rsidR="002C041E" w:rsidRPr="00EB1827" w:rsidRDefault="00047D3A" w:rsidP="00A056AA">
      <w:pPr>
        <w:numPr>
          <w:ilvl w:val="1"/>
          <w:numId w:val="10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akceptuje warunki korzystania z </w:t>
      </w:r>
      <w:hyperlink r:id="rId15">
        <w:r w:rsidRPr="00EB1827">
          <w:rPr>
            <w:rFonts w:asciiTheme="majorHAnsi" w:hAnsiTheme="majorHAnsi" w:cstheme="majorHAnsi"/>
            <w:color w:val="1155CC"/>
            <w:sz w:val="20"/>
            <w:szCs w:val="20"/>
            <w:u w:val="single"/>
          </w:rPr>
          <w:t>platformazakupowa.pl</w:t>
        </w:r>
      </w:hyperlink>
      <w:r w:rsidRPr="00EB1827">
        <w:rPr>
          <w:rFonts w:asciiTheme="majorHAnsi" w:hAnsiTheme="majorHAnsi" w:cstheme="majorHAnsi"/>
          <w:sz w:val="20"/>
          <w:szCs w:val="20"/>
        </w:rPr>
        <w:t xml:space="preserve"> określone w Regulaminie zamieszczonym na stronie internetowej </w:t>
      </w:r>
      <w:hyperlink r:id="rId16">
        <w:r w:rsidRPr="00EB1827">
          <w:rPr>
            <w:rFonts w:asciiTheme="majorHAnsi" w:hAnsiTheme="majorHAnsi" w:cstheme="majorHAnsi"/>
            <w:sz w:val="20"/>
            <w:szCs w:val="20"/>
          </w:rPr>
          <w:t>pod linkiem</w:t>
        </w:r>
      </w:hyperlink>
      <w:r w:rsidRPr="00EB1827">
        <w:rPr>
          <w:rFonts w:asciiTheme="majorHAnsi" w:hAnsiTheme="majorHAnsi" w:cstheme="majorHAnsi"/>
          <w:sz w:val="20"/>
          <w:szCs w:val="20"/>
        </w:rPr>
        <w:t xml:space="preserve">  w zakładce „Regulamin" oraz uznaje go za wiążący,</w:t>
      </w:r>
    </w:p>
    <w:p w14:paraId="000000C1" w14:textId="77777777" w:rsidR="002C041E" w:rsidRPr="00EB1827" w:rsidRDefault="00047D3A" w:rsidP="00A056AA">
      <w:pPr>
        <w:numPr>
          <w:ilvl w:val="1"/>
          <w:numId w:val="10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zapoznał i stosuje się do Instrukcji składania ofert/wniosków dostępnej </w:t>
      </w:r>
      <w:hyperlink r:id="rId17">
        <w:r w:rsidRPr="00EB1827">
          <w:rPr>
            <w:rFonts w:asciiTheme="majorHAnsi" w:hAnsiTheme="majorHAnsi" w:cstheme="majorHAnsi"/>
            <w:color w:val="1155CC"/>
            <w:sz w:val="20"/>
            <w:szCs w:val="20"/>
            <w:u w:val="single"/>
          </w:rPr>
          <w:t>pod linkiem</w:t>
        </w:r>
      </w:hyperlink>
      <w:r w:rsidRPr="00EB1827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000000C2" w14:textId="1D6ACE55" w:rsidR="002C041E" w:rsidRPr="00EB1827" w:rsidRDefault="00047D3A" w:rsidP="00A056A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b/>
          <w:sz w:val="20"/>
          <w:szCs w:val="20"/>
        </w:rPr>
        <w:t xml:space="preserve">Zamawiający nie ponosi odpowiedzialności za złożenie oferty w sposób niezgodny z Instrukcją korzystania z </w:t>
      </w:r>
      <w:hyperlink r:id="rId18">
        <w:r w:rsidRPr="00EB1827">
          <w:rPr>
            <w:rFonts w:asciiTheme="majorHAnsi" w:hAnsiTheme="majorHAnsi" w:cstheme="majorHAnsi"/>
            <w:b/>
            <w:color w:val="1155CC"/>
            <w:sz w:val="20"/>
            <w:szCs w:val="20"/>
            <w:u w:val="single"/>
          </w:rPr>
          <w:t>platformazakupowa.pl</w:t>
        </w:r>
      </w:hyperlink>
      <w:r w:rsidRPr="00EB1827">
        <w:rPr>
          <w:rFonts w:asciiTheme="majorHAnsi" w:hAnsiTheme="majorHAnsi" w:cstheme="majorHAnsi"/>
          <w:sz w:val="20"/>
          <w:szCs w:val="20"/>
        </w:rPr>
        <w:t xml:space="preserve">, w szczególności za sytuację, gdy </w:t>
      </w:r>
      <w:r w:rsidR="006E4FC5">
        <w:rPr>
          <w:rFonts w:asciiTheme="majorHAnsi" w:hAnsiTheme="majorHAnsi" w:cstheme="majorHAnsi"/>
          <w:sz w:val="20"/>
          <w:szCs w:val="20"/>
        </w:rPr>
        <w:t>Z</w:t>
      </w:r>
      <w:r w:rsidRPr="00EB1827">
        <w:rPr>
          <w:rFonts w:asciiTheme="majorHAnsi" w:hAnsiTheme="majorHAnsi" w:cstheme="majorHAnsi"/>
          <w:sz w:val="20"/>
          <w:szCs w:val="20"/>
        </w:rPr>
        <w:t>amawiający zapozna się z</w:t>
      </w:r>
      <w:r w:rsidR="001605D6">
        <w:rPr>
          <w:rFonts w:asciiTheme="majorHAnsi" w:hAnsiTheme="majorHAnsi" w:cstheme="majorHAnsi"/>
          <w:sz w:val="20"/>
          <w:szCs w:val="20"/>
        </w:rPr>
        <w:t> </w:t>
      </w:r>
      <w:r w:rsidRPr="00EB1827">
        <w:rPr>
          <w:rFonts w:asciiTheme="majorHAnsi" w:hAnsiTheme="majorHAnsi" w:cstheme="majorHAnsi"/>
          <w:sz w:val="20"/>
          <w:szCs w:val="20"/>
        </w:rPr>
        <w:t>treścią oferty przed upływem terminu składania ofert (np. złożenie oferty w zakładce „Wyślij</w:t>
      </w:r>
      <w:r w:rsidR="00760F86" w:rsidRPr="00EB1827">
        <w:rPr>
          <w:rFonts w:asciiTheme="majorHAnsi" w:hAnsiTheme="majorHAnsi" w:cstheme="majorHAnsi"/>
          <w:sz w:val="20"/>
          <w:szCs w:val="20"/>
        </w:rPr>
        <w:t xml:space="preserve"> wiadomość do </w:t>
      </w:r>
      <w:r w:rsidR="006E4FC5">
        <w:rPr>
          <w:rFonts w:asciiTheme="majorHAnsi" w:hAnsiTheme="majorHAnsi" w:cstheme="majorHAnsi"/>
          <w:sz w:val="20"/>
          <w:szCs w:val="20"/>
        </w:rPr>
        <w:t>Z</w:t>
      </w:r>
      <w:r w:rsidR="00760F86" w:rsidRPr="00EB1827">
        <w:rPr>
          <w:rFonts w:asciiTheme="majorHAnsi" w:hAnsiTheme="majorHAnsi" w:cstheme="majorHAnsi"/>
          <w:sz w:val="20"/>
          <w:szCs w:val="20"/>
        </w:rPr>
        <w:t xml:space="preserve">amawiającego”). </w:t>
      </w:r>
      <w:r w:rsidRPr="00EB1827">
        <w:rPr>
          <w:rFonts w:asciiTheme="majorHAnsi" w:hAnsiTheme="majorHAnsi" w:cstheme="majorHAnsi"/>
          <w:sz w:val="20"/>
          <w:szCs w:val="20"/>
        </w:rPr>
        <w:t xml:space="preserve">Taka oferta zostanie uznana przez Zamawiającego za ofertę handlową </w:t>
      </w:r>
      <w:r w:rsidRPr="00EB1827">
        <w:rPr>
          <w:rFonts w:asciiTheme="majorHAnsi" w:hAnsiTheme="majorHAnsi" w:cstheme="majorHAnsi"/>
          <w:sz w:val="20"/>
          <w:szCs w:val="20"/>
        </w:rPr>
        <w:lastRenderedPageBreak/>
        <w:t>i nie będzie brana pod uwagę w przedmiotowym postępowaniu ponieważ nie został spełniony obowiązek narzucony w art. 221 Ustawy Prawo Zamówień Publicznych.</w:t>
      </w:r>
    </w:p>
    <w:p w14:paraId="000000C3" w14:textId="77777777" w:rsidR="002C041E" w:rsidRPr="00EB1827" w:rsidRDefault="00047D3A" w:rsidP="00A056A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Zamawiający informuje, że instrukcje korzystania z </w:t>
      </w:r>
      <w:hyperlink r:id="rId19">
        <w:r w:rsidRPr="00EB1827">
          <w:rPr>
            <w:rFonts w:asciiTheme="majorHAnsi" w:hAnsiTheme="majorHAnsi" w:cstheme="majorHAnsi"/>
            <w:color w:val="1155CC"/>
            <w:sz w:val="20"/>
            <w:szCs w:val="20"/>
            <w:u w:val="single"/>
          </w:rPr>
          <w:t>platformazakupowa.pl</w:t>
        </w:r>
      </w:hyperlink>
      <w:r w:rsidRPr="00EB1827">
        <w:rPr>
          <w:rFonts w:asciiTheme="majorHAnsi" w:hAnsiTheme="majorHAnsi" w:cstheme="majorHAnsi"/>
          <w:sz w:val="20"/>
          <w:szCs w:val="20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0">
        <w:r w:rsidRPr="00EB1827">
          <w:rPr>
            <w:rFonts w:asciiTheme="majorHAnsi" w:hAnsiTheme="majorHAnsi" w:cstheme="majorHAnsi"/>
            <w:color w:val="1155CC"/>
            <w:sz w:val="20"/>
            <w:szCs w:val="20"/>
            <w:u w:val="single"/>
          </w:rPr>
          <w:t>platformazakupowa.pl</w:t>
        </w:r>
      </w:hyperlink>
      <w:r w:rsidRPr="00EB1827">
        <w:rPr>
          <w:rFonts w:asciiTheme="majorHAnsi" w:hAnsiTheme="majorHAnsi" w:cstheme="majorHAnsi"/>
          <w:sz w:val="20"/>
          <w:szCs w:val="20"/>
        </w:rPr>
        <w:t xml:space="preserve"> znajdują się w zakładce „Instrukcje dla Wykonawców" na stronie internetowej pod adresem: </w:t>
      </w:r>
      <w:hyperlink r:id="rId21">
        <w:r w:rsidRPr="00EB1827">
          <w:rPr>
            <w:rFonts w:asciiTheme="majorHAnsi" w:hAnsiTheme="majorHAnsi" w:cstheme="majorHAnsi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14:paraId="000000C4" w14:textId="77777777" w:rsidR="002C041E" w:rsidRPr="00EB1827" w:rsidRDefault="00047D3A">
      <w:pPr>
        <w:pStyle w:val="Nagwek2"/>
        <w:spacing w:before="240" w:after="240"/>
        <w:rPr>
          <w:rFonts w:asciiTheme="majorHAnsi" w:hAnsiTheme="majorHAnsi" w:cstheme="majorHAnsi"/>
          <w:sz w:val="20"/>
          <w:szCs w:val="20"/>
        </w:rPr>
      </w:pPr>
      <w:bookmarkStart w:id="13" w:name="_rq2udys4csh9" w:colFirst="0" w:colLast="0"/>
      <w:bookmarkEnd w:id="13"/>
      <w:r w:rsidRPr="00EB1827">
        <w:rPr>
          <w:rFonts w:asciiTheme="majorHAnsi" w:hAnsiTheme="majorHAnsi" w:cstheme="majorHAnsi"/>
          <w:sz w:val="20"/>
          <w:szCs w:val="20"/>
        </w:rPr>
        <w:t>XIV. Opis sposobu przygotowania ofert oraz dokumentów wymaganych przez Zamawiającego w SWZ</w:t>
      </w:r>
    </w:p>
    <w:p w14:paraId="000000C5" w14:textId="77777777" w:rsidR="002C041E" w:rsidRPr="00EB1827" w:rsidRDefault="00047D3A" w:rsidP="00A056AA">
      <w:pPr>
        <w:numPr>
          <w:ilvl w:val="0"/>
          <w:numId w:val="26"/>
        </w:numPr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Oferta, wniosek oraz przedmiotowe środki dowodowe (jeżeli były wymagane) składane elektronicznie muszą zostać podpisane </w:t>
      </w:r>
      <w:r w:rsidRPr="00EB1827">
        <w:rPr>
          <w:rFonts w:asciiTheme="majorHAnsi" w:hAnsiTheme="majorHAnsi" w:cstheme="majorHAnsi"/>
          <w:b/>
          <w:sz w:val="20"/>
          <w:szCs w:val="20"/>
        </w:rPr>
        <w:t>elektronicznym kwalifikowanym podpisem</w:t>
      </w:r>
      <w:r w:rsidRPr="00EB1827">
        <w:rPr>
          <w:rFonts w:asciiTheme="majorHAnsi" w:hAnsiTheme="majorHAnsi" w:cstheme="majorHAnsi"/>
          <w:sz w:val="20"/>
          <w:szCs w:val="20"/>
        </w:rPr>
        <w:t xml:space="preserve"> lub </w:t>
      </w:r>
      <w:r w:rsidRPr="00EB1827">
        <w:rPr>
          <w:rFonts w:asciiTheme="majorHAnsi" w:hAnsiTheme="majorHAnsi" w:cstheme="majorHAnsi"/>
          <w:b/>
          <w:sz w:val="20"/>
          <w:szCs w:val="20"/>
        </w:rPr>
        <w:t>podpisem zaufanym</w:t>
      </w:r>
      <w:r w:rsidRPr="00EB1827">
        <w:rPr>
          <w:rFonts w:asciiTheme="majorHAnsi" w:hAnsiTheme="majorHAnsi" w:cstheme="majorHAnsi"/>
          <w:sz w:val="20"/>
          <w:szCs w:val="20"/>
        </w:rPr>
        <w:t xml:space="preserve"> lub </w:t>
      </w:r>
      <w:r w:rsidRPr="00EB1827">
        <w:rPr>
          <w:rFonts w:asciiTheme="majorHAnsi" w:hAnsiTheme="majorHAnsi" w:cstheme="majorHAnsi"/>
          <w:b/>
          <w:sz w:val="20"/>
          <w:szCs w:val="20"/>
        </w:rPr>
        <w:t>podpisem osobistym</w:t>
      </w:r>
      <w:r w:rsidRPr="00EB1827">
        <w:rPr>
          <w:rFonts w:asciiTheme="majorHAnsi" w:hAnsiTheme="majorHAnsi" w:cstheme="majorHAnsi"/>
          <w:sz w:val="20"/>
          <w:szCs w:val="20"/>
        </w:rPr>
        <w:t xml:space="preserve">. W procesie składania oferty, wniosku w tym przedmiotowych środków dowodowych na platformie, </w:t>
      </w:r>
      <w:r w:rsidRPr="00EB1827">
        <w:rPr>
          <w:rFonts w:asciiTheme="majorHAnsi" w:hAnsiTheme="majorHAnsi" w:cstheme="majorHAnsi"/>
          <w:b/>
          <w:sz w:val="20"/>
          <w:szCs w:val="20"/>
        </w:rPr>
        <w:t>kwalifikowany podpis elektroniczny</w:t>
      </w:r>
      <w:r w:rsidRPr="00EB1827">
        <w:rPr>
          <w:rFonts w:asciiTheme="majorHAnsi" w:hAnsiTheme="majorHAnsi" w:cstheme="majorHAnsi"/>
          <w:sz w:val="20"/>
          <w:szCs w:val="20"/>
        </w:rPr>
        <w:t xml:space="preserve"> lub </w:t>
      </w:r>
      <w:r w:rsidRPr="00EB1827">
        <w:rPr>
          <w:rFonts w:asciiTheme="majorHAnsi" w:hAnsiTheme="majorHAnsi" w:cstheme="majorHAnsi"/>
          <w:b/>
          <w:sz w:val="20"/>
          <w:szCs w:val="20"/>
        </w:rPr>
        <w:t>podpis zaufany</w:t>
      </w:r>
      <w:r w:rsidRPr="00EB1827">
        <w:rPr>
          <w:rFonts w:asciiTheme="majorHAnsi" w:hAnsiTheme="majorHAnsi" w:cstheme="majorHAnsi"/>
          <w:sz w:val="20"/>
          <w:szCs w:val="20"/>
        </w:rPr>
        <w:t xml:space="preserve"> lub </w:t>
      </w:r>
      <w:r w:rsidRPr="00EB1827">
        <w:rPr>
          <w:rFonts w:asciiTheme="majorHAnsi" w:hAnsiTheme="majorHAnsi" w:cstheme="majorHAnsi"/>
          <w:b/>
          <w:sz w:val="20"/>
          <w:szCs w:val="20"/>
        </w:rPr>
        <w:t>podpis osobisty</w:t>
      </w:r>
      <w:r w:rsidRPr="00EB1827">
        <w:rPr>
          <w:rFonts w:asciiTheme="majorHAnsi" w:hAnsiTheme="majorHAnsi" w:cstheme="majorHAnsi"/>
          <w:sz w:val="20"/>
          <w:szCs w:val="20"/>
        </w:rPr>
        <w:t xml:space="preserve"> Wykonawca składa bezpośrednio na dokumencie, który następnie przesyła do systemu.</w:t>
      </w:r>
    </w:p>
    <w:p w14:paraId="000000C6" w14:textId="62E654D1" w:rsidR="002C041E" w:rsidRPr="00EB1827" w:rsidRDefault="00047D3A" w:rsidP="00A056AA">
      <w:pPr>
        <w:pStyle w:val="Nagwek5"/>
        <w:numPr>
          <w:ilvl w:val="0"/>
          <w:numId w:val="26"/>
        </w:numPr>
        <w:spacing w:before="0" w:after="0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bookmarkStart w:id="14" w:name="_21eeoojwb3nb" w:colFirst="0" w:colLast="0"/>
      <w:bookmarkEnd w:id="14"/>
      <w:r w:rsidRPr="00EB1827">
        <w:rPr>
          <w:rFonts w:asciiTheme="majorHAnsi" w:hAnsiTheme="majorHAnsi" w:cstheme="majorHAnsi"/>
          <w:color w:val="000000"/>
          <w:sz w:val="20"/>
          <w:szCs w:val="20"/>
        </w:rPr>
        <w:t xml:space="preserve">Poświadczenia za zgodność z oryginałem dokonuje odpowiednio Wykonawca, podmiot, na którego zdolnościach lub sytuacji polega Wykonawca, </w:t>
      </w:r>
      <w:r w:rsidR="001605D6">
        <w:rPr>
          <w:rFonts w:asciiTheme="majorHAnsi" w:hAnsiTheme="majorHAnsi" w:cstheme="majorHAnsi"/>
          <w:color w:val="000000"/>
          <w:sz w:val="20"/>
          <w:szCs w:val="20"/>
        </w:rPr>
        <w:t>W</w:t>
      </w:r>
      <w:r w:rsidR="001605D6" w:rsidRPr="00EB1827">
        <w:rPr>
          <w:rFonts w:asciiTheme="majorHAnsi" w:hAnsiTheme="majorHAnsi" w:cstheme="majorHAnsi"/>
          <w:color w:val="000000"/>
          <w:sz w:val="20"/>
          <w:szCs w:val="20"/>
        </w:rPr>
        <w:t xml:space="preserve">ykonawcy </w:t>
      </w:r>
      <w:r w:rsidRPr="00EB1827">
        <w:rPr>
          <w:rFonts w:asciiTheme="majorHAnsi" w:hAnsiTheme="majorHAnsi" w:cstheme="majorHAnsi"/>
          <w:color w:val="000000"/>
          <w:sz w:val="20"/>
          <w:szCs w:val="20"/>
        </w:rPr>
        <w:t xml:space="preserve">wspólnie ubiegający się o udzielenie zamówienia publicznego albo podwykonawca, w zakresie dokumentów, które każdego z nich dotyczą. Poprzez oryginał należy rozumieć dokument podpisany </w:t>
      </w:r>
      <w:r w:rsidRPr="00EB1827">
        <w:rPr>
          <w:rFonts w:asciiTheme="majorHAnsi" w:hAnsiTheme="majorHAnsi" w:cstheme="majorHAnsi"/>
          <w:b/>
          <w:color w:val="000000"/>
          <w:sz w:val="20"/>
          <w:szCs w:val="20"/>
        </w:rPr>
        <w:t>kwalifikowanym podpisem elektronicznym</w:t>
      </w:r>
      <w:r w:rsidRPr="00EB1827">
        <w:rPr>
          <w:rFonts w:asciiTheme="majorHAnsi" w:hAnsiTheme="majorHAnsi" w:cstheme="majorHAnsi"/>
          <w:color w:val="000000"/>
          <w:sz w:val="20"/>
          <w:szCs w:val="20"/>
        </w:rPr>
        <w:t xml:space="preserve"> lub </w:t>
      </w:r>
      <w:r w:rsidRPr="00EB1827">
        <w:rPr>
          <w:rFonts w:asciiTheme="majorHAnsi" w:hAnsiTheme="majorHAnsi" w:cstheme="majorHAnsi"/>
          <w:b/>
          <w:color w:val="000000"/>
          <w:sz w:val="20"/>
          <w:szCs w:val="20"/>
        </w:rPr>
        <w:t>podpisem zaufanym</w:t>
      </w:r>
      <w:r w:rsidRPr="00EB1827">
        <w:rPr>
          <w:rFonts w:asciiTheme="majorHAnsi" w:hAnsiTheme="majorHAnsi" w:cstheme="majorHAnsi"/>
          <w:color w:val="000000"/>
          <w:sz w:val="20"/>
          <w:szCs w:val="20"/>
        </w:rPr>
        <w:t xml:space="preserve"> lub </w:t>
      </w:r>
      <w:r w:rsidRPr="00EB1827">
        <w:rPr>
          <w:rFonts w:asciiTheme="majorHAnsi" w:hAnsiTheme="majorHAnsi" w:cstheme="majorHAnsi"/>
          <w:b/>
          <w:color w:val="000000"/>
          <w:sz w:val="20"/>
          <w:szCs w:val="20"/>
        </w:rPr>
        <w:t>podpisem osobistym</w:t>
      </w:r>
      <w:r w:rsidRPr="00EB1827">
        <w:rPr>
          <w:rFonts w:asciiTheme="majorHAnsi" w:hAnsiTheme="majorHAnsi" w:cstheme="majorHAnsi"/>
          <w:color w:val="000000"/>
          <w:sz w:val="20"/>
          <w:szCs w:val="20"/>
        </w:rPr>
        <w:t xml:space="preserve"> przez osobę upoważnioną. Poświadczenie za zgodność z</w:t>
      </w:r>
      <w:r w:rsidR="001605D6">
        <w:rPr>
          <w:rFonts w:asciiTheme="majorHAnsi" w:hAnsiTheme="majorHAnsi" w:cstheme="majorHAnsi"/>
          <w:color w:val="000000"/>
          <w:sz w:val="20"/>
          <w:szCs w:val="20"/>
        </w:rPr>
        <w:t> </w:t>
      </w:r>
      <w:r w:rsidRPr="00EB1827">
        <w:rPr>
          <w:rFonts w:asciiTheme="majorHAnsi" w:hAnsiTheme="majorHAnsi" w:cstheme="majorHAnsi"/>
          <w:color w:val="000000"/>
          <w:sz w:val="20"/>
          <w:szCs w:val="20"/>
        </w:rPr>
        <w:t>oryginałem następuje w formie elektronicznej podpisane kwalifikowanym podpisem elektronicznym lub podpisem zaufanym lub podpisem osobistym przez osobę upoważnioną.</w:t>
      </w:r>
    </w:p>
    <w:p w14:paraId="000000C7" w14:textId="77777777" w:rsidR="002C041E" w:rsidRPr="00EB1827" w:rsidRDefault="00047D3A" w:rsidP="00A056AA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Oferta powinna być:</w:t>
      </w:r>
    </w:p>
    <w:p w14:paraId="000000C8" w14:textId="77777777" w:rsidR="002C041E" w:rsidRPr="00EB1827" w:rsidRDefault="00047D3A" w:rsidP="00A056AA">
      <w:pPr>
        <w:numPr>
          <w:ilvl w:val="1"/>
          <w:numId w:val="25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sporządzona na podstawie załączników niniejszej SWZ w języku polskim,</w:t>
      </w:r>
    </w:p>
    <w:p w14:paraId="000000C9" w14:textId="77777777" w:rsidR="002C041E" w:rsidRPr="00EB1827" w:rsidRDefault="00047D3A" w:rsidP="00A056AA">
      <w:pPr>
        <w:numPr>
          <w:ilvl w:val="1"/>
          <w:numId w:val="25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złożona przy użyciu środków komunikacji elektronicznej tzn. za pośrednictwem </w:t>
      </w:r>
      <w:hyperlink r:id="rId22">
        <w:r w:rsidRPr="00EB1827">
          <w:rPr>
            <w:rFonts w:asciiTheme="majorHAnsi" w:hAnsiTheme="majorHAnsi" w:cstheme="majorHAnsi"/>
            <w:color w:val="1155CC"/>
            <w:sz w:val="20"/>
            <w:szCs w:val="20"/>
            <w:u w:val="single"/>
          </w:rPr>
          <w:t>platformazakupowa.pl</w:t>
        </w:r>
      </w:hyperlink>
      <w:r w:rsidRPr="00EB1827">
        <w:rPr>
          <w:rFonts w:asciiTheme="majorHAnsi" w:hAnsiTheme="majorHAnsi" w:cstheme="majorHAnsi"/>
          <w:sz w:val="20"/>
          <w:szCs w:val="20"/>
        </w:rPr>
        <w:t>,</w:t>
      </w:r>
    </w:p>
    <w:p w14:paraId="000000CA" w14:textId="77777777" w:rsidR="002C041E" w:rsidRPr="00EB1827" w:rsidRDefault="00047D3A" w:rsidP="00A056AA">
      <w:pPr>
        <w:numPr>
          <w:ilvl w:val="1"/>
          <w:numId w:val="25"/>
        </w:numPr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podpisana </w:t>
      </w:r>
      <w:hyperlink r:id="rId23">
        <w:r w:rsidRPr="00EB1827">
          <w:rPr>
            <w:rFonts w:asciiTheme="majorHAnsi" w:hAnsiTheme="majorHAnsi" w:cstheme="majorHAnsi"/>
            <w:b/>
            <w:color w:val="1155CC"/>
            <w:sz w:val="20"/>
            <w:szCs w:val="20"/>
            <w:u w:val="single"/>
          </w:rPr>
          <w:t>kwalifikowanym podpisem elektronicznym</w:t>
        </w:r>
      </w:hyperlink>
      <w:r w:rsidRPr="00EB1827">
        <w:rPr>
          <w:rFonts w:asciiTheme="majorHAnsi" w:hAnsiTheme="majorHAnsi" w:cstheme="majorHAnsi"/>
          <w:sz w:val="20"/>
          <w:szCs w:val="20"/>
        </w:rPr>
        <w:t xml:space="preserve"> lub </w:t>
      </w:r>
      <w:hyperlink r:id="rId24">
        <w:r w:rsidRPr="00EB1827">
          <w:rPr>
            <w:rFonts w:asciiTheme="majorHAnsi" w:hAnsiTheme="majorHAnsi" w:cstheme="majorHAnsi"/>
            <w:b/>
            <w:color w:val="1155CC"/>
            <w:sz w:val="20"/>
            <w:szCs w:val="20"/>
            <w:u w:val="single"/>
          </w:rPr>
          <w:t>podpisem zaufanym</w:t>
        </w:r>
      </w:hyperlink>
      <w:r w:rsidRPr="00EB1827">
        <w:rPr>
          <w:rFonts w:asciiTheme="majorHAnsi" w:hAnsiTheme="majorHAnsi" w:cstheme="majorHAnsi"/>
          <w:sz w:val="20"/>
          <w:szCs w:val="20"/>
        </w:rPr>
        <w:t xml:space="preserve"> lub </w:t>
      </w:r>
      <w:hyperlink r:id="rId25">
        <w:r w:rsidRPr="00EB1827">
          <w:rPr>
            <w:rFonts w:asciiTheme="majorHAnsi" w:hAnsiTheme="majorHAnsi" w:cstheme="majorHAnsi"/>
            <w:b/>
            <w:color w:val="1155CC"/>
            <w:sz w:val="20"/>
            <w:szCs w:val="20"/>
            <w:u w:val="single"/>
          </w:rPr>
          <w:t>podpisem osobistym</w:t>
        </w:r>
      </w:hyperlink>
      <w:r w:rsidRPr="00EB1827">
        <w:rPr>
          <w:rFonts w:asciiTheme="majorHAnsi" w:hAnsiTheme="majorHAnsi" w:cstheme="majorHAnsi"/>
          <w:sz w:val="20"/>
          <w:szCs w:val="20"/>
        </w:rPr>
        <w:t xml:space="preserve"> przez osobę/osoby upoważnioną/upoważnione.</w:t>
      </w:r>
    </w:p>
    <w:p w14:paraId="000000CB" w14:textId="6C5BEB5B" w:rsidR="002C041E" w:rsidRPr="00EB1827" w:rsidRDefault="00047D3A" w:rsidP="00A056AA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Podpisy kwalifikowane wykorzystywane przez Wykonawców do podpisywania wszelkich plików muszą spełniać “Rozporządzenie Parlamentu Europejskiego i Rady w sprawie identyfikacji elektronicznej i</w:t>
      </w:r>
      <w:r w:rsidR="001605D6">
        <w:rPr>
          <w:rFonts w:asciiTheme="majorHAnsi" w:hAnsiTheme="majorHAnsi" w:cstheme="majorHAnsi"/>
          <w:sz w:val="20"/>
          <w:szCs w:val="20"/>
        </w:rPr>
        <w:t> </w:t>
      </w:r>
      <w:r w:rsidRPr="00EB1827">
        <w:rPr>
          <w:rFonts w:asciiTheme="majorHAnsi" w:hAnsiTheme="majorHAnsi" w:cstheme="majorHAnsi"/>
          <w:sz w:val="20"/>
          <w:szCs w:val="20"/>
        </w:rPr>
        <w:t>usług zaufania w odniesieniu do transakcji elektronicznych na rynku wewnętrznym (</w:t>
      </w:r>
      <w:proofErr w:type="spellStart"/>
      <w:r w:rsidRPr="00EB1827">
        <w:rPr>
          <w:rFonts w:asciiTheme="majorHAnsi" w:hAnsiTheme="majorHAnsi" w:cstheme="majorHAnsi"/>
          <w:sz w:val="20"/>
          <w:szCs w:val="20"/>
        </w:rPr>
        <w:t>eIDAS</w:t>
      </w:r>
      <w:proofErr w:type="spellEnd"/>
      <w:r w:rsidRPr="00EB1827">
        <w:rPr>
          <w:rFonts w:asciiTheme="majorHAnsi" w:hAnsiTheme="majorHAnsi" w:cstheme="majorHAnsi"/>
          <w:sz w:val="20"/>
          <w:szCs w:val="20"/>
        </w:rPr>
        <w:t xml:space="preserve">) (UE) nr </w:t>
      </w:r>
      <w:r w:rsidR="001605D6">
        <w:rPr>
          <w:rFonts w:asciiTheme="majorHAnsi" w:hAnsiTheme="majorHAnsi" w:cstheme="majorHAnsi"/>
          <w:sz w:val="20"/>
          <w:szCs w:val="20"/>
        </w:rPr>
        <w:t> </w:t>
      </w:r>
      <w:r w:rsidRPr="00EB1827">
        <w:rPr>
          <w:rFonts w:asciiTheme="majorHAnsi" w:hAnsiTheme="majorHAnsi" w:cstheme="majorHAnsi"/>
          <w:sz w:val="20"/>
          <w:szCs w:val="20"/>
        </w:rPr>
        <w:t>10/2014 - od 1 lipca 2016 roku”.</w:t>
      </w:r>
    </w:p>
    <w:p w14:paraId="000000CC" w14:textId="77777777" w:rsidR="002C041E" w:rsidRPr="00EB1827" w:rsidRDefault="00047D3A" w:rsidP="00A056AA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W przypadku wykorzystania formatu podpisu </w:t>
      </w:r>
      <w:proofErr w:type="spellStart"/>
      <w:r w:rsidRPr="00EB1827">
        <w:rPr>
          <w:rFonts w:asciiTheme="majorHAnsi" w:hAnsiTheme="majorHAnsi" w:cstheme="majorHAnsi"/>
          <w:sz w:val="20"/>
          <w:szCs w:val="20"/>
        </w:rPr>
        <w:t>XAdES</w:t>
      </w:r>
      <w:proofErr w:type="spellEnd"/>
      <w:r w:rsidRPr="00EB1827">
        <w:rPr>
          <w:rFonts w:asciiTheme="majorHAnsi" w:hAnsiTheme="majorHAnsi" w:cstheme="majorHAnsi"/>
          <w:sz w:val="20"/>
          <w:szCs w:val="20"/>
        </w:rPr>
        <w:t xml:space="preserve"> zewnętrzny. Zamawiający wymaga dołączenia odpowiedniej ilości plików tj. podpisywanych plików z danymi oraz plików </w:t>
      </w:r>
      <w:proofErr w:type="spellStart"/>
      <w:r w:rsidRPr="00EB1827">
        <w:rPr>
          <w:rFonts w:asciiTheme="majorHAnsi" w:hAnsiTheme="majorHAnsi" w:cstheme="majorHAnsi"/>
          <w:sz w:val="20"/>
          <w:szCs w:val="20"/>
        </w:rPr>
        <w:t>XAdES</w:t>
      </w:r>
      <w:proofErr w:type="spellEnd"/>
      <w:r w:rsidRPr="00EB1827">
        <w:rPr>
          <w:rFonts w:asciiTheme="majorHAnsi" w:hAnsiTheme="majorHAnsi" w:cstheme="majorHAnsi"/>
          <w:sz w:val="20"/>
          <w:szCs w:val="20"/>
        </w:rPr>
        <w:t>.</w:t>
      </w:r>
    </w:p>
    <w:p w14:paraId="000000CD" w14:textId="1D6103FD" w:rsidR="002C041E" w:rsidRPr="00EB1827" w:rsidRDefault="00047D3A" w:rsidP="00A056AA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Zgodnie z art. 18 ust. 3 ustawy </w:t>
      </w:r>
      <w:proofErr w:type="spellStart"/>
      <w:r w:rsidRPr="00EB1827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EB1827">
        <w:rPr>
          <w:rFonts w:asciiTheme="majorHAnsi" w:hAnsiTheme="majorHAnsi" w:cstheme="majorHAnsi"/>
          <w:sz w:val="20"/>
          <w:szCs w:val="20"/>
        </w:rPr>
        <w:t>, nie ujawnia się informacji stanowiących tajemnicę przedsiębiorstwa, w rozumieniu przepisów o zwalczaniu nieuczciwej konkurencji. Jeżeli Wykonawca, nie później niż w</w:t>
      </w:r>
      <w:r w:rsidR="001605D6">
        <w:rPr>
          <w:rFonts w:asciiTheme="majorHAnsi" w:hAnsiTheme="majorHAnsi" w:cstheme="majorHAnsi"/>
          <w:sz w:val="20"/>
          <w:szCs w:val="20"/>
        </w:rPr>
        <w:t> </w:t>
      </w:r>
      <w:r w:rsidRPr="00EB1827">
        <w:rPr>
          <w:rFonts w:asciiTheme="majorHAnsi" w:hAnsiTheme="majorHAnsi" w:cstheme="majorHAnsi"/>
          <w:sz w:val="20"/>
          <w:szCs w:val="20"/>
        </w:rPr>
        <w:t>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000000CE" w14:textId="2DE2B330" w:rsidR="002C041E" w:rsidRPr="00EB1827" w:rsidRDefault="00047D3A" w:rsidP="00A056AA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Wykonawca, za pośrednictwem </w:t>
      </w:r>
      <w:hyperlink r:id="rId26">
        <w:r w:rsidRPr="00EB1827">
          <w:rPr>
            <w:rFonts w:asciiTheme="majorHAnsi" w:hAnsiTheme="majorHAnsi" w:cstheme="majorHAnsi"/>
            <w:color w:val="1155CC"/>
            <w:sz w:val="20"/>
            <w:szCs w:val="20"/>
            <w:u w:val="single"/>
          </w:rPr>
          <w:t>platformazakupowa.pl</w:t>
        </w:r>
      </w:hyperlink>
      <w:r w:rsidRPr="00EB1827">
        <w:rPr>
          <w:rFonts w:asciiTheme="majorHAnsi" w:hAnsiTheme="majorHAnsi" w:cstheme="majorHAnsi"/>
          <w:sz w:val="20"/>
          <w:szCs w:val="20"/>
        </w:rPr>
        <w:t xml:space="preserve"> może przed upływem terminu do składania ofert zmienić lub wycofać ofertę. Sposób dokonywania zmiany lub wycofania oferty zamieszczono w</w:t>
      </w:r>
      <w:r w:rsidR="001605D6">
        <w:rPr>
          <w:rFonts w:asciiTheme="majorHAnsi" w:hAnsiTheme="majorHAnsi" w:cstheme="majorHAnsi"/>
          <w:sz w:val="20"/>
          <w:szCs w:val="20"/>
        </w:rPr>
        <w:t> </w:t>
      </w:r>
      <w:r w:rsidRPr="00EB1827">
        <w:rPr>
          <w:rFonts w:asciiTheme="majorHAnsi" w:hAnsiTheme="majorHAnsi" w:cstheme="majorHAnsi"/>
          <w:sz w:val="20"/>
          <w:szCs w:val="20"/>
        </w:rPr>
        <w:t>instrukcji zamieszczonej na stronie internetowej pod adresem:</w:t>
      </w:r>
    </w:p>
    <w:p w14:paraId="000000CF" w14:textId="77777777" w:rsidR="002C041E" w:rsidRPr="00EB1827" w:rsidRDefault="002E5C27" w:rsidP="00CA27AF">
      <w:pPr>
        <w:ind w:left="720"/>
        <w:jc w:val="both"/>
        <w:rPr>
          <w:rFonts w:asciiTheme="majorHAnsi" w:hAnsiTheme="majorHAnsi" w:cstheme="majorHAnsi"/>
          <w:sz w:val="20"/>
          <w:szCs w:val="20"/>
        </w:rPr>
      </w:pPr>
      <w:hyperlink r:id="rId27">
        <w:r w:rsidR="00047D3A" w:rsidRPr="00EB1827">
          <w:rPr>
            <w:rFonts w:asciiTheme="majorHAnsi" w:hAnsiTheme="majorHAnsi" w:cstheme="majorHAnsi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14:paraId="000000D0" w14:textId="77777777" w:rsidR="002C041E" w:rsidRPr="00EB1827" w:rsidRDefault="00047D3A" w:rsidP="00A056AA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lastRenderedPageBreak/>
        <w:t>Każdy z Wykonawców może złożyć tylko jedną ofertę. Złożenie większej liczby ofert lub oferty zawierającej propozycje wariantowe spowoduje podlegać będzie odrzuceniu.</w:t>
      </w:r>
    </w:p>
    <w:p w14:paraId="000000D1" w14:textId="77777777" w:rsidR="002C041E" w:rsidRPr="00EB1827" w:rsidRDefault="00047D3A" w:rsidP="00A056AA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Ceny oferty muszą zawierać wszystkie koszty, jakie musi ponieść Wykonawca, aby zrealizować zamówienie z najwyższą starannością oraz ewentualne rabaty.</w:t>
      </w:r>
    </w:p>
    <w:p w14:paraId="000000D2" w14:textId="5C77A75A" w:rsidR="002C041E" w:rsidRPr="00EB1827" w:rsidRDefault="00047D3A" w:rsidP="00A056AA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Dokumenty i oświadczenia składane przez </w:t>
      </w:r>
      <w:r w:rsidR="008811D0">
        <w:rPr>
          <w:rFonts w:asciiTheme="majorHAnsi" w:hAnsiTheme="majorHAnsi" w:cstheme="majorHAnsi"/>
          <w:sz w:val="20"/>
          <w:szCs w:val="20"/>
        </w:rPr>
        <w:t>W</w:t>
      </w:r>
      <w:r w:rsidR="008811D0" w:rsidRPr="00EB1827">
        <w:rPr>
          <w:rFonts w:asciiTheme="majorHAnsi" w:hAnsiTheme="majorHAnsi" w:cstheme="majorHAnsi"/>
          <w:sz w:val="20"/>
          <w:szCs w:val="20"/>
        </w:rPr>
        <w:t xml:space="preserve">ykonawcę </w:t>
      </w:r>
      <w:r w:rsidRPr="00EB1827">
        <w:rPr>
          <w:rFonts w:asciiTheme="majorHAnsi" w:hAnsiTheme="majorHAnsi" w:cstheme="majorHAnsi"/>
          <w:sz w:val="20"/>
          <w:szCs w:val="20"/>
        </w:rPr>
        <w:t>powinny być w języku polskim, chyba że w SWZ dopuszczono inaczej. W przypadku załączenia dokumentów sporządzonych w innym języku niż dopuszczony, Wykonawca zobowiązany jest załączyć tłumaczenie na język polski.</w:t>
      </w:r>
    </w:p>
    <w:p w14:paraId="000000D3" w14:textId="7AE1E40B" w:rsidR="002C041E" w:rsidRPr="00EB1827" w:rsidRDefault="00047D3A" w:rsidP="00A056AA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Zgodnie z definicją dokumentu elektronicznego z art.3 ustęp 2 Ustawy o informatyzacji działalności podmiotów realizujących zadania publiczne, opatrzenie pliku kwalifikowanym podpisem elektronicznym, zaufanym lub osobistym jest jednoznaczne z podpisaniem oryginału dokumentu, z</w:t>
      </w:r>
      <w:r w:rsidR="001605D6">
        <w:rPr>
          <w:rFonts w:asciiTheme="majorHAnsi" w:hAnsiTheme="majorHAnsi" w:cstheme="majorHAnsi"/>
          <w:sz w:val="20"/>
          <w:szCs w:val="20"/>
        </w:rPr>
        <w:t> </w:t>
      </w:r>
      <w:r w:rsidRPr="00EB1827">
        <w:rPr>
          <w:rFonts w:asciiTheme="majorHAnsi" w:hAnsiTheme="majorHAnsi" w:cstheme="majorHAnsi"/>
          <w:sz w:val="20"/>
          <w:szCs w:val="20"/>
        </w:rPr>
        <w:t xml:space="preserve">wyjątkiem kopii poświadczonych odpowiednio przez innego </w:t>
      </w:r>
      <w:r w:rsidR="008811D0">
        <w:rPr>
          <w:rFonts w:asciiTheme="majorHAnsi" w:hAnsiTheme="majorHAnsi" w:cstheme="majorHAnsi"/>
          <w:sz w:val="20"/>
          <w:szCs w:val="20"/>
        </w:rPr>
        <w:t>W</w:t>
      </w:r>
      <w:r w:rsidR="008811D0" w:rsidRPr="00EB1827">
        <w:rPr>
          <w:rFonts w:asciiTheme="majorHAnsi" w:hAnsiTheme="majorHAnsi" w:cstheme="majorHAnsi"/>
          <w:sz w:val="20"/>
          <w:szCs w:val="20"/>
        </w:rPr>
        <w:t xml:space="preserve">ykonawcę </w:t>
      </w:r>
      <w:r w:rsidRPr="00EB1827">
        <w:rPr>
          <w:rFonts w:asciiTheme="majorHAnsi" w:hAnsiTheme="majorHAnsi" w:cstheme="majorHAnsi"/>
          <w:sz w:val="20"/>
          <w:szCs w:val="20"/>
        </w:rPr>
        <w:t>ubiegającego się wspólnie z</w:t>
      </w:r>
      <w:r w:rsidR="001605D6">
        <w:rPr>
          <w:rFonts w:asciiTheme="majorHAnsi" w:hAnsiTheme="majorHAnsi" w:cstheme="majorHAnsi"/>
          <w:sz w:val="20"/>
          <w:szCs w:val="20"/>
        </w:rPr>
        <w:t> </w:t>
      </w:r>
      <w:r w:rsidRPr="00EB1827">
        <w:rPr>
          <w:rFonts w:asciiTheme="majorHAnsi" w:hAnsiTheme="majorHAnsi" w:cstheme="majorHAnsi"/>
          <w:sz w:val="20"/>
          <w:szCs w:val="20"/>
        </w:rPr>
        <w:t>nim o udzielenie zamówienia, przez podmiot, na którego zdolnościach lub sytuacji polega Wykonawca, albo przez podwykonawcę.</w:t>
      </w:r>
    </w:p>
    <w:p w14:paraId="000000D4" w14:textId="77777777" w:rsidR="002C041E" w:rsidRPr="00EB1827" w:rsidRDefault="00047D3A" w:rsidP="00A056AA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00000D5" w14:textId="37245ED5" w:rsidR="002C041E" w:rsidRPr="00EB1827" w:rsidRDefault="00907D1E" w:rsidP="00A056AA">
      <w:pPr>
        <w:numPr>
          <w:ilvl w:val="0"/>
          <w:numId w:val="26"/>
        </w:numPr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b/>
          <w:sz w:val="20"/>
          <w:szCs w:val="20"/>
        </w:rPr>
        <w:t xml:space="preserve">Formaty </w:t>
      </w:r>
      <w:r w:rsidR="00047D3A" w:rsidRPr="00EB1827">
        <w:rPr>
          <w:rFonts w:asciiTheme="majorHAnsi" w:hAnsiTheme="majorHAnsi" w:cstheme="majorHAnsi"/>
          <w:b/>
          <w:sz w:val="20"/>
          <w:szCs w:val="20"/>
        </w:rPr>
        <w:t>plików wykorzystywanych przez Wykonawców powinny być zgodne z</w:t>
      </w:r>
      <w:r w:rsidR="00047D3A" w:rsidRPr="00EB1827">
        <w:rPr>
          <w:rFonts w:asciiTheme="majorHAnsi" w:hAnsiTheme="majorHAnsi" w:cstheme="majorHAnsi"/>
          <w:sz w:val="20"/>
          <w:szCs w:val="20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000000D6" w14:textId="77777777" w:rsidR="002C041E" w:rsidRPr="00EB1827" w:rsidRDefault="00047D3A" w:rsidP="00A056AA">
      <w:pPr>
        <w:numPr>
          <w:ilvl w:val="0"/>
          <w:numId w:val="26"/>
        </w:numPr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Zamawiający rekomenduje wykorzystanie formatów: .pdf .</w:t>
      </w:r>
      <w:proofErr w:type="spellStart"/>
      <w:r w:rsidRPr="00EB1827">
        <w:rPr>
          <w:rFonts w:asciiTheme="majorHAnsi" w:hAnsiTheme="majorHAnsi" w:cstheme="majorHAnsi"/>
          <w:sz w:val="20"/>
          <w:szCs w:val="20"/>
        </w:rPr>
        <w:t>doc</w:t>
      </w:r>
      <w:proofErr w:type="spellEnd"/>
      <w:r w:rsidRPr="00EB1827">
        <w:rPr>
          <w:rFonts w:asciiTheme="majorHAnsi" w:hAnsiTheme="majorHAnsi" w:cstheme="majorHAnsi"/>
          <w:sz w:val="20"/>
          <w:szCs w:val="20"/>
        </w:rPr>
        <w:t xml:space="preserve"> .</w:t>
      </w:r>
      <w:proofErr w:type="spellStart"/>
      <w:r w:rsidRPr="00EB1827">
        <w:rPr>
          <w:rFonts w:asciiTheme="majorHAnsi" w:hAnsiTheme="majorHAnsi" w:cstheme="majorHAnsi"/>
          <w:sz w:val="20"/>
          <w:szCs w:val="20"/>
        </w:rPr>
        <w:t>docx</w:t>
      </w:r>
      <w:proofErr w:type="spellEnd"/>
      <w:r w:rsidRPr="00EB1827">
        <w:rPr>
          <w:rFonts w:asciiTheme="majorHAnsi" w:hAnsiTheme="majorHAnsi" w:cstheme="majorHAnsi"/>
          <w:sz w:val="20"/>
          <w:szCs w:val="20"/>
        </w:rPr>
        <w:t xml:space="preserve"> .xls .</w:t>
      </w:r>
      <w:proofErr w:type="spellStart"/>
      <w:r w:rsidRPr="00EB1827">
        <w:rPr>
          <w:rFonts w:asciiTheme="majorHAnsi" w:hAnsiTheme="majorHAnsi" w:cstheme="majorHAnsi"/>
          <w:sz w:val="20"/>
          <w:szCs w:val="20"/>
        </w:rPr>
        <w:t>xlsx</w:t>
      </w:r>
      <w:proofErr w:type="spellEnd"/>
      <w:r w:rsidRPr="00EB1827">
        <w:rPr>
          <w:rFonts w:asciiTheme="majorHAnsi" w:hAnsiTheme="majorHAnsi" w:cstheme="majorHAnsi"/>
          <w:sz w:val="20"/>
          <w:szCs w:val="20"/>
        </w:rPr>
        <w:t xml:space="preserve"> .jpg (.</w:t>
      </w:r>
      <w:proofErr w:type="spellStart"/>
      <w:r w:rsidRPr="00EB1827">
        <w:rPr>
          <w:rFonts w:asciiTheme="majorHAnsi" w:hAnsiTheme="majorHAnsi" w:cstheme="majorHAnsi"/>
          <w:sz w:val="20"/>
          <w:szCs w:val="20"/>
        </w:rPr>
        <w:t>jpeg</w:t>
      </w:r>
      <w:proofErr w:type="spellEnd"/>
      <w:r w:rsidRPr="00EB1827">
        <w:rPr>
          <w:rFonts w:asciiTheme="majorHAnsi" w:hAnsiTheme="majorHAnsi" w:cstheme="majorHAnsi"/>
          <w:sz w:val="20"/>
          <w:szCs w:val="20"/>
        </w:rPr>
        <w:t xml:space="preserve">) </w:t>
      </w:r>
      <w:r w:rsidRPr="00EB1827">
        <w:rPr>
          <w:rFonts w:asciiTheme="majorHAnsi" w:hAnsiTheme="majorHAnsi" w:cstheme="majorHAnsi"/>
          <w:b/>
          <w:sz w:val="20"/>
          <w:szCs w:val="20"/>
          <w:u w:val="single"/>
        </w:rPr>
        <w:t>ze szczególnym wskazaniem na .pdf</w:t>
      </w:r>
    </w:p>
    <w:p w14:paraId="000000D7" w14:textId="0956DC29" w:rsidR="002C041E" w:rsidRPr="00EB1827" w:rsidRDefault="00047D3A" w:rsidP="00A056AA">
      <w:pPr>
        <w:numPr>
          <w:ilvl w:val="0"/>
          <w:numId w:val="26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W celu ewentualnej kompresji danych Zamawiający rekomenduje wykorzystanie jednego z </w:t>
      </w:r>
      <w:r w:rsidR="00907D1E" w:rsidRPr="00EB1827">
        <w:rPr>
          <w:rFonts w:asciiTheme="majorHAnsi" w:hAnsiTheme="majorHAnsi" w:cstheme="majorHAnsi"/>
          <w:sz w:val="20"/>
          <w:szCs w:val="20"/>
        </w:rPr>
        <w:t>formatów</w:t>
      </w:r>
      <w:r w:rsidRPr="00EB1827">
        <w:rPr>
          <w:rFonts w:asciiTheme="majorHAnsi" w:hAnsiTheme="majorHAnsi" w:cstheme="majorHAnsi"/>
          <w:sz w:val="20"/>
          <w:szCs w:val="20"/>
        </w:rPr>
        <w:t>:</w:t>
      </w:r>
    </w:p>
    <w:p w14:paraId="000000D8" w14:textId="77777777" w:rsidR="002C041E" w:rsidRPr="00EB1827" w:rsidRDefault="00047D3A" w:rsidP="00A056AA">
      <w:pPr>
        <w:numPr>
          <w:ilvl w:val="1"/>
          <w:numId w:val="2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.zip </w:t>
      </w:r>
    </w:p>
    <w:p w14:paraId="000000D9" w14:textId="77777777" w:rsidR="002C041E" w:rsidRPr="00EB1827" w:rsidRDefault="00047D3A" w:rsidP="00A056AA">
      <w:pPr>
        <w:numPr>
          <w:ilvl w:val="1"/>
          <w:numId w:val="2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.7Z</w:t>
      </w:r>
    </w:p>
    <w:p w14:paraId="000000DA" w14:textId="6448CF02" w:rsidR="002C041E" w:rsidRPr="00EB1827" w:rsidRDefault="00047D3A" w:rsidP="00A056AA">
      <w:pPr>
        <w:numPr>
          <w:ilvl w:val="0"/>
          <w:numId w:val="26"/>
        </w:numPr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Wśród </w:t>
      </w:r>
      <w:r w:rsidR="00907D1E" w:rsidRPr="00EB1827">
        <w:rPr>
          <w:rFonts w:asciiTheme="majorHAnsi" w:hAnsiTheme="majorHAnsi" w:cstheme="majorHAnsi"/>
          <w:sz w:val="20"/>
          <w:szCs w:val="20"/>
        </w:rPr>
        <w:t xml:space="preserve">formatów </w:t>
      </w:r>
      <w:r w:rsidRPr="00EB1827">
        <w:rPr>
          <w:rFonts w:asciiTheme="majorHAnsi" w:hAnsiTheme="majorHAnsi" w:cstheme="majorHAnsi"/>
          <w:sz w:val="20"/>
          <w:szCs w:val="20"/>
        </w:rPr>
        <w:t>powszechnych</w:t>
      </w:r>
      <w:r w:rsidR="00907D1E" w:rsidRPr="00EB1827">
        <w:rPr>
          <w:rFonts w:asciiTheme="majorHAnsi" w:hAnsiTheme="majorHAnsi" w:cstheme="majorHAnsi"/>
          <w:sz w:val="20"/>
          <w:szCs w:val="20"/>
        </w:rPr>
        <w:t>,</w:t>
      </w:r>
      <w:r w:rsidRPr="00EB1827">
        <w:rPr>
          <w:rFonts w:asciiTheme="majorHAnsi" w:hAnsiTheme="majorHAnsi" w:cstheme="majorHAnsi"/>
          <w:sz w:val="20"/>
          <w:szCs w:val="20"/>
        </w:rPr>
        <w:t xml:space="preserve"> a </w:t>
      </w:r>
      <w:r w:rsidRPr="00EB1827">
        <w:rPr>
          <w:rFonts w:asciiTheme="majorHAnsi" w:hAnsiTheme="majorHAnsi" w:cstheme="majorHAnsi"/>
          <w:b/>
          <w:sz w:val="20"/>
          <w:szCs w:val="20"/>
        </w:rPr>
        <w:t>niewystępujących</w:t>
      </w:r>
      <w:r w:rsidRPr="00EB1827">
        <w:rPr>
          <w:rFonts w:asciiTheme="majorHAnsi" w:hAnsiTheme="majorHAnsi" w:cstheme="majorHAnsi"/>
          <w:sz w:val="20"/>
          <w:szCs w:val="20"/>
        </w:rPr>
        <w:t xml:space="preserve"> w Rozporządzeniu KRI występują: .</w:t>
      </w:r>
      <w:proofErr w:type="spellStart"/>
      <w:r w:rsidRPr="00EB1827">
        <w:rPr>
          <w:rFonts w:asciiTheme="majorHAnsi" w:hAnsiTheme="majorHAnsi" w:cstheme="majorHAnsi"/>
          <w:sz w:val="20"/>
          <w:szCs w:val="20"/>
        </w:rPr>
        <w:t>rar</w:t>
      </w:r>
      <w:proofErr w:type="spellEnd"/>
      <w:r w:rsidRPr="00EB1827">
        <w:rPr>
          <w:rFonts w:asciiTheme="majorHAnsi" w:hAnsiTheme="majorHAnsi" w:cstheme="majorHAnsi"/>
          <w:sz w:val="20"/>
          <w:szCs w:val="20"/>
        </w:rPr>
        <w:t xml:space="preserve"> .gif .</w:t>
      </w:r>
      <w:proofErr w:type="spellStart"/>
      <w:r w:rsidRPr="00EB1827">
        <w:rPr>
          <w:rFonts w:asciiTheme="majorHAnsi" w:hAnsiTheme="majorHAnsi" w:cstheme="majorHAnsi"/>
          <w:sz w:val="20"/>
          <w:szCs w:val="20"/>
        </w:rPr>
        <w:t>bmp</w:t>
      </w:r>
      <w:proofErr w:type="spellEnd"/>
      <w:r w:rsidRPr="00EB1827">
        <w:rPr>
          <w:rFonts w:asciiTheme="majorHAnsi" w:hAnsiTheme="majorHAnsi" w:cstheme="majorHAnsi"/>
          <w:sz w:val="20"/>
          <w:szCs w:val="20"/>
        </w:rPr>
        <w:t xml:space="preserve"> .</w:t>
      </w:r>
      <w:proofErr w:type="spellStart"/>
      <w:r w:rsidRPr="00EB1827">
        <w:rPr>
          <w:rFonts w:asciiTheme="majorHAnsi" w:hAnsiTheme="majorHAnsi" w:cstheme="majorHAnsi"/>
          <w:sz w:val="20"/>
          <w:szCs w:val="20"/>
        </w:rPr>
        <w:t>numbers</w:t>
      </w:r>
      <w:proofErr w:type="spellEnd"/>
      <w:r w:rsidRPr="00EB1827">
        <w:rPr>
          <w:rFonts w:asciiTheme="majorHAnsi" w:hAnsiTheme="majorHAnsi" w:cstheme="majorHAnsi"/>
          <w:sz w:val="20"/>
          <w:szCs w:val="20"/>
        </w:rPr>
        <w:t xml:space="preserve"> .</w:t>
      </w:r>
      <w:proofErr w:type="spellStart"/>
      <w:r w:rsidRPr="00EB1827">
        <w:rPr>
          <w:rFonts w:asciiTheme="majorHAnsi" w:hAnsiTheme="majorHAnsi" w:cstheme="majorHAnsi"/>
          <w:sz w:val="20"/>
          <w:szCs w:val="20"/>
        </w:rPr>
        <w:t>pages</w:t>
      </w:r>
      <w:proofErr w:type="spellEnd"/>
      <w:r w:rsidRPr="00EB1827">
        <w:rPr>
          <w:rFonts w:asciiTheme="majorHAnsi" w:hAnsiTheme="majorHAnsi" w:cstheme="majorHAnsi"/>
          <w:sz w:val="20"/>
          <w:szCs w:val="20"/>
        </w:rPr>
        <w:t xml:space="preserve">. </w:t>
      </w:r>
      <w:r w:rsidRPr="00EB1827">
        <w:rPr>
          <w:rFonts w:asciiTheme="majorHAnsi" w:hAnsiTheme="majorHAnsi" w:cstheme="majorHAnsi"/>
          <w:b/>
          <w:sz w:val="20"/>
          <w:szCs w:val="20"/>
        </w:rPr>
        <w:t>Dokumenty złożone w takich plikach zostaną uznane za złożone nieskutecznie.</w:t>
      </w:r>
    </w:p>
    <w:p w14:paraId="000000DB" w14:textId="77777777" w:rsidR="002C041E" w:rsidRPr="00EB1827" w:rsidRDefault="00047D3A" w:rsidP="00A056AA">
      <w:pPr>
        <w:numPr>
          <w:ilvl w:val="0"/>
          <w:numId w:val="26"/>
        </w:numPr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Zamawiający zwraca uwagę na ograniczenia wielkości plików podpisywanych profilem zaufanym, który wynosi </w:t>
      </w:r>
      <w:r w:rsidRPr="00EB1827">
        <w:rPr>
          <w:rFonts w:asciiTheme="majorHAnsi" w:hAnsiTheme="majorHAnsi" w:cstheme="majorHAnsi"/>
          <w:b/>
          <w:sz w:val="20"/>
          <w:szCs w:val="20"/>
        </w:rPr>
        <w:t>maksymalnie 10MB</w:t>
      </w:r>
      <w:r w:rsidRPr="00EB1827">
        <w:rPr>
          <w:rFonts w:asciiTheme="majorHAnsi" w:hAnsiTheme="majorHAnsi" w:cstheme="majorHAnsi"/>
          <w:sz w:val="20"/>
          <w:szCs w:val="20"/>
        </w:rPr>
        <w:t xml:space="preserve">, oraz na ograniczenie wielkości plików podpisywanych w aplikacji </w:t>
      </w:r>
      <w:proofErr w:type="spellStart"/>
      <w:r w:rsidRPr="00EB1827">
        <w:rPr>
          <w:rFonts w:asciiTheme="majorHAnsi" w:hAnsiTheme="majorHAnsi" w:cstheme="majorHAnsi"/>
          <w:sz w:val="20"/>
          <w:szCs w:val="20"/>
        </w:rPr>
        <w:t>eDoApp</w:t>
      </w:r>
      <w:proofErr w:type="spellEnd"/>
      <w:r w:rsidRPr="00EB1827">
        <w:rPr>
          <w:rFonts w:asciiTheme="majorHAnsi" w:hAnsiTheme="majorHAnsi" w:cstheme="majorHAnsi"/>
          <w:sz w:val="20"/>
          <w:szCs w:val="20"/>
        </w:rPr>
        <w:t xml:space="preserve"> służącej do składania podpisu osobistego, który wynosi </w:t>
      </w:r>
      <w:r w:rsidRPr="00EB1827">
        <w:rPr>
          <w:rFonts w:asciiTheme="majorHAnsi" w:hAnsiTheme="majorHAnsi" w:cstheme="majorHAnsi"/>
          <w:b/>
          <w:sz w:val="20"/>
          <w:szCs w:val="20"/>
        </w:rPr>
        <w:t>maksymalnie 5MB</w:t>
      </w:r>
      <w:r w:rsidRPr="00EB1827">
        <w:rPr>
          <w:rFonts w:asciiTheme="majorHAnsi" w:hAnsiTheme="majorHAnsi" w:cstheme="majorHAnsi"/>
          <w:sz w:val="20"/>
          <w:szCs w:val="20"/>
        </w:rPr>
        <w:t>.</w:t>
      </w:r>
    </w:p>
    <w:p w14:paraId="000000DC" w14:textId="46F663A5" w:rsidR="002C041E" w:rsidRPr="00EB1827" w:rsidRDefault="00047D3A" w:rsidP="00A056AA">
      <w:pPr>
        <w:numPr>
          <w:ilvl w:val="0"/>
          <w:numId w:val="26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W przypadku stosowania przez </w:t>
      </w:r>
      <w:r w:rsidR="008811D0">
        <w:rPr>
          <w:rFonts w:asciiTheme="majorHAnsi" w:hAnsiTheme="majorHAnsi" w:cstheme="majorHAnsi"/>
          <w:sz w:val="20"/>
          <w:szCs w:val="20"/>
        </w:rPr>
        <w:t>W</w:t>
      </w:r>
      <w:r w:rsidR="008811D0" w:rsidRPr="00EB1827">
        <w:rPr>
          <w:rFonts w:asciiTheme="majorHAnsi" w:hAnsiTheme="majorHAnsi" w:cstheme="majorHAnsi"/>
          <w:sz w:val="20"/>
          <w:szCs w:val="20"/>
        </w:rPr>
        <w:t xml:space="preserve">ykonawcę </w:t>
      </w:r>
      <w:r w:rsidRPr="00EB1827">
        <w:rPr>
          <w:rFonts w:asciiTheme="majorHAnsi" w:hAnsiTheme="majorHAnsi" w:cstheme="majorHAnsi"/>
          <w:sz w:val="20"/>
          <w:szCs w:val="20"/>
        </w:rPr>
        <w:t>kwalifikowanego podpisu elektronicznego:</w:t>
      </w:r>
    </w:p>
    <w:p w14:paraId="000000DD" w14:textId="75598F46" w:rsidR="002C041E" w:rsidRPr="00EB1827" w:rsidRDefault="00047D3A" w:rsidP="00A056AA">
      <w:pPr>
        <w:numPr>
          <w:ilvl w:val="0"/>
          <w:numId w:val="15"/>
        </w:numPr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Ze względu na niskie ryzyko naruszenia integralności pliku oraz łatwiejszą weryfikację podpisu </w:t>
      </w:r>
      <w:r w:rsidR="006E4FC5">
        <w:rPr>
          <w:rFonts w:asciiTheme="majorHAnsi" w:hAnsiTheme="majorHAnsi" w:cstheme="majorHAnsi"/>
          <w:sz w:val="20"/>
          <w:szCs w:val="20"/>
        </w:rPr>
        <w:t>Z</w:t>
      </w:r>
      <w:r w:rsidRPr="00EB1827">
        <w:rPr>
          <w:rFonts w:asciiTheme="majorHAnsi" w:hAnsiTheme="majorHAnsi" w:cstheme="majorHAnsi"/>
          <w:sz w:val="20"/>
          <w:szCs w:val="20"/>
        </w:rPr>
        <w:t xml:space="preserve">amawiający zaleca, w miarę możliwości, </w:t>
      </w:r>
      <w:r w:rsidRPr="00EB1827">
        <w:rPr>
          <w:rFonts w:asciiTheme="majorHAnsi" w:hAnsiTheme="majorHAnsi" w:cstheme="majorHAnsi"/>
          <w:b/>
          <w:sz w:val="20"/>
          <w:szCs w:val="20"/>
        </w:rPr>
        <w:t xml:space="preserve">przekonwertowanie plików składających się na ofertę </w:t>
      </w:r>
      <w:r w:rsidR="00907D1E" w:rsidRPr="00EB1827">
        <w:rPr>
          <w:rFonts w:asciiTheme="majorHAnsi" w:hAnsiTheme="majorHAnsi" w:cstheme="majorHAnsi"/>
          <w:b/>
          <w:sz w:val="20"/>
          <w:szCs w:val="20"/>
        </w:rPr>
        <w:t>do</w:t>
      </w:r>
      <w:r w:rsidRPr="00EB1827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907D1E" w:rsidRPr="00EB1827">
        <w:rPr>
          <w:rFonts w:asciiTheme="majorHAnsi" w:hAnsiTheme="majorHAnsi" w:cstheme="majorHAnsi"/>
          <w:b/>
          <w:sz w:val="20"/>
          <w:szCs w:val="20"/>
        </w:rPr>
        <w:t xml:space="preserve">formatu </w:t>
      </w:r>
      <w:r w:rsidRPr="00EB1827">
        <w:rPr>
          <w:rFonts w:asciiTheme="majorHAnsi" w:hAnsiTheme="majorHAnsi" w:cstheme="majorHAnsi"/>
          <w:b/>
          <w:sz w:val="20"/>
          <w:szCs w:val="20"/>
        </w:rPr>
        <w:t xml:space="preserve">pdf i opatrzenie ich podpisem kwalifikowanym w formacie </w:t>
      </w:r>
      <w:proofErr w:type="spellStart"/>
      <w:r w:rsidRPr="00EB1827">
        <w:rPr>
          <w:rFonts w:asciiTheme="majorHAnsi" w:hAnsiTheme="majorHAnsi" w:cstheme="majorHAnsi"/>
          <w:b/>
          <w:sz w:val="20"/>
          <w:szCs w:val="20"/>
        </w:rPr>
        <w:t>PAdES</w:t>
      </w:r>
      <w:proofErr w:type="spellEnd"/>
      <w:r w:rsidRPr="00EB1827">
        <w:rPr>
          <w:rFonts w:asciiTheme="majorHAnsi" w:hAnsiTheme="majorHAnsi" w:cstheme="majorHAnsi"/>
          <w:b/>
          <w:sz w:val="20"/>
          <w:szCs w:val="20"/>
        </w:rPr>
        <w:t xml:space="preserve">. </w:t>
      </w:r>
    </w:p>
    <w:p w14:paraId="000000DE" w14:textId="77777777" w:rsidR="002C041E" w:rsidRPr="00EB1827" w:rsidRDefault="00047D3A" w:rsidP="00A056AA">
      <w:pPr>
        <w:numPr>
          <w:ilvl w:val="0"/>
          <w:numId w:val="15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Pliki w innych formatach niż PDF </w:t>
      </w:r>
      <w:r w:rsidRPr="00EB1827">
        <w:rPr>
          <w:rFonts w:asciiTheme="majorHAnsi" w:hAnsiTheme="majorHAnsi" w:cstheme="majorHAnsi"/>
          <w:b/>
          <w:sz w:val="20"/>
          <w:szCs w:val="20"/>
        </w:rPr>
        <w:t xml:space="preserve">zaleca się opatrzyć podpisem w formacie </w:t>
      </w:r>
      <w:proofErr w:type="spellStart"/>
      <w:r w:rsidRPr="00EB1827">
        <w:rPr>
          <w:rFonts w:asciiTheme="majorHAnsi" w:hAnsiTheme="majorHAnsi" w:cstheme="majorHAnsi"/>
          <w:b/>
          <w:sz w:val="20"/>
          <w:szCs w:val="20"/>
        </w:rPr>
        <w:t>XAdES</w:t>
      </w:r>
      <w:proofErr w:type="spellEnd"/>
      <w:r w:rsidRPr="00EB1827">
        <w:rPr>
          <w:rFonts w:asciiTheme="majorHAnsi" w:hAnsiTheme="majorHAnsi" w:cstheme="majorHAnsi"/>
          <w:b/>
          <w:sz w:val="20"/>
          <w:szCs w:val="20"/>
        </w:rPr>
        <w:t xml:space="preserve"> o typie zewnętrznym</w:t>
      </w:r>
      <w:r w:rsidRPr="00EB1827">
        <w:rPr>
          <w:rFonts w:asciiTheme="majorHAnsi" w:hAnsiTheme="majorHAnsi" w:cstheme="majorHAnsi"/>
          <w:sz w:val="20"/>
          <w:szCs w:val="20"/>
        </w:rPr>
        <w:t>. Wykonawca powinien pamiętać, aby plik z podpisem przekazywać łącznie z dokumentem podpisywanym.</w:t>
      </w:r>
    </w:p>
    <w:p w14:paraId="000000DF" w14:textId="77777777" w:rsidR="002C041E" w:rsidRPr="00EB1827" w:rsidRDefault="00047D3A" w:rsidP="00A056AA">
      <w:pPr>
        <w:numPr>
          <w:ilvl w:val="0"/>
          <w:numId w:val="15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Zamawiający rekomenduje wykorzystanie podpisu z kwalifikowanym znacznikiem czasu.</w:t>
      </w:r>
    </w:p>
    <w:p w14:paraId="000000E0" w14:textId="77777777" w:rsidR="002C041E" w:rsidRPr="00EB1827" w:rsidRDefault="00047D3A" w:rsidP="00A056AA">
      <w:pPr>
        <w:numPr>
          <w:ilvl w:val="0"/>
          <w:numId w:val="26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Zamawiający zaleca aby</w:t>
      </w:r>
      <w:r w:rsidRPr="00EB1827">
        <w:rPr>
          <w:rFonts w:asciiTheme="majorHAnsi" w:hAnsiTheme="majorHAnsi" w:cstheme="majorHAnsi"/>
          <w:b/>
          <w:sz w:val="20"/>
          <w:szCs w:val="20"/>
        </w:rPr>
        <w:t xml:space="preserve"> w przypadku podpisywania pliku przez kilka osób, stosować podpisy tego samego rodzaju.</w:t>
      </w:r>
      <w:r w:rsidRPr="00EB1827">
        <w:rPr>
          <w:rFonts w:asciiTheme="majorHAnsi" w:hAnsiTheme="majorHAnsi" w:cstheme="majorHAnsi"/>
          <w:sz w:val="20"/>
          <w:szCs w:val="20"/>
        </w:rPr>
        <w:t xml:space="preserve"> Podpisywanie różnymi rodzajami podpisów np. osobistym i kwalifikowanym może doprowadzić do problemów w weryfikacji plików. </w:t>
      </w:r>
    </w:p>
    <w:p w14:paraId="000000E1" w14:textId="77777777" w:rsidR="002C041E" w:rsidRPr="00EB1827" w:rsidRDefault="00047D3A" w:rsidP="00A056AA">
      <w:pPr>
        <w:numPr>
          <w:ilvl w:val="0"/>
          <w:numId w:val="26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Zamawiający zaleca, aby Wykonawca z odpowiednim wyprzedzeniem przetestował możliwość prawidłowego wykorzystania wybranej metody podpisania plików oferty.</w:t>
      </w:r>
    </w:p>
    <w:p w14:paraId="000000E2" w14:textId="77777777" w:rsidR="002C041E" w:rsidRPr="00EB1827" w:rsidRDefault="00047D3A" w:rsidP="00A056AA">
      <w:pPr>
        <w:numPr>
          <w:ilvl w:val="0"/>
          <w:numId w:val="26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Osobą składającą ofertę powinna być osoba kontaktowa podawana w dokumentacji.</w:t>
      </w:r>
    </w:p>
    <w:p w14:paraId="000000E3" w14:textId="77777777" w:rsidR="002C041E" w:rsidRPr="00EB1827" w:rsidRDefault="00047D3A" w:rsidP="00A056AA">
      <w:pPr>
        <w:numPr>
          <w:ilvl w:val="0"/>
          <w:numId w:val="26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lastRenderedPageBreak/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000000E4" w14:textId="653AA1AB" w:rsidR="002C041E" w:rsidRPr="00EB1827" w:rsidRDefault="00047D3A" w:rsidP="00A056AA">
      <w:pPr>
        <w:numPr>
          <w:ilvl w:val="0"/>
          <w:numId w:val="26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Jeśli Wykonawca pakuje dokumenty np. w plik </w:t>
      </w:r>
      <w:r w:rsidR="00100D55" w:rsidRPr="00EB1827">
        <w:rPr>
          <w:rFonts w:asciiTheme="majorHAnsi" w:hAnsiTheme="majorHAnsi" w:cstheme="majorHAnsi"/>
          <w:sz w:val="20"/>
          <w:szCs w:val="20"/>
        </w:rPr>
        <w:t xml:space="preserve">w formacie </w:t>
      </w:r>
      <w:r w:rsidRPr="00EB1827">
        <w:rPr>
          <w:rFonts w:asciiTheme="majorHAnsi" w:hAnsiTheme="majorHAnsi" w:cstheme="majorHAnsi"/>
          <w:sz w:val="20"/>
          <w:szCs w:val="20"/>
        </w:rPr>
        <w:t xml:space="preserve">zip, zaleca się wcześniejsze podpisanie każdego ze skompresowanych plików. </w:t>
      </w:r>
    </w:p>
    <w:p w14:paraId="000000E5" w14:textId="07DA6493" w:rsidR="002C041E" w:rsidRPr="00EB1827" w:rsidRDefault="00047D3A" w:rsidP="00A056AA">
      <w:pPr>
        <w:numPr>
          <w:ilvl w:val="0"/>
          <w:numId w:val="26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Zamawiający zaleca aby </w:t>
      </w:r>
      <w:r w:rsidRPr="00EB1827">
        <w:rPr>
          <w:rFonts w:asciiTheme="majorHAnsi" w:hAnsiTheme="majorHAnsi" w:cstheme="majorHAnsi"/>
          <w:b/>
          <w:sz w:val="20"/>
          <w:szCs w:val="20"/>
          <w:u w:val="single"/>
        </w:rPr>
        <w:t>nie</w:t>
      </w:r>
      <w:r w:rsidRPr="00EB1827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EB1827">
        <w:rPr>
          <w:rFonts w:asciiTheme="majorHAnsi" w:hAnsiTheme="majorHAnsi" w:cstheme="majorHAnsi"/>
          <w:sz w:val="20"/>
          <w:szCs w:val="20"/>
        </w:rPr>
        <w:t>wprowadzać jakichkolwiek zmian w plikach po podpisaniu ich podpisem kwalifikowanym. Może to skutkować naruszeniem integralności plików</w:t>
      </w:r>
      <w:r w:rsidR="00100D55" w:rsidRPr="00EB1827">
        <w:rPr>
          <w:rFonts w:asciiTheme="majorHAnsi" w:hAnsiTheme="majorHAnsi" w:cstheme="majorHAnsi"/>
          <w:sz w:val="20"/>
          <w:szCs w:val="20"/>
        </w:rPr>
        <w:t>,</w:t>
      </w:r>
      <w:r w:rsidRPr="00EB1827">
        <w:rPr>
          <w:rFonts w:asciiTheme="majorHAnsi" w:hAnsiTheme="majorHAnsi" w:cstheme="majorHAnsi"/>
          <w:sz w:val="20"/>
          <w:szCs w:val="20"/>
        </w:rPr>
        <w:t xml:space="preserve"> co równoważne będzie z</w:t>
      </w:r>
      <w:r w:rsidR="001605D6">
        <w:rPr>
          <w:rFonts w:asciiTheme="majorHAnsi" w:hAnsiTheme="majorHAnsi" w:cstheme="majorHAnsi"/>
          <w:sz w:val="20"/>
          <w:szCs w:val="20"/>
        </w:rPr>
        <w:t> </w:t>
      </w:r>
      <w:r w:rsidRPr="00EB1827">
        <w:rPr>
          <w:rFonts w:asciiTheme="majorHAnsi" w:hAnsiTheme="majorHAnsi" w:cstheme="majorHAnsi"/>
          <w:sz w:val="20"/>
          <w:szCs w:val="20"/>
        </w:rPr>
        <w:t>koniecznością odrzucenia oferty.</w:t>
      </w:r>
    </w:p>
    <w:p w14:paraId="000000E6" w14:textId="77777777" w:rsidR="002C041E" w:rsidRPr="00EB1827" w:rsidRDefault="00047D3A">
      <w:pPr>
        <w:pStyle w:val="Nagwek2"/>
        <w:spacing w:before="240" w:after="240"/>
        <w:rPr>
          <w:rFonts w:asciiTheme="majorHAnsi" w:hAnsiTheme="majorHAnsi" w:cstheme="majorHAnsi"/>
          <w:sz w:val="20"/>
          <w:szCs w:val="20"/>
        </w:rPr>
      </w:pPr>
      <w:bookmarkStart w:id="15" w:name="_c8de4rg6s4kb" w:colFirst="0" w:colLast="0"/>
      <w:bookmarkEnd w:id="15"/>
      <w:r w:rsidRPr="00EB1827">
        <w:rPr>
          <w:rFonts w:asciiTheme="majorHAnsi" w:hAnsiTheme="majorHAnsi" w:cstheme="majorHAnsi"/>
          <w:sz w:val="20"/>
          <w:szCs w:val="20"/>
        </w:rPr>
        <w:t>XV. Sposób obliczania ceny oferty</w:t>
      </w:r>
    </w:p>
    <w:p w14:paraId="000000E7" w14:textId="4A24F85D" w:rsidR="002C041E" w:rsidRPr="00EB1827" w:rsidRDefault="00047D3A" w:rsidP="009D36BA">
      <w:pPr>
        <w:numPr>
          <w:ilvl w:val="0"/>
          <w:numId w:val="4"/>
        </w:numPr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Wykonawca podaje cenę za realizację przedmiotu zamówienia zgodnie ze wzorem Formularza Ofertowego, stanowiącego </w:t>
      </w:r>
      <w:r w:rsidRPr="00EB1827">
        <w:rPr>
          <w:rFonts w:asciiTheme="majorHAnsi" w:hAnsiTheme="majorHAnsi" w:cstheme="majorHAnsi"/>
          <w:b/>
          <w:sz w:val="20"/>
          <w:szCs w:val="20"/>
        </w:rPr>
        <w:t xml:space="preserve">Załącznik nr </w:t>
      </w:r>
      <w:r w:rsidR="00A77A93" w:rsidRPr="00EB1827">
        <w:rPr>
          <w:rFonts w:asciiTheme="majorHAnsi" w:hAnsiTheme="majorHAnsi" w:cstheme="majorHAnsi"/>
          <w:b/>
          <w:sz w:val="20"/>
          <w:szCs w:val="20"/>
        </w:rPr>
        <w:t>1</w:t>
      </w:r>
      <w:r w:rsidRPr="00EB1827">
        <w:rPr>
          <w:rFonts w:asciiTheme="majorHAnsi" w:hAnsiTheme="majorHAnsi" w:cstheme="majorHAnsi"/>
          <w:b/>
          <w:sz w:val="20"/>
          <w:szCs w:val="20"/>
        </w:rPr>
        <w:t xml:space="preserve"> do SWZ. </w:t>
      </w:r>
    </w:p>
    <w:p w14:paraId="000000E8" w14:textId="72AD2DFB" w:rsidR="002C041E" w:rsidRPr="00EB1827" w:rsidRDefault="00047D3A" w:rsidP="009D36BA">
      <w:pPr>
        <w:numPr>
          <w:ilvl w:val="0"/>
          <w:numId w:val="4"/>
        </w:numPr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Cena ofertowa brutto musi uwzględniać wszystkie koszty związane z realizacją przedmiotu zamówienia zgodnie z opisem przedmiotu zamówienia oraz istotnymi postanowieniami umowy określonymi w</w:t>
      </w:r>
      <w:r w:rsidR="001605D6">
        <w:rPr>
          <w:rFonts w:asciiTheme="majorHAnsi" w:hAnsiTheme="majorHAnsi" w:cstheme="majorHAnsi"/>
          <w:sz w:val="20"/>
          <w:szCs w:val="20"/>
        </w:rPr>
        <w:t> </w:t>
      </w:r>
      <w:r w:rsidRPr="00EB1827">
        <w:rPr>
          <w:rFonts w:asciiTheme="majorHAnsi" w:hAnsiTheme="majorHAnsi" w:cstheme="majorHAnsi"/>
          <w:sz w:val="20"/>
          <w:szCs w:val="20"/>
        </w:rPr>
        <w:t xml:space="preserve">niniejszej SWZ. </w:t>
      </w:r>
    </w:p>
    <w:p w14:paraId="000000E9" w14:textId="77777777" w:rsidR="002C041E" w:rsidRPr="00EB1827" w:rsidRDefault="00047D3A" w:rsidP="009D36BA">
      <w:pPr>
        <w:numPr>
          <w:ilvl w:val="0"/>
          <w:numId w:val="4"/>
        </w:numPr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Cena podana na Formularzu Ofertowym jest ceną ostateczną, niepodlegającą negocjacji i wyczerpującą wszelkie należności Wykonawcy wobec Zamawiającego związane z realizacją przedmiotu zamówienia.</w:t>
      </w:r>
    </w:p>
    <w:p w14:paraId="000000EA" w14:textId="77777777" w:rsidR="002C041E" w:rsidRPr="00EB1827" w:rsidRDefault="00047D3A" w:rsidP="009D36BA">
      <w:pPr>
        <w:numPr>
          <w:ilvl w:val="0"/>
          <w:numId w:val="4"/>
        </w:numPr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Cena oferty powinna być wyrażona w złotych polskich (PLN) z dokładnością do dwóch miejsc po przecinku.</w:t>
      </w:r>
    </w:p>
    <w:p w14:paraId="000000EB" w14:textId="77777777" w:rsidR="002C041E" w:rsidRPr="00EB1827" w:rsidRDefault="00047D3A" w:rsidP="009D36BA">
      <w:pPr>
        <w:numPr>
          <w:ilvl w:val="0"/>
          <w:numId w:val="4"/>
        </w:numPr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Zamawiający nie przewiduje rozliczeń w walucie obcej.</w:t>
      </w:r>
    </w:p>
    <w:p w14:paraId="000000EC" w14:textId="77777777" w:rsidR="002C041E" w:rsidRPr="00EB1827" w:rsidRDefault="00047D3A" w:rsidP="009D36BA">
      <w:pPr>
        <w:numPr>
          <w:ilvl w:val="0"/>
          <w:numId w:val="4"/>
        </w:numPr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Wyliczona cena oferty brutto będzie służyć do porównania złożonych ofert i do rozliczenia w trakcie realizacji zamówienia.</w:t>
      </w:r>
    </w:p>
    <w:p w14:paraId="000000ED" w14:textId="5DAC9EF4" w:rsidR="002C041E" w:rsidRPr="00EB1827" w:rsidRDefault="00047D3A" w:rsidP="009D36BA">
      <w:pPr>
        <w:numPr>
          <w:ilvl w:val="0"/>
          <w:numId w:val="4"/>
        </w:numPr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Jeżeli została złożona oferta, której wybór prowadziłby do powstania u </w:t>
      </w:r>
      <w:r w:rsidR="006E4FC5">
        <w:rPr>
          <w:rFonts w:asciiTheme="majorHAnsi" w:hAnsiTheme="majorHAnsi" w:cstheme="majorHAnsi"/>
          <w:sz w:val="20"/>
          <w:szCs w:val="20"/>
        </w:rPr>
        <w:t>Z</w:t>
      </w:r>
      <w:r w:rsidRPr="00EB1827">
        <w:rPr>
          <w:rFonts w:asciiTheme="majorHAnsi" w:hAnsiTheme="majorHAnsi" w:cstheme="majorHAnsi"/>
          <w:sz w:val="20"/>
          <w:szCs w:val="20"/>
        </w:rPr>
        <w:t xml:space="preserve">amawiającego obowiązku podatkowego zgodnie z ustawą z dnia 11 marca 2004 r. o podatku od towarów i usług (Dz. U. z 2018 r. poz. 2174, z </w:t>
      </w:r>
      <w:proofErr w:type="spellStart"/>
      <w:r w:rsidRPr="00EB1827">
        <w:rPr>
          <w:rFonts w:asciiTheme="majorHAnsi" w:hAnsiTheme="majorHAnsi" w:cstheme="majorHAnsi"/>
          <w:sz w:val="20"/>
          <w:szCs w:val="20"/>
        </w:rPr>
        <w:t>późn</w:t>
      </w:r>
      <w:proofErr w:type="spellEnd"/>
      <w:r w:rsidRPr="00EB1827">
        <w:rPr>
          <w:rFonts w:asciiTheme="majorHAnsi" w:hAnsiTheme="majorHAnsi" w:cstheme="majorHAnsi"/>
          <w:sz w:val="20"/>
          <w:szCs w:val="20"/>
        </w:rPr>
        <w:t xml:space="preserve">. zm.), dla celów zastosowania kryterium ceny lub kosztu </w:t>
      </w:r>
      <w:r w:rsidR="006E4FC5">
        <w:rPr>
          <w:rFonts w:asciiTheme="majorHAnsi" w:hAnsiTheme="majorHAnsi" w:cstheme="majorHAnsi"/>
          <w:sz w:val="20"/>
          <w:szCs w:val="20"/>
        </w:rPr>
        <w:t>Z</w:t>
      </w:r>
      <w:r w:rsidRPr="00EB1827">
        <w:rPr>
          <w:rFonts w:asciiTheme="majorHAnsi" w:hAnsiTheme="majorHAnsi" w:cstheme="majorHAnsi"/>
          <w:sz w:val="20"/>
          <w:szCs w:val="20"/>
        </w:rPr>
        <w:t>amawiający dolicza do przedstawionej w tej ofercie ceny kwotę podatku od towarów i usług, którą miałby obowiązek rozliczyć.</w:t>
      </w:r>
      <w:r w:rsidRPr="00EB1827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EB1827">
        <w:rPr>
          <w:rFonts w:asciiTheme="majorHAnsi" w:hAnsiTheme="majorHAnsi" w:cstheme="majorHAnsi"/>
          <w:sz w:val="20"/>
          <w:szCs w:val="20"/>
        </w:rPr>
        <w:t>W</w:t>
      </w:r>
      <w:r w:rsidR="001605D6">
        <w:rPr>
          <w:rFonts w:asciiTheme="majorHAnsi" w:hAnsiTheme="majorHAnsi" w:cstheme="majorHAnsi"/>
          <w:sz w:val="20"/>
          <w:szCs w:val="20"/>
        </w:rPr>
        <w:t> </w:t>
      </w:r>
      <w:r w:rsidRPr="00EB1827">
        <w:rPr>
          <w:rFonts w:asciiTheme="majorHAnsi" w:hAnsiTheme="majorHAnsi" w:cstheme="majorHAnsi"/>
          <w:sz w:val="20"/>
          <w:szCs w:val="20"/>
        </w:rPr>
        <w:t>ofercie, o której mowa w ust. 1, Wykonawca ma obowiązek:</w:t>
      </w:r>
    </w:p>
    <w:p w14:paraId="000000EE" w14:textId="30955503" w:rsidR="002C041E" w:rsidRPr="00EB1827" w:rsidRDefault="00047D3A" w:rsidP="00CA27AF">
      <w:pPr>
        <w:tabs>
          <w:tab w:val="left" w:pos="3855"/>
        </w:tabs>
        <w:ind w:left="8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1)</w:t>
      </w:r>
      <w:r w:rsidRPr="00EB1827">
        <w:rPr>
          <w:rFonts w:asciiTheme="majorHAnsi" w:hAnsiTheme="majorHAnsi" w:cstheme="majorHAnsi"/>
          <w:sz w:val="20"/>
          <w:szCs w:val="20"/>
        </w:rPr>
        <w:tab/>
        <w:t xml:space="preserve">poinformowania </w:t>
      </w:r>
      <w:r w:rsidR="006E4FC5">
        <w:rPr>
          <w:rFonts w:asciiTheme="majorHAnsi" w:hAnsiTheme="majorHAnsi" w:cstheme="majorHAnsi"/>
          <w:sz w:val="20"/>
          <w:szCs w:val="20"/>
        </w:rPr>
        <w:t>Z</w:t>
      </w:r>
      <w:r w:rsidRPr="00EB1827">
        <w:rPr>
          <w:rFonts w:asciiTheme="majorHAnsi" w:hAnsiTheme="majorHAnsi" w:cstheme="majorHAnsi"/>
          <w:sz w:val="20"/>
          <w:szCs w:val="20"/>
        </w:rPr>
        <w:t>amawiającego, że wybór jego oferty będzie prowadził do powstania u</w:t>
      </w:r>
      <w:r w:rsidR="001605D6">
        <w:rPr>
          <w:rFonts w:asciiTheme="majorHAnsi" w:hAnsiTheme="majorHAnsi" w:cstheme="majorHAnsi"/>
          <w:sz w:val="20"/>
          <w:szCs w:val="20"/>
        </w:rPr>
        <w:t> Z</w:t>
      </w:r>
      <w:r w:rsidRPr="00EB1827">
        <w:rPr>
          <w:rFonts w:asciiTheme="majorHAnsi" w:hAnsiTheme="majorHAnsi" w:cstheme="majorHAnsi"/>
          <w:sz w:val="20"/>
          <w:szCs w:val="20"/>
        </w:rPr>
        <w:t>amawiającego obowiązku podatkowego;</w:t>
      </w:r>
    </w:p>
    <w:p w14:paraId="000000EF" w14:textId="77777777" w:rsidR="002C041E" w:rsidRPr="00EB1827" w:rsidRDefault="00047D3A" w:rsidP="00CA27AF">
      <w:pPr>
        <w:tabs>
          <w:tab w:val="left" w:pos="3855"/>
        </w:tabs>
        <w:ind w:left="8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2)</w:t>
      </w:r>
      <w:r w:rsidRPr="00EB1827">
        <w:rPr>
          <w:rFonts w:asciiTheme="majorHAnsi" w:hAnsiTheme="majorHAnsi" w:cstheme="majorHAnsi"/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14:paraId="000000F0" w14:textId="6BEB2862" w:rsidR="002C041E" w:rsidRPr="00EB1827" w:rsidRDefault="00047D3A" w:rsidP="00CA27AF">
      <w:pPr>
        <w:tabs>
          <w:tab w:val="left" w:pos="3855"/>
        </w:tabs>
        <w:ind w:left="8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3)</w:t>
      </w:r>
      <w:r w:rsidRPr="00EB1827">
        <w:rPr>
          <w:rFonts w:asciiTheme="majorHAnsi" w:hAnsiTheme="majorHAnsi" w:cstheme="majorHAnsi"/>
          <w:sz w:val="20"/>
          <w:szCs w:val="20"/>
        </w:rPr>
        <w:tab/>
        <w:t xml:space="preserve">wskazania wartości towaru lub usługi objętego obowiązkiem podatkowym </w:t>
      </w:r>
      <w:r w:rsidR="006E4FC5">
        <w:rPr>
          <w:rFonts w:asciiTheme="majorHAnsi" w:hAnsiTheme="majorHAnsi" w:cstheme="majorHAnsi"/>
          <w:sz w:val="20"/>
          <w:szCs w:val="20"/>
        </w:rPr>
        <w:t>Z</w:t>
      </w:r>
      <w:r w:rsidRPr="00EB1827">
        <w:rPr>
          <w:rFonts w:asciiTheme="majorHAnsi" w:hAnsiTheme="majorHAnsi" w:cstheme="majorHAnsi"/>
          <w:sz w:val="20"/>
          <w:szCs w:val="20"/>
        </w:rPr>
        <w:t>amawiającego, bez kwoty podatku;</w:t>
      </w:r>
    </w:p>
    <w:p w14:paraId="000000F1" w14:textId="37791EB4" w:rsidR="002C041E" w:rsidRPr="00EB1827" w:rsidRDefault="00047D3A" w:rsidP="00CA27AF">
      <w:pPr>
        <w:tabs>
          <w:tab w:val="left" w:pos="3855"/>
        </w:tabs>
        <w:ind w:left="8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4)</w:t>
      </w:r>
      <w:r w:rsidRPr="00EB1827">
        <w:rPr>
          <w:rFonts w:asciiTheme="majorHAnsi" w:hAnsiTheme="majorHAnsi" w:cstheme="majorHAnsi"/>
          <w:sz w:val="20"/>
          <w:szCs w:val="20"/>
        </w:rPr>
        <w:tab/>
        <w:t xml:space="preserve">wskazania stawki podatku od towarów i usług, która zgodnie z wiedzą </w:t>
      </w:r>
      <w:r w:rsidR="006E4FC5">
        <w:rPr>
          <w:rFonts w:asciiTheme="majorHAnsi" w:hAnsiTheme="majorHAnsi" w:cstheme="majorHAnsi"/>
          <w:sz w:val="20"/>
          <w:szCs w:val="20"/>
        </w:rPr>
        <w:t>W</w:t>
      </w:r>
      <w:r w:rsidRPr="00EB1827">
        <w:rPr>
          <w:rFonts w:asciiTheme="majorHAnsi" w:hAnsiTheme="majorHAnsi" w:cstheme="majorHAnsi"/>
          <w:sz w:val="20"/>
          <w:szCs w:val="20"/>
        </w:rPr>
        <w:t>ykonawcy, będzie miała zastosowanie.</w:t>
      </w:r>
    </w:p>
    <w:p w14:paraId="000000F2" w14:textId="77777777" w:rsidR="002C041E" w:rsidRPr="00EB1827" w:rsidRDefault="00047D3A" w:rsidP="009D36BA">
      <w:pPr>
        <w:numPr>
          <w:ilvl w:val="0"/>
          <w:numId w:val="4"/>
        </w:numPr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  </w:t>
      </w:r>
    </w:p>
    <w:p w14:paraId="000000F3" w14:textId="46A2B6BE" w:rsidR="002C041E" w:rsidRPr="00EB1827" w:rsidRDefault="00047D3A">
      <w:pPr>
        <w:pStyle w:val="Nagwek2"/>
        <w:spacing w:before="240" w:after="240"/>
        <w:rPr>
          <w:rFonts w:asciiTheme="majorHAnsi" w:hAnsiTheme="majorHAnsi" w:cstheme="majorHAnsi"/>
          <w:sz w:val="20"/>
          <w:szCs w:val="20"/>
        </w:rPr>
      </w:pPr>
      <w:bookmarkStart w:id="16" w:name="_1wm6hsxsy23e" w:colFirst="0" w:colLast="0"/>
      <w:bookmarkEnd w:id="16"/>
      <w:r w:rsidRPr="00EB1827">
        <w:rPr>
          <w:rFonts w:asciiTheme="majorHAnsi" w:hAnsiTheme="majorHAnsi" w:cstheme="majorHAnsi"/>
          <w:sz w:val="20"/>
          <w:szCs w:val="20"/>
        </w:rPr>
        <w:t xml:space="preserve">XVI. Wymagania dotyczące </w:t>
      </w:r>
      <w:r w:rsidRPr="00BB4CEA">
        <w:rPr>
          <w:rFonts w:asciiTheme="majorHAnsi" w:hAnsiTheme="majorHAnsi" w:cstheme="majorHAnsi"/>
          <w:sz w:val="20"/>
          <w:szCs w:val="20"/>
        </w:rPr>
        <w:t>wadium</w:t>
      </w:r>
    </w:p>
    <w:p w14:paraId="1C2C306C" w14:textId="30879A92" w:rsidR="007257CA" w:rsidRPr="00BB4CEA" w:rsidRDefault="00BB4CEA" w:rsidP="00BB4CEA">
      <w:p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BB4CEA">
        <w:rPr>
          <w:rFonts w:asciiTheme="majorHAnsi" w:hAnsiTheme="majorHAnsi" w:cstheme="majorHAnsi"/>
          <w:sz w:val="20"/>
          <w:szCs w:val="20"/>
        </w:rPr>
        <w:t>Zamawia</w:t>
      </w:r>
      <w:r>
        <w:rPr>
          <w:rFonts w:asciiTheme="majorHAnsi" w:hAnsiTheme="majorHAnsi" w:cstheme="majorHAnsi"/>
          <w:sz w:val="20"/>
          <w:szCs w:val="20"/>
        </w:rPr>
        <w:t>ją</w:t>
      </w:r>
      <w:r w:rsidRPr="00BB4CEA">
        <w:rPr>
          <w:rFonts w:asciiTheme="majorHAnsi" w:hAnsiTheme="majorHAnsi" w:cstheme="majorHAnsi"/>
          <w:sz w:val="20"/>
          <w:szCs w:val="20"/>
        </w:rPr>
        <w:t>cy nie wymaga w niniejszym postępowaniu</w:t>
      </w:r>
      <w:r>
        <w:rPr>
          <w:rFonts w:asciiTheme="majorHAnsi" w:hAnsiTheme="majorHAnsi" w:cstheme="majorHAnsi"/>
          <w:sz w:val="20"/>
          <w:szCs w:val="20"/>
        </w:rPr>
        <w:t>.</w:t>
      </w:r>
    </w:p>
    <w:p w14:paraId="000000F5" w14:textId="6E15219B" w:rsidR="002C041E" w:rsidRPr="00EB1827" w:rsidRDefault="002C041E" w:rsidP="00A77A93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0000107" w14:textId="77777777" w:rsidR="002C041E" w:rsidRPr="00EB1827" w:rsidRDefault="00047D3A">
      <w:pPr>
        <w:pStyle w:val="Nagwek2"/>
        <w:spacing w:before="240" w:after="240"/>
        <w:rPr>
          <w:rFonts w:asciiTheme="majorHAnsi" w:hAnsiTheme="majorHAnsi" w:cstheme="majorHAnsi"/>
          <w:sz w:val="20"/>
          <w:szCs w:val="20"/>
        </w:rPr>
      </w:pPr>
      <w:bookmarkStart w:id="17" w:name="_kraqvybbazqg" w:colFirst="0" w:colLast="0"/>
      <w:bookmarkEnd w:id="17"/>
      <w:r w:rsidRPr="00EB1827">
        <w:rPr>
          <w:rFonts w:asciiTheme="majorHAnsi" w:hAnsiTheme="majorHAnsi" w:cstheme="majorHAnsi"/>
          <w:sz w:val="20"/>
          <w:szCs w:val="20"/>
        </w:rPr>
        <w:lastRenderedPageBreak/>
        <w:t>XVII. Termin związania ofertą</w:t>
      </w:r>
    </w:p>
    <w:p w14:paraId="00000108" w14:textId="1D92B6F7" w:rsidR="002C041E" w:rsidRPr="00EB1827" w:rsidRDefault="00047D3A" w:rsidP="00A056AA">
      <w:pPr>
        <w:numPr>
          <w:ilvl w:val="0"/>
          <w:numId w:val="27"/>
        </w:numPr>
        <w:ind w:left="425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Wykonawca będzie związany ofertą przez okres </w:t>
      </w:r>
      <w:r w:rsidRPr="00EB1827">
        <w:rPr>
          <w:rFonts w:asciiTheme="majorHAnsi" w:hAnsiTheme="majorHAnsi" w:cstheme="majorHAnsi"/>
          <w:b/>
          <w:sz w:val="20"/>
          <w:szCs w:val="20"/>
        </w:rPr>
        <w:t>30 dni</w:t>
      </w:r>
      <w:r w:rsidRPr="00EB1827">
        <w:rPr>
          <w:rFonts w:asciiTheme="majorHAnsi" w:hAnsiTheme="majorHAnsi" w:cstheme="majorHAnsi"/>
          <w:sz w:val="20"/>
          <w:szCs w:val="20"/>
        </w:rPr>
        <w:t xml:space="preserve">, tj. do </w:t>
      </w:r>
      <w:r w:rsidRPr="00EB1827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dnia </w:t>
      </w:r>
      <w:r w:rsidR="00CD124A" w:rsidRPr="00CD124A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02</w:t>
      </w:r>
      <w:r w:rsidR="00C27D55" w:rsidRPr="00CD124A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.</w:t>
      </w:r>
      <w:r w:rsidR="0037485F" w:rsidRPr="00CD124A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XI</w:t>
      </w:r>
      <w:r w:rsidR="00CD124A" w:rsidRPr="00CD124A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I</w:t>
      </w:r>
      <w:r w:rsidR="00BC7F81" w:rsidRPr="00CD124A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.</w:t>
      </w:r>
      <w:r w:rsidR="007D029A" w:rsidRPr="00C27D55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2023</w:t>
      </w:r>
      <w:r w:rsidRPr="00EB1827">
        <w:rPr>
          <w:rFonts w:asciiTheme="majorHAnsi" w:hAnsiTheme="majorHAnsi" w:cstheme="majorHAnsi"/>
          <w:b/>
          <w:smallCaps/>
          <w:color w:val="000000" w:themeColor="text1"/>
          <w:sz w:val="20"/>
          <w:szCs w:val="20"/>
        </w:rPr>
        <w:t xml:space="preserve"> </w:t>
      </w:r>
      <w:r w:rsidRPr="00EB1827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r</w:t>
      </w:r>
      <w:r w:rsidRPr="00EB1827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. Bieg </w:t>
      </w:r>
      <w:r w:rsidRPr="00EB1827">
        <w:rPr>
          <w:rFonts w:asciiTheme="majorHAnsi" w:hAnsiTheme="majorHAnsi" w:cstheme="majorHAnsi"/>
          <w:sz w:val="20"/>
          <w:szCs w:val="20"/>
        </w:rPr>
        <w:t>terminu związania ofertą rozpoczyna się wraz z upływem terminu składania ofert.</w:t>
      </w:r>
    </w:p>
    <w:p w14:paraId="00000109" w14:textId="3C9BB6D5" w:rsidR="002C041E" w:rsidRPr="00EB1827" w:rsidRDefault="00047D3A" w:rsidP="00A056AA">
      <w:pPr>
        <w:numPr>
          <w:ilvl w:val="0"/>
          <w:numId w:val="27"/>
        </w:numPr>
        <w:ind w:left="425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W przypadku</w:t>
      </w:r>
      <w:r w:rsidR="00100D55" w:rsidRPr="00EB1827">
        <w:rPr>
          <w:rFonts w:asciiTheme="majorHAnsi" w:hAnsiTheme="majorHAnsi" w:cstheme="majorHAnsi"/>
          <w:sz w:val="20"/>
          <w:szCs w:val="20"/>
        </w:rPr>
        <w:t>,</w:t>
      </w:r>
      <w:r w:rsidRPr="00EB1827">
        <w:rPr>
          <w:rFonts w:asciiTheme="majorHAnsi" w:hAnsiTheme="majorHAnsi" w:cstheme="majorHAnsi"/>
          <w:sz w:val="20"/>
          <w:szCs w:val="20"/>
        </w:rPr>
        <w:t xml:space="preserve">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</w:t>
      </w:r>
      <w:r w:rsidR="001605D6">
        <w:rPr>
          <w:rFonts w:asciiTheme="majorHAnsi" w:hAnsiTheme="majorHAnsi" w:cstheme="majorHAnsi"/>
          <w:sz w:val="20"/>
          <w:szCs w:val="20"/>
        </w:rPr>
        <w:t>W</w:t>
      </w:r>
      <w:r w:rsidR="001605D6" w:rsidRPr="00EB1827">
        <w:rPr>
          <w:rFonts w:asciiTheme="majorHAnsi" w:hAnsiTheme="majorHAnsi" w:cstheme="majorHAnsi"/>
          <w:sz w:val="20"/>
          <w:szCs w:val="20"/>
        </w:rPr>
        <w:t xml:space="preserve">ykonawcę </w:t>
      </w:r>
      <w:r w:rsidRPr="00EB1827">
        <w:rPr>
          <w:rFonts w:asciiTheme="majorHAnsi" w:hAnsiTheme="majorHAnsi" w:cstheme="majorHAnsi"/>
          <w:sz w:val="20"/>
          <w:szCs w:val="20"/>
        </w:rPr>
        <w:t>pisemnego oświadczenia o wyrażeniu zgody na przedłużenie terminu związania ofertą.</w:t>
      </w:r>
    </w:p>
    <w:p w14:paraId="0000010A" w14:textId="4AF4570E" w:rsidR="002C041E" w:rsidRPr="00EB1827" w:rsidRDefault="00047D3A" w:rsidP="00A056AA">
      <w:pPr>
        <w:numPr>
          <w:ilvl w:val="0"/>
          <w:numId w:val="27"/>
        </w:numPr>
        <w:ind w:left="425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Odmowa wyrażenia zgody na przedłużenie terminu związania ofertą nie powoduje utraty wadium.</w:t>
      </w:r>
    </w:p>
    <w:p w14:paraId="0000010B" w14:textId="77777777" w:rsidR="002C041E" w:rsidRPr="00EB1827" w:rsidRDefault="00047D3A">
      <w:pPr>
        <w:pStyle w:val="Nagwek2"/>
        <w:spacing w:before="240" w:after="240"/>
        <w:rPr>
          <w:rFonts w:asciiTheme="majorHAnsi" w:hAnsiTheme="majorHAnsi" w:cstheme="majorHAnsi"/>
          <w:sz w:val="20"/>
          <w:szCs w:val="20"/>
        </w:rPr>
      </w:pPr>
      <w:bookmarkStart w:id="18" w:name="_iwk7tzonv6ne" w:colFirst="0" w:colLast="0"/>
      <w:bookmarkEnd w:id="18"/>
      <w:r w:rsidRPr="00EB1827">
        <w:rPr>
          <w:rFonts w:asciiTheme="majorHAnsi" w:hAnsiTheme="majorHAnsi" w:cstheme="majorHAnsi"/>
          <w:sz w:val="20"/>
          <w:szCs w:val="20"/>
        </w:rPr>
        <w:t>XVIII. Miejsce i termin składania ofert</w:t>
      </w:r>
    </w:p>
    <w:p w14:paraId="0000010C" w14:textId="06E3705F" w:rsidR="002C041E" w:rsidRPr="00EB1827" w:rsidRDefault="00047D3A" w:rsidP="00A056AA">
      <w:pPr>
        <w:numPr>
          <w:ilvl w:val="0"/>
          <w:numId w:val="17"/>
        </w:numPr>
        <w:spacing w:before="240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Ofertę wraz z wymaganymi dokumentami należy umieścić na </w:t>
      </w:r>
      <w:hyperlink r:id="rId28">
        <w:r w:rsidRPr="00EB1827">
          <w:rPr>
            <w:rFonts w:asciiTheme="majorHAnsi" w:hAnsiTheme="majorHAnsi" w:cstheme="majorHAnsi"/>
            <w:color w:val="1155CC"/>
            <w:sz w:val="20"/>
            <w:szCs w:val="20"/>
            <w:u w:val="single"/>
          </w:rPr>
          <w:t>platformazakupowa.pl</w:t>
        </w:r>
      </w:hyperlink>
      <w:r w:rsidRPr="00EB1827">
        <w:rPr>
          <w:rFonts w:asciiTheme="majorHAnsi" w:hAnsiTheme="majorHAnsi" w:cstheme="majorHAnsi"/>
          <w:sz w:val="20"/>
          <w:szCs w:val="20"/>
        </w:rPr>
        <w:t xml:space="preserve"> pod adresem: </w:t>
      </w:r>
      <w:hyperlink r:id="rId29" w:history="1">
        <w:r w:rsidR="00F536B7" w:rsidRPr="00EB1827">
          <w:rPr>
            <w:rStyle w:val="Hipercze"/>
            <w:rFonts w:asciiTheme="majorHAnsi" w:hAnsiTheme="majorHAnsi" w:cstheme="majorHAnsi"/>
            <w:sz w:val="20"/>
            <w:szCs w:val="20"/>
          </w:rPr>
          <w:t>https://platformazakupowa.pl/pn/uep</w:t>
        </w:r>
      </w:hyperlink>
      <w:r w:rsidRPr="00EB1827">
        <w:rPr>
          <w:rFonts w:asciiTheme="majorHAnsi" w:hAnsiTheme="majorHAnsi" w:cstheme="majorHAnsi"/>
          <w:sz w:val="20"/>
          <w:szCs w:val="20"/>
          <w:u w:val="single"/>
        </w:rPr>
        <w:t xml:space="preserve"> </w:t>
      </w:r>
      <w:r w:rsidRPr="00EB1827">
        <w:rPr>
          <w:rFonts w:asciiTheme="majorHAnsi" w:hAnsiTheme="majorHAnsi" w:cstheme="majorHAnsi"/>
          <w:sz w:val="20"/>
          <w:szCs w:val="20"/>
        </w:rPr>
        <w:t>w myśl Ustawy PZP na stronie internet</w:t>
      </w:r>
      <w:r w:rsidR="00F536B7" w:rsidRPr="00EB1827">
        <w:rPr>
          <w:rFonts w:asciiTheme="majorHAnsi" w:hAnsiTheme="majorHAnsi" w:cstheme="majorHAnsi"/>
          <w:sz w:val="20"/>
          <w:szCs w:val="20"/>
        </w:rPr>
        <w:t xml:space="preserve">owej prowadzonego postępowania </w:t>
      </w:r>
      <w:r w:rsidRPr="00EB1827">
        <w:rPr>
          <w:rFonts w:asciiTheme="majorHAnsi" w:hAnsiTheme="majorHAnsi" w:cstheme="majorHAnsi"/>
          <w:sz w:val="20"/>
          <w:szCs w:val="20"/>
        </w:rPr>
        <w:t xml:space="preserve">do </w:t>
      </w:r>
      <w:r w:rsidRPr="00CD124A">
        <w:rPr>
          <w:rFonts w:asciiTheme="majorHAnsi" w:hAnsiTheme="majorHAnsi" w:cstheme="majorHAnsi"/>
          <w:color w:val="000000" w:themeColor="text1"/>
          <w:sz w:val="20"/>
          <w:szCs w:val="20"/>
        </w:rPr>
        <w:t>dnia</w:t>
      </w:r>
      <w:r w:rsidR="00BC7F81" w:rsidRPr="00CD124A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CD124A" w:rsidRPr="00CD124A">
        <w:rPr>
          <w:rFonts w:asciiTheme="majorHAnsi" w:hAnsiTheme="majorHAnsi" w:cstheme="majorHAnsi"/>
          <w:b/>
          <w:color w:val="000000" w:themeColor="text1"/>
          <w:sz w:val="20"/>
          <w:szCs w:val="20"/>
          <w:u w:val="single"/>
        </w:rPr>
        <w:t>03</w:t>
      </w:r>
      <w:r w:rsidR="001B62D1" w:rsidRPr="00CD124A">
        <w:rPr>
          <w:rFonts w:asciiTheme="majorHAnsi" w:hAnsiTheme="majorHAnsi" w:cstheme="majorHAnsi"/>
          <w:b/>
          <w:color w:val="000000" w:themeColor="text1"/>
          <w:sz w:val="20"/>
          <w:szCs w:val="20"/>
          <w:u w:val="single"/>
        </w:rPr>
        <w:t>.</w:t>
      </w:r>
      <w:r w:rsidR="0037485F" w:rsidRPr="00CD124A">
        <w:rPr>
          <w:rFonts w:asciiTheme="majorHAnsi" w:hAnsiTheme="majorHAnsi" w:cstheme="majorHAnsi"/>
          <w:b/>
          <w:color w:val="000000" w:themeColor="text1"/>
          <w:sz w:val="20"/>
          <w:szCs w:val="20"/>
          <w:u w:val="single"/>
        </w:rPr>
        <w:t>X</w:t>
      </w:r>
      <w:r w:rsidR="00CD124A" w:rsidRPr="00CD124A">
        <w:rPr>
          <w:rFonts w:asciiTheme="majorHAnsi" w:hAnsiTheme="majorHAnsi" w:cstheme="majorHAnsi"/>
          <w:b/>
          <w:color w:val="000000" w:themeColor="text1"/>
          <w:sz w:val="20"/>
          <w:szCs w:val="20"/>
          <w:u w:val="single"/>
        </w:rPr>
        <w:t>I</w:t>
      </w:r>
      <w:r w:rsidR="0037485F" w:rsidRPr="00CD124A">
        <w:rPr>
          <w:rFonts w:asciiTheme="majorHAnsi" w:hAnsiTheme="majorHAnsi" w:cstheme="majorHAnsi"/>
          <w:b/>
          <w:color w:val="000000" w:themeColor="text1"/>
          <w:sz w:val="20"/>
          <w:szCs w:val="20"/>
          <w:u w:val="single"/>
        </w:rPr>
        <w:t>.</w:t>
      </w:r>
      <w:r w:rsidR="007D029A">
        <w:rPr>
          <w:rFonts w:asciiTheme="majorHAnsi" w:hAnsiTheme="majorHAnsi" w:cstheme="majorHAnsi"/>
          <w:b/>
          <w:color w:val="000000" w:themeColor="text1"/>
          <w:sz w:val="20"/>
          <w:szCs w:val="20"/>
          <w:u w:val="single"/>
        </w:rPr>
        <w:t xml:space="preserve"> 2023</w:t>
      </w:r>
      <w:r w:rsidR="00AB11D7" w:rsidRPr="00EB1827">
        <w:rPr>
          <w:rFonts w:asciiTheme="majorHAnsi" w:hAnsiTheme="majorHAnsi" w:cstheme="majorHAnsi"/>
          <w:b/>
          <w:color w:val="000000" w:themeColor="text1"/>
          <w:sz w:val="20"/>
          <w:szCs w:val="20"/>
          <w:u w:val="single"/>
        </w:rPr>
        <w:t xml:space="preserve"> r.</w:t>
      </w:r>
      <w:r w:rsidRPr="00EB1827">
        <w:rPr>
          <w:rFonts w:asciiTheme="majorHAnsi" w:hAnsiTheme="majorHAnsi" w:cstheme="majorHAnsi"/>
          <w:color w:val="000000" w:themeColor="text1"/>
          <w:sz w:val="20"/>
          <w:szCs w:val="20"/>
          <w:u w:val="single"/>
        </w:rPr>
        <w:t xml:space="preserve"> </w:t>
      </w:r>
      <w:r w:rsidRPr="00EB1827">
        <w:rPr>
          <w:rFonts w:asciiTheme="majorHAnsi" w:hAnsiTheme="majorHAnsi" w:cstheme="majorHAnsi"/>
          <w:sz w:val="20"/>
          <w:szCs w:val="20"/>
          <w:u w:val="single"/>
        </w:rPr>
        <w:t>do godziny</w:t>
      </w:r>
      <w:r w:rsidR="00443E07" w:rsidRPr="00EB1827">
        <w:rPr>
          <w:rFonts w:asciiTheme="majorHAnsi" w:hAnsiTheme="majorHAnsi" w:cstheme="majorHAnsi"/>
          <w:sz w:val="20"/>
          <w:szCs w:val="20"/>
          <w:u w:val="single"/>
        </w:rPr>
        <w:t xml:space="preserve"> </w:t>
      </w:r>
      <w:r w:rsidR="003D4DDD" w:rsidRPr="00EB1827">
        <w:rPr>
          <w:rFonts w:asciiTheme="majorHAnsi" w:hAnsiTheme="majorHAnsi" w:cstheme="majorHAnsi"/>
          <w:b/>
          <w:sz w:val="20"/>
          <w:szCs w:val="20"/>
          <w:u w:val="single"/>
        </w:rPr>
        <w:t>8</w:t>
      </w:r>
      <w:r w:rsidR="00443E07" w:rsidRPr="00EB1827">
        <w:rPr>
          <w:rFonts w:asciiTheme="majorHAnsi" w:hAnsiTheme="majorHAnsi" w:cstheme="majorHAnsi"/>
          <w:b/>
          <w:sz w:val="20"/>
          <w:szCs w:val="20"/>
          <w:u w:val="single"/>
        </w:rPr>
        <w:t>:00</w:t>
      </w:r>
      <w:r w:rsidR="00443E07" w:rsidRPr="00EB1827">
        <w:rPr>
          <w:rFonts w:asciiTheme="majorHAnsi" w:hAnsiTheme="majorHAnsi" w:cstheme="majorHAnsi"/>
          <w:sz w:val="20"/>
          <w:szCs w:val="20"/>
          <w:u w:val="single"/>
        </w:rPr>
        <w:t>.</w:t>
      </w:r>
    </w:p>
    <w:p w14:paraId="0000010D" w14:textId="77777777" w:rsidR="002C041E" w:rsidRPr="00EB1827" w:rsidRDefault="00047D3A" w:rsidP="00A056A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Do oferty należy dołączyć wszystkie wymagane w SWZ dokumenty.</w:t>
      </w:r>
    </w:p>
    <w:p w14:paraId="0000010E" w14:textId="3CC1E23F" w:rsidR="002C041E" w:rsidRPr="00EB1827" w:rsidRDefault="00047D3A" w:rsidP="00A056A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Po wypełnieniu Formularza składania oferty lub wniosku i dołączenia wszystkich wymaganych załączników należy kliknąć przycisk „Przejdź do podsumowania”.</w:t>
      </w:r>
    </w:p>
    <w:p w14:paraId="0000010F" w14:textId="75114EB2" w:rsidR="002C041E" w:rsidRPr="00EB1827" w:rsidRDefault="00047D3A" w:rsidP="00A056A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30">
        <w:r w:rsidRPr="00EB1827">
          <w:rPr>
            <w:rFonts w:asciiTheme="majorHAnsi" w:hAnsiTheme="majorHAnsi" w:cstheme="majorHAnsi"/>
            <w:color w:val="1155CC"/>
            <w:sz w:val="20"/>
            <w:szCs w:val="20"/>
            <w:u w:val="single"/>
          </w:rPr>
          <w:t>platformazakupowa.pl</w:t>
        </w:r>
      </w:hyperlink>
      <w:r w:rsidRPr="00EB1827">
        <w:rPr>
          <w:rFonts w:asciiTheme="majorHAnsi" w:hAnsiTheme="majorHAnsi" w:cstheme="majorHAnsi"/>
          <w:sz w:val="20"/>
          <w:szCs w:val="20"/>
        </w:rPr>
        <w:t xml:space="preserve">, Wykonawca powinien złożyć podpis bezpośrednio na dokumentach przesłanych za pośrednictwem </w:t>
      </w:r>
      <w:hyperlink r:id="rId31">
        <w:r w:rsidRPr="00EB1827">
          <w:rPr>
            <w:rFonts w:asciiTheme="majorHAnsi" w:hAnsiTheme="majorHAnsi" w:cstheme="majorHAnsi"/>
            <w:color w:val="1155CC"/>
            <w:sz w:val="20"/>
            <w:szCs w:val="20"/>
            <w:u w:val="single"/>
          </w:rPr>
          <w:t>platformazakupowa.pl</w:t>
        </w:r>
      </w:hyperlink>
      <w:r w:rsidRPr="00EB1827">
        <w:rPr>
          <w:rFonts w:asciiTheme="majorHAnsi" w:hAnsiTheme="majorHAnsi" w:cstheme="majorHAnsi"/>
          <w:sz w:val="20"/>
          <w:szCs w:val="20"/>
        </w:rPr>
        <w:t xml:space="preserve">. Zalecamy stosowanie podpisu na każdym załączonym pliku osobno, w szczególności wskazanych w art. 63 ust 1 oraz ust.2 </w:t>
      </w:r>
      <w:proofErr w:type="spellStart"/>
      <w:r w:rsidRPr="00EB1827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EB1827">
        <w:rPr>
          <w:rFonts w:asciiTheme="majorHAnsi" w:hAnsiTheme="majorHAnsi" w:cstheme="majorHAnsi"/>
          <w:sz w:val="20"/>
          <w:szCs w:val="20"/>
        </w:rPr>
        <w:t>, gdzie zaznaczono, iż oferty, wnioski o dopuszczenie do udziału w postępowaniu oraz oświadczenie, o którym mowa w art. 125 ust.1 sporządza się, pod rygorem nieważności, w postaci lub formie elektronicznej i</w:t>
      </w:r>
      <w:r w:rsidR="00EE4F24">
        <w:rPr>
          <w:rFonts w:asciiTheme="majorHAnsi" w:hAnsiTheme="majorHAnsi" w:cstheme="majorHAnsi"/>
          <w:sz w:val="20"/>
          <w:szCs w:val="20"/>
        </w:rPr>
        <w:t> </w:t>
      </w:r>
      <w:r w:rsidRPr="00EB1827">
        <w:rPr>
          <w:rFonts w:asciiTheme="majorHAnsi" w:hAnsiTheme="majorHAnsi" w:cstheme="majorHAnsi"/>
          <w:sz w:val="20"/>
          <w:szCs w:val="20"/>
        </w:rPr>
        <w:t>opatruje się odpowiednio w odniesieniu do wartości postępowania kwalifikowanym podpisem elektronicznym, podpisem zaufanym lub podpisem osobistym.</w:t>
      </w:r>
    </w:p>
    <w:p w14:paraId="00000110" w14:textId="77777777" w:rsidR="002C041E" w:rsidRPr="00EB1827" w:rsidRDefault="00047D3A" w:rsidP="00A056A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0000111" w14:textId="3404EB44" w:rsidR="002C041E" w:rsidRPr="00EB1827" w:rsidRDefault="00047D3A" w:rsidP="00A056A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Szczegółowa instrukcja dla Wykonawców dotycząca złożenia, zmiany i wycofania oferty znajduje się na stronie internetowej pod adresem: </w:t>
      </w:r>
      <w:hyperlink r:id="rId32">
        <w:r w:rsidRPr="00EB1827">
          <w:rPr>
            <w:rFonts w:asciiTheme="majorHAnsi" w:hAnsiTheme="majorHAnsi" w:cstheme="majorHAnsi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14:paraId="00000112" w14:textId="77777777" w:rsidR="002C041E" w:rsidRPr="00EB1827" w:rsidRDefault="00047D3A">
      <w:pPr>
        <w:pStyle w:val="Nagwek2"/>
        <w:spacing w:line="320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19" w:name="_g4kmfra1vcqp" w:colFirst="0" w:colLast="0"/>
      <w:bookmarkEnd w:id="19"/>
      <w:r w:rsidRPr="00EB1827">
        <w:rPr>
          <w:rFonts w:asciiTheme="majorHAnsi" w:hAnsiTheme="majorHAnsi" w:cstheme="majorHAnsi"/>
          <w:sz w:val="20"/>
          <w:szCs w:val="20"/>
        </w:rPr>
        <w:t>XIX. Otwarcie ofert</w:t>
      </w:r>
    </w:p>
    <w:p w14:paraId="00000113" w14:textId="65C55F92" w:rsidR="002C041E" w:rsidRPr="00EB1827" w:rsidRDefault="00047D3A" w:rsidP="009D36BA">
      <w:pPr>
        <w:numPr>
          <w:ilvl w:val="0"/>
          <w:numId w:val="2"/>
        </w:numPr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Otwarcie ofert nast</w:t>
      </w:r>
      <w:r w:rsidR="00E2788C" w:rsidRPr="00EB1827">
        <w:rPr>
          <w:rFonts w:asciiTheme="majorHAnsi" w:hAnsiTheme="majorHAnsi" w:cstheme="majorHAnsi"/>
          <w:sz w:val="20"/>
          <w:szCs w:val="20"/>
        </w:rPr>
        <w:t>ą</w:t>
      </w:r>
      <w:r w:rsidRPr="00EB1827">
        <w:rPr>
          <w:rFonts w:asciiTheme="majorHAnsi" w:hAnsiTheme="majorHAnsi" w:cstheme="majorHAnsi"/>
          <w:sz w:val="20"/>
          <w:szCs w:val="20"/>
        </w:rPr>
        <w:t>p</w:t>
      </w:r>
      <w:r w:rsidR="00E2788C" w:rsidRPr="00EB1827">
        <w:rPr>
          <w:rFonts w:asciiTheme="majorHAnsi" w:hAnsiTheme="majorHAnsi" w:cstheme="majorHAnsi"/>
          <w:sz w:val="20"/>
          <w:szCs w:val="20"/>
        </w:rPr>
        <w:t>i</w:t>
      </w:r>
      <w:r w:rsidRPr="00EB1827">
        <w:rPr>
          <w:rFonts w:asciiTheme="majorHAnsi" w:hAnsiTheme="majorHAnsi" w:cstheme="majorHAnsi"/>
          <w:sz w:val="20"/>
          <w:szCs w:val="20"/>
        </w:rPr>
        <w:t xml:space="preserve"> </w:t>
      </w:r>
      <w:r w:rsidR="00C45BF2" w:rsidRPr="00EB1827">
        <w:rPr>
          <w:rFonts w:asciiTheme="majorHAnsi" w:hAnsiTheme="majorHAnsi" w:cstheme="majorHAnsi"/>
          <w:sz w:val="20"/>
          <w:szCs w:val="20"/>
        </w:rPr>
        <w:t xml:space="preserve">5 </w:t>
      </w:r>
      <w:r w:rsidR="00E2788C" w:rsidRPr="00EB1827">
        <w:rPr>
          <w:rFonts w:asciiTheme="majorHAnsi" w:hAnsiTheme="majorHAnsi" w:cstheme="majorHAnsi"/>
          <w:sz w:val="20"/>
          <w:szCs w:val="20"/>
        </w:rPr>
        <w:t>minut</w:t>
      </w:r>
      <w:r w:rsidRPr="00EB1827">
        <w:rPr>
          <w:rFonts w:asciiTheme="majorHAnsi" w:hAnsiTheme="majorHAnsi" w:cstheme="majorHAnsi"/>
          <w:sz w:val="20"/>
          <w:szCs w:val="20"/>
        </w:rPr>
        <w:t xml:space="preserve"> po upływie terminu składania ofert</w:t>
      </w:r>
      <w:r w:rsidR="00E2788C" w:rsidRPr="00EB1827">
        <w:rPr>
          <w:rFonts w:asciiTheme="majorHAnsi" w:hAnsiTheme="majorHAnsi" w:cstheme="majorHAnsi"/>
          <w:sz w:val="20"/>
          <w:szCs w:val="20"/>
        </w:rPr>
        <w:t>. Otwarcie ofert jest niejawne.</w:t>
      </w:r>
    </w:p>
    <w:p w14:paraId="00000114" w14:textId="3BC2590F" w:rsidR="002C041E" w:rsidRPr="00EB1827" w:rsidRDefault="00E2788C" w:rsidP="009D36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O</w:t>
      </w:r>
      <w:r w:rsidR="00047D3A" w:rsidRPr="00EB1827">
        <w:rPr>
          <w:rFonts w:asciiTheme="majorHAnsi" w:hAnsiTheme="majorHAnsi" w:cstheme="majorHAnsi"/>
          <w:sz w:val="20"/>
          <w:szCs w:val="20"/>
        </w:rPr>
        <w:t>twarcie ofert nast</w:t>
      </w:r>
      <w:r w:rsidRPr="00EB1827">
        <w:rPr>
          <w:rFonts w:asciiTheme="majorHAnsi" w:hAnsiTheme="majorHAnsi" w:cstheme="majorHAnsi"/>
          <w:sz w:val="20"/>
          <w:szCs w:val="20"/>
        </w:rPr>
        <w:t>ą</w:t>
      </w:r>
      <w:r w:rsidR="00047D3A" w:rsidRPr="00EB1827">
        <w:rPr>
          <w:rFonts w:asciiTheme="majorHAnsi" w:hAnsiTheme="majorHAnsi" w:cstheme="majorHAnsi"/>
          <w:sz w:val="20"/>
          <w:szCs w:val="20"/>
        </w:rPr>
        <w:t>p</w:t>
      </w:r>
      <w:r w:rsidRPr="00EB1827">
        <w:rPr>
          <w:rFonts w:asciiTheme="majorHAnsi" w:hAnsiTheme="majorHAnsi" w:cstheme="majorHAnsi"/>
          <w:sz w:val="20"/>
          <w:szCs w:val="20"/>
        </w:rPr>
        <w:t>i</w:t>
      </w:r>
      <w:r w:rsidR="00047D3A" w:rsidRPr="00EB1827">
        <w:rPr>
          <w:rFonts w:asciiTheme="majorHAnsi" w:hAnsiTheme="majorHAnsi" w:cstheme="majorHAnsi"/>
          <w:sz w:val="20"/>
          <w:szCs w:val="20"/>
        </w:rPr>
        <w:t xml:space="preserve"> przy użyciu systemu teleinformatycznego</w:t>
      </w:r>
      <w:r w:rsidRPr="00EB1827">
        <w:rPr>
          <w:rFonts w:asciiTheme="majorHAnsi" w:hAnsiTheme="majorHAnsi" w:cstheme="majorHAnsi"/>
          <w:sz w:val="20"/>
          <w:szCs w:val="20"/>
        </w:rPr>
        <w:t>.</w:t>
      </w:r>
      <w:r w:rsidR="00047D3A" w:rsidRPr="00EB1827">
        <w:rPr>
          <w:rFonts w:asciiTheme="majorHAnsi" w:hAnsiTheme="majorHAnsi" w:cstheme="majorHAnsi"/>
          <w:sz w:val="20"/>
          <w:szCs w:val="20"/>
        </w:rPr>
        <w:t xml:space="preserve"> </w:t>
      </w:r>
      <w:r w:rsidRPr="00EB1827">
        <w:rPr>
          <w:rFonts w:asciiTheme="majorHAnsi" w:hAnsiTheme="majorHAnsi" w:cstheme="majorHAnsi"/>
          <w:sz w:val="20"/>
          <w:szCs w:val="20"/>
        </w:rPr>
        <w:t>W</w:t>
      </w:r>
      <w:r w:rsidR="00047D3A" w:rsidRPr="00EB1827">
        <w:rPr>
          <w:rFonts w:asciiTheme="majorHAnsi" w:hAnsiTheme="majorHAnsi" w:cstheme="majorHAnsi"/>
          <w:sz w:val="20"/>
          <w:szCs w:val="20"/>
        </w:rPr>
        <w:t xml:space="preserve"> przypadku awarii tego systemu, która powoduje brak możliwości otwarcia ofert w terminie określonym przez </w:t>
      </w:r>
      <w:r w:rsidR="006E4FC5">
        <w:rPr>
          <w:rFonts w:asciiTheme="majorHAnsi" w:hAnsiTheme="majorHAnsi" w:cstheme="majorHAnsi"/>
          <w:sz w:val="20"/>
          <w:szCs w:val="20"/>
        </w:rPr>
        <w:t>Z</w:t>
      </w:r>
      <w:r w:rsidR="00047D3A" w:rsidRPr="00EB1827">
        <w:rPr>
          <w:rFonts w:asciiTheme="majorHAnsi" w:hAnsiTheme="majorHAnsi" w:cstheme="majorHAnsi"/>
          <w:sz w:val="20"/>
          <w:szCs w:val="20"/>
        </w:rPr>
        <w:t>amawiającego, otwarcie ofert następuje niezwłocznie po usunięciu awarii.</w:t>
      </w:r>
    </w:p>
    <w:p w14:paraId="00000115" w14:textId="00BCAC33" w:rsidR="002C041E" w:rsidRPr="00EB1827" w:rsidRDefault="00047D3A" w:rsidP="009D36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Zamawiający poinformuje o </w:t>
      </w:r>
      <w:r w:rsidR="00E2788C" w:rsidRPr="00EB1827">
        <w:rPr>
          <w:rFonts w:asciiTheme="majorHAnsi" w:hAnsiTheme="majorHAnsi" w:cstheme="majorHAnsi"/>
          <w:sz w:val="20"/>
          <w:szCs w:val="20"/>
        </w:rPr>
        <w:t xml:space="preserve">ewentualnej </w:t>
      </w:r>
      <w:r w:rsidRPr="00EB1827">
        <w:rPr>
          <w:rFonts w:asciiTheme="majorHAnsi" w:hAnsiTheme="majorHAnsi" w:cstheme="majorHAnsi"/>
          <w:sz w:val="20"/>
          <w:szCs w:val="20"/>
        </w:rPr>
        <w:t>zmianie terminu otwarcia ofert na stronie internetowej prowadzonego postępowania.</w:t>
      </w:r>
    </w:p>
    <w:p w14:paraId="00000117" w14:textId="3610FC64" w:rsidR="002C041E" w:rsidRPr="00EB1827" w:rsidRDefault="00047D3A" w:rsidP="009D36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Zamawiający, niezwłocznie po otwarciu ofert, udostępni na stronie internetowej prowadzonego postępowania informacje o:</w:t>
      </w:r>
    </w:p>
    <w:p w14:paraId="00000118" w14:textId="7B2E20CE" w:rsidR="002C041E" w:rsidRPr="00EB1827" w:rsidRDefault="005410BF" w:rsidP="005410BF">
      <w:pPr>
        <w:shd w:val="clear" w:color="auto" w:fill="FFFFFF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1)</w:t>
      </w:r>
      <w:r w:rsidRPr="00EB1827">
        <w:rPr>
          <w:rFonts w:asciiTheme="majorHAnsi" w:hAnsiTheme="majorHAnsi" w:cstheme="majorHAnsi"/>
          <w:sz w:val="20"/>
          <w:szCs w:val="20"/>
        </w:rPr>
        <w:tab/>
      </w:r>
      <w:r w:rsidR="00047D3A" w:rsidRPr="00EB1827">
        <w:rPr>
          <w:rFonts w:asciiTheme="majorHAnsi" w:hAnsiTheme="majorHAnsi" w:cstheme="majorHAnsi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14:paraId="00000119" w14:textId="692DE81E" w:rsidR="002C041E" w:rsidRPr="00EB1827" w:rsidRDefault="005410BF" w:rsidP="005410BF">
      <w:pPr>
        <w:shd w:val="clear" w:color="auto" w:fill="FFFFFF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lastRenderedPageBreak/>
        <w:t>2)</w:t>
      </w:r>
      <w:r w:rsidRPr="00EB1827">
        <w:rPr>
          <w:rFonts w:asciiTheme="majorHAnsi" w:hAnsiTheme="majorHAnsi" w:cstheme="majorHAnsi"/>
          <w:sz w:val="20"/>
          <w:szCs w:val="20"/>
        </w:rPr>
        <w:tab/>
      </w:r>
      <w:r w:rsidR="00047D3A" w:rsidRPr="00EB1827">
        <w:rPr>
          <w:rFonts w:asciiTheme="majorHAnsi" w:hAnsiTheme="majorHAnsi" w:cstheme="majorHAnsi"/>
          <w:sz w:val="20"/>
          <w:szCs w:val="20"/>
        </w:rPr>
        <w:t>cenach lub kosztach zawartych w ofertach.</w:t>
      </w:r>
    </w:p>
    <w:p w14:paraId="0000011A" w14:textId="44AF695C" w:rsidR="002C041E" w:rsidRPr="00EB1827" w:rsidRDefault="00047D3A" w:rsidP="005410BF">
      <w:pPr>
        <w:shd w:val="clear" w:color="auto" w:fill="FFFFFF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Informacja zostanie opublikowana na stronie postępowania na</w:t>
      </w:r>
      <w:hyperlink r:id="rId33">
        <w:r w:rsidRPr="00EB1827">
          <w:rPr>
            <w:rFonts w:asciiTheme="majorHAnsi" w:hAnsiTheme="majorHAnsi" w:cstheme="majorHAnsi"/>
            <w:color w:val="1155CC"/>
            <w:sz w:val="20"/>
            <w:szCs w:val="20"/>
            <w:u w:val="single"/>
          </w:rPr>
          <w:t xml:space="preserve"> platformazakupowa.pl</w:t>
        </w:r>
      </w:hyperlink>
      <w:r w:rsidRPr="00EB1827">
        <w:rPr>
          <w:rFonts w:asciiTheme="majorHAnsi" w:hAnsiTheme="majorHAnsi" w:cstheme="majorHAnsi"/>
          <w:sz w:val="20"/>
          <w:szCs w:val="20"/>
        </w:rPr>
        <w:t xml:space="preserve"> w sekcji ,,Komunikaty”.</w:t>
      </w:r>
    </w:p>
    <w:p w14:paraId="0000011B" w14:textId="77777777" w:rsidR="002C041E" w:rsidRPr="00EB1827" w:rsidRDefault="00047D3A">
      <w:pPr>
        <w:shd w:val="clear" w:color="auto" w:fill="FFFFFF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b/>
          <w:sz w:val="20"/>
          <w:szCs w:val="20"/>
        </w:rPr>
        <w:t xml:space="preserve">Uwaga! </w:t>
      </w:r>
      <w:r w:rsidRPr="00EB1827">
        <w:rPr>
          <w:rFonts w:asciiTheme="majorHAnsi" w:hAnsiTheme="majorHAnsi" w:cstheme="majorHAnsi"/>
          <w:sz w:val="20"/>
          <w:szCs w:val="20"/>
        </w:rPr>
        <w:t>Zgodnie z Ustawą PZP</w:t>
      </w:r>
      <w:r w:rsidRPr="00EB1827">
        <w:rPr>
          <w:rFonts w:asciiTheme="majorHAnsi" w:hAnsiTheme="majorHAnsi" w:cstheme="majorHAnsi"/>
          <w:b/>
          <w:sz w:val="20"/>
          <w:szCs w:val="20"/>
        </w:rPr>
        <w:t xml:space="preserve"> Zamawiający nie ma obowiązku przeprowadzania jawnej sesji otwarcia ofert</w:t>
      </w:r>
      <w:r w:rsidRPr="00EB1827">
        <w:rPr>
          <w:rFonts w:asciiTheme="majorHAnsi" w:hAnsiTheme="majorHAnsi" w:cstheme="majorHAnsi"/>
          <w:sz w:val="20"/>
          <w:szCs w:val="20"/>
        </w:rPr>
        <w:t xml:space="preserve"> w sposób jawny z udziałem Wykonawców lub transmitowania sesji otwarcia za pośrednictwem elektronicznych narzędzi do przekazu wideo on-line a ma jedynie takie uprawnienie.</w:t>
      </w:r>
    </w:p>
    <w:p w14:paraId="0000011C" w14:textId="77777777" w:rsidR="002C041E" w:rsidRPr="00EB1827" w:rsidRDefault="00047D3A">
      <w:pPr>
        <w:pStyle w:val="Nagwek2"/>
        <w:spacing w:line="320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20" w:name="_kc2xtpcwd955" w:colFirst="0" w:colLast="0"/>
      <w:bookmarkEnd w:id="20"/>
      <w:r w:rsidRPr="00EB1827">
        <w:rPr>
          <w:rFonts w:asciiTheme="majorHAnsi" w:hAnsiTheme="majorHAnsi" w:cstheme="majorHAnsi"/>
          <w:sz w:val="20"/>
          <w:szCs w:val="20"/>
        </w:rPr>
        <w:t xml:space="preserve">XX. Opis kryteriów oceny ofert wraz z podaniem wag tych kryteriów i sposobu oceny ofert </w:t>
      </w:r>
    </w:p>
    <w:p w14:paraId="0000011D" w14:textId="77777777" w:rsidR="002C041E" w:rsidRPr="00EB1827" w:rsidRDefault="00047D3A" w:rsidP="00A056AA">
      <w:pPr>
        <w:numPr>
          <w:ilvl w:val="0"/>
          <w:numId w:val="11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Przy wyborze najkorzystniejszej oferty Zamawiający będzie się kierował następującymi kryteriami oceny ofert:</w:t>
      </w:r>
    </w:p>
    <w:p w14:paraId="0000011E" w14:textId="0C9D921A" w:rsidR="002C041E" w:rsidRPr="00BB4CEA" w:rsidRDefault="0078687A" w:rsidP="00A056AA">
      <w:pPr>
        <w:numPr>
          <w:ilvl w:val="0"/>
          <w:numId w:val="19"/>
        </w:numPr>
        <w:ind w:left="910" w:hanging="201"/>
        <w:jc w:val="both"/>
        <w:rPr>
          <w:rFonts w:asciiTheme="majorHAnsi" w:hAnsiTheme="majorHAnsi" w:cstheme="majorHAnsi"/>
          <w:b/>
          <w:sz w:val="20"/>
          <w:szCs w:val="20"/>
        </w:rPr>
      </w:pPr>
      <w:r w:rsidRPr="007609F4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B85D41" w:rsidRPr="007609F4">
        <w:rPr>
          <w:rFonts w:asciiTheme="majorHAnsi" w:hAnsiTheme="majorHAnsi" w:cstheme="majorHAnsi"/>
          <w:b/>
          <w:sz w:val="20"/>
          <w:szCs w:val="20"/>
        </w:rPr>
        <w:t xml:space="preserve">   </w:t>
      </w:r>
      <w:r w:rsidR="002B5253" w:rsidRPr="00BB4CEA">
        <w:rPr>
          <w:rFonts w:asciiTheme="majorHAnsi" w:hAnsiTheme="majorHAnsi" w:cstheme="majorHAnsi"/>
          <w:b/>
          <w:sz w:val="20"/>
          <w:szCs w:val="20"/>
        </w:rPr>
        <w:t>Cena</w:t>
      </w:r>
      <w:r w:rsidR="00C27D55" w:rsidRPr="00BB4CEA">
        <w:rPr>
          <w:rFonts w:asciiTheme="majorHAnsi" w:hAnsiTheme="majorHAnsi" w:cstheme="majorHAnsi"/>
          <w:b/>
          <w:sz w:val="20"/>
          <w:szCs w:val="20"/>
        </w:rPr>
        <w:t xml:space="preserve">                                                                                                   </w:t>
      </w:r>
      <w:r w:rsidR="00E70703" w:rsidRPr="00BB4CEA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3D4DDD" w:rsidRPr="00BB4CEA">
        <w:rPr>
          <w:rFonts w:asciiTheme="majorHAnsi" w:hAnsiTheme="majorHAnsi" w:cstheme="majorHAnsi"/>
          <w:b/>
          <w:smallCaps/>
          <w:sz w:val="20"/>
          <w:szCs w:val="20"/>
        </w:rPr>
        <w:t>6</w:t>
      </w:r>
      <w:r w:rsidR="00443E07" w:rsidRPr="00BB4CEA">
        <w:rPr>
          <w:rFonts w:asciiTheme="majorHAnsi" w:hAnsiTheme="majorHAnsi" w:cstheme="majorHAnsi"/>
          <w:b/>
          <w:smallCaps/>
          <w:sz w:val="20"/>
          <w:szCs w:val="20"/>
        </w:rPr>
        <w:t>0</w:t>
      </w:r>
      <w:r w:rsidR="00007A03" w:rsidRPr="00BB4CEA">
        <w:rPr>
          <w:rFonts w:asciiTheme="majorHAnsi" w:hAnsiTheme="majorHAnsi" w:cstheme="majorHAnsi"/>
          <w:b/>
          <w:smallCaps/>
          <w:sz w:val="20"/>
          <w:szCs w:val="20"/>
        </w:rPr>
        <w:t xml:space="preserve"> </w:t>
      </w:r>
      <w:r w:rsidR="00007A03" w:rsidRPr="00BB4CEA">
        <w:rPr>
          <w:rFonts w:asciiTheme="majorHAnsi" w:hAnsiTheme="majorHAnsi" w:cstheme="majorHAnsi"/>
          <w:b/>
          <w:sz w:val="20"/>
          <w:szCs w:val="20"/>
        </w:rPr>
        <w:t xml:space="preserve">pkt </w:t>
      </w:r>
    </w:p>
    <w:p w14:paraId="075A52E2" w14:textId="12F30932" w:rsidR="00C27D55" w:rsidRPr="00BB4CEA" w:rsidRDefault="007609F4" w:rsidP="00A056AA">
      <w:pPr>
        <w:pStyle w:val="Akapitzlist"/>
        <w:numPr>
          <w:ilvl w:val="0"/>
          <w:numId w:val="19"/>
        </w:numPr>
        <w:tabs>
          <w:tab w:val="left" w:pos="6020"/>
        </w:tabs>
        <w:rPr>
          <w:rFonts w:ascii="Calibri" w:hAnsi="Calibri" w:cs="Calibri"/>
          <w:b/>
          <w:sz w:val="20"/>
          <w:szCs w:val="20"/>
        </w:rPr>
      </w:pPr>
      <w:r w:rsidRPr="00BB4CEA">
        <w:rPr>
          <w:rFonts w:ascii="Calibri" w:hAnsi="Calibri"/>
          <w:b/>
          <w:sz w:val="20"/>
          <w:szCs w:val="20"/>
        </w:rPr>
        <w:t xml:space="preserve">Sprawność zasilaczy serwerów  </w:t>
      </w:r>
      <w:r w:rsidRPr="00BB4CEA">
        <w:rPr>
          <w:rFonts w:ascii="Calibri" w:hAnsi="Calibri" w:cs="Calibri"/>
          <w:b/>
          <w:sz w:val="20"/>
          <w:szCs w:val="20"/>
        </w:rPr>
        <w:tab/>
        <w:t>15</w:t>
      </w:r>
      <w:r w:rsidR="00C27D55" w:rsidRPr="00BB4CEA">
        <w:rPr>
          <w:rFonts w:ascii="Calibri" w:hAnsi="Calibri" w:cs="Calibri"/>
          <w:b/>
          <w:sz w:val="20"/>
          <w:szCs w:val="20"/>
        </w:rPr>
        <w:t xml:space="preserve"> pkt</w:t>
      </w:r>
    </w:p>
    <w:p w14:paraId="0B9AF56F" w14:textId="773257FF" w:rsidR="007609F4" w:rsidRPr="00BB4CEA" w:rsidRDefault="007609F4" w:rsidP="007609F4">
      <w:pPr>
        <w:pStyle w:val="Akapitzlist"/>
        <w:numPr>
          <w:ilvl w:val="0"/>
          <w:numId w:val="19"/>
        </w:numPr>
        <w:tabs>
          <w:tab w:val="left" w:pos="6020"/>
        </w:tabs>
        <w:rPr>
          <w:rFonts w:ascii="Calibri" w:hAnsi="Calibri" w:cs="Calibri"/>
          <w:b/>
          <w:sz w:val="20"/>
          <w:szCs w:val="20"/>
        </w:rPr>
      </w:pPr>
      <w:r w:rsidRPr="00BB4CEA">
        <w:rPr>
          <w:rFonts w:ascii="Calibri" w:hAnsi="Calibri"/>
          <w:b/>
          <w:sz w:val="20"/>
          <w:szCs w:val="20"/>
        </w:rPr>
        <w:t>Możliwość pracy przy temperaturze powietrza pobieranego 30 stopni</w:t>
      </w:r>
      <w:r w:rsidRPr="00BB4CEA">
        <w:rPr>
          <w:rFonts w:ascii="Calibri" w:hAnsi="Calibri" w:cs="Calibri"/>
          <w:b/>
          <w:sz w:val="20"/>
          <w:szCs w:val="20"/>
        </w:rPr>
        <w:t xml:space="preserve"> </w:t>
      </w:r>
      <w:r w:rsidRPr="00BB4CEA">
        <w:rPr>
          <w:rFonts w:ascii="Calibri" w:hAnsi="Calibri" w:cs="Calibri"/>
          <w:b/>
          <w:sz w:val="20"/>
          <w:szCs w:val="20"/>
        </w:rPr>
        <w:tab/>
        <w:t>1</w:t>
      </w:r>
      <w:r w:rsidR="00C27D55" w:rsidRPr="00BB4CEA">
        <w:rPr>
          <w:rFonts w:ascii="Calibri" w:hAnsi="Calibri" w:cs="Calibri"/>
          <w:b/>
          <w:sz w:val="20"/>
          <w:szCs w:val="20"/>
        </w:rPr>
        <w:t>0 pkt</w:t>
      </w:r>
    </w:p>
    <w:p w14:paraId="079D87B7" w14:textId="3E7EEE72" w:rsidR="00C27D55" w:rsidRPr="00BB4CEA" w:rsidRDefault="007609F4" w:rsidP="007609F4">
      <w:pPr>
        <w:pStyle w:val="Akapitzlist"/>
        <w:numPr>
          <w:ilvl w:val="0"/>
          <w:numId w:val="19"/>
        </w:numPr>
        <w:tabs>
          <w:tab w:val="left" w:pos="6020"/>
        </w:tabs>
        <w:rPr>
          <w:rFonts w:ascii="Calibri" w:hAnsi="Calibri" w:cs="Calibri"/>
          <w:b/>
          <w:sz w:val="20"/>
          <w:szCs w:val="20"/>
        </w:rPr>
      </w:pPr>
      <w:r w:rsidRPr="00BB4CEA">
        <w:rPr>
          <w:rFonts w:ascii="Calibri" w:hAnsi="Calibri"/>
          <w:b/>
          <w:sz w:val="20"/>
          <w:szCs w:val="20"/>
        </w:rPr>
        <w:t>Możliwość zgłaszania awarii serwerów</w:t>
      </w:r>
      <w:r w:rsidR="00C27D55" w:rsidRPr="00BB4CEA">
        <w:rPr>
          <w:rFonts w:ascii="Calibri" w:hAnsi="Calibri" w:cs="Calibri"/>
          <w:b/>
          <w:sz w:val="20"/>
          <w:szCs w:val="20"/>
        </w:rPr>
        <w:tab/>
        <w:t>10 pkt</w:t>
      </w:r>
    </w:p>
    <w:p w14:paraId="38204D11" w14:textId="15192BB4" w:rsidR="007609F4" w:rsidRPr="00BB4CEA" w:rsidRDefault="007609F4" w:rsidP="007609F4">
      <w:pPr>
        <w:pStyle w:val="Akapitzlist"/>
        <w:numPr>
          <w:ilvl w:val="0"/>
          <w:numId w:val="19"/>
        </w:numPr>
        <w:tabs>
          <w:tab w:val="left" w:pos="6020"/>
        </w:tabs>
        <w:rPr>
          <w:rFonts w:ascii="Calibri" w:hAnsi="Calibri" w:cs="Calibri"/>
          <w:b/>
          <w:sz w:val="20"/>
          <w:szCs w:val="20"/>
        </w:rPr>
      </w:pPr>
      <w:r w:rsidRPr="00BB4CEA">
        <w:rPr>
          <w:rFonts w:ascii="Calibri" w:hAnsi="Calibri"/>
          <w:b/>
          <w:sz w:val="20"/>
          <w:szCs w:val="20"/>
        </w:rPr>
        <w:t>Kontrolery sieci serwerów obliczeniowych                                   5 pkt</w:t>
      </w:r>
    </w:p>
    <w:p w14:paraId="45706833" w14:textId="77777777" w:rsidR="00C27D55" w:rsidRPr="00A056AA" w:rsidRDefault="00C27D55" w:rsidP="00A056AA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0000121" w14:textId="76D63C13" w:rsidR="002C041E" w:rsidRDefault="00047D3A" w:rsidP="00A056AA">
      <w:pPr>
        <w:numPr>
          <w:ilvl w:val="0"/>
          <w:numId w:val="11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Zasady oceny of</w:t>
      </w:r>
      <w:r w:rsidR="00985131">
        <w:rPr>
          <w:rFonts w:asciiTheme="majorHAnsi" w:hAnsiTheme="majorHAnsi" w:cstheme="majorHAnsi"/>
          <w:sz w:val="20"/>
          <w:szCs w:val="20"/>
        </w:rPr>
        <w:t>ert w poszczególnych kryteriach</w:t>
      </w:r>
    </w:p>
    <w:p w14:paraId="451FFA68" w14:textId="77777777" w:rsidR="00985131" w:rsidRDefault="00985131" w:rsidP="00985131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3CB8C02" w14:textId="77777777" w:rsidR="00985131" w:rsidRPr="00EB1827" w:rsidRDefault="00985131" w:rsidP="00985131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0000122" w14:textId="72A4A45F" w:rsidR="002C041E" w:rsidRPr="0039446B" w:rsidRDefault="0078687A" w:rsidP="00453B2C">
      <w:pPr>
        <w:ind w:left="1424"/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39446B">
        <w:rPr>
          <w:rFonts w:asciiTheme="majorHAnsi" w:hAnsiTheme="majorHAnsi" w:cstheme="majorHAnsi"/>
          <w:b/>
          <w:sz w:val="20"/>
          <w:szCs w:val="20"/>
          <w:u w:val="single"/>
        </w:rPr>
        <w:t>Cena</w:t>
      </w:r>
      <w:r w:rsidR="002823F3" w:rsidRPr="0039446B">
        <w:rPr>
          <w:rFonts w:asciiTheme="majorHAnsi" w:hAnsiTheme="majorHAnsi" w:cstheme="majorHAnsi"/>
          <w:b/>
          <w:sz w:val="20"/>
          <w:szCs w:val="20"/>
          <w:u w:val="single"/>
        </w:rPr>
        <w:t xml:space="preserve">: </w:t>
      </w:r>
      <w:r w:rsidR="009536AB" w:rsidRPr="0039446B">
        <w:rPr>
          <w:rFonts w:asciiTheme="majorHAnsi" w:hAnsiTheme="majorHAnsi" w:cstheme="majorHAnsi"/>
          <w:b/>
          <w:sz w:val="20"/>
          <w:szCs w:val="20"/>
          <w:u w:val="single"/>
        </w:rPr>
        <w:t>60 pkt</w:t>
      </w:r>
    </w:p>
    <w:p w14:paraId="74CEA703" w14:textId="77777777" w:rsidR="00C56A17" w:rsidRPr="0079054E" w:rsidRDefault="00C56A17" w:rsidP="00C56A17">
      <w:pPr>
        <w:pStyle w:val="Akapitzlist"/>
        <w:ind w:left="1784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07C4E777" w14:textId="77777777" w:rsidR="0025249C" w:rsidRPr="0025249C" w:rsidRDefault="0025249C" w:rsidP="0025249C">
      <w:pPr>
        <w:ind w:left="851"/>
        <w:rPr>
          <w:rFonts w:asciiTheme="majorHAnsi" w:hAnsiTheme="majorHAnsi" w:cstheme="majorHAnsi"/>
          <w:sz w:val="20"/>
          <w:szCs w:val="20"/>
        </w:rPr>
      </w:pPr>
      <w:r w:rsidRPr="0025249C">
        <w:rPr>
          <w:rFonts w:asciiTheme="majorHAnsi" w:hAnsiTheme="majorHAnsi" w:cstheme="majorHAnsi"/>
          <w:sz w:val="20"/>
          <w:szCs w:val="20"/>
        </w:rPr>
        <w:t>Ocena punktowa w tym kryterium:</w:t>
      </w:r>
    </w:p>
    <w:p w14:paraId="36EA20D7" w14:textId="77777777" w:rsidR="00C56A17" w:rsidRPr="00B85D41" w:rsidRDefault="00C56A17" w:rsidP="00B85D41">
      <w:pPr>
        <w:pStyle w:val="Akapitzlist"/>
        <w:ind w:left="1784"/>
        <w:jc w:val="both"/>
        <w:rPr>
          <w:rFonts w:asciiTheme="majorHAnsi" w:hAnsiTheme="majorHAnsi" w:cstheme="majorHAnsi"/>
          <w:sz w:val="20"/>
          <w:szCs w:val="20"/>
        </w:rPr>
      </w:pPr>
    </w:p>
    <w:p w14:paraId="00000123" w14:textId="77777777" w:rsidR="002C041E" w:rsidRPr="00AE3ECF" w:rsidRDefault="00047D3A" w:rsidP="00C24D81">
      <w:pPr>
        <w:spacing w:line="240" w:lineRule="auto"/>
        <w:ind w:left="2124"/>
        <w:jc w:val="both"/>
        <w:rPr>
          <w:rFonts w:asciiTheme="majorHAnsi" w:hAnsiTheme="majorHAnsi" w:cstheme="majorHAnsi"/>
          <w:sz w:val="20"/>
          <w:szCs w:val="20"/>
        </w:rPr>
      </w:pPr>
      <w:r w:rsidRPr="00AE3ECF">
        <w:rPr>
          <w:rFonts w:asciiTheme="majorHAnsi" w:hAnsiTheme="majorHAnsi" w:cstheme="majorHAnsi"/>
          <w:sz w:val="20"/>
          <w:szCs w:val="20"/>
        </w:rPr>
        <w:t>cena najniższa brutto*</w:t>
      </w:r>
    </w:p>
    <w:p w14:paraId="00000124" w14:textId="7A970A10" w:rsidR="002C041E" w:rsidRPr="00AE3ECF" w:rsidRDefault="00047D3A" w:rsidP="00C24D81">
      <w:pPr>
        <w:spacing w:line="240" w:lineRule="auto"/>
        <w:ind w:left="1080"/>
        <w:jc w:val="both"/>
        <w:rPr>
          <w:rFonts w:asciiTheme="majorHAnsi" w:hAnsiTheme="majorHAnsi" w:cstheme="majorHAnsi"/>
          <w:sz w:val="20"/>
          <w:szCs w:val="20"/>
        </w:rPr>
      </w:pPr>
      <w:r w:rsidRPr="00AE3ECF">
        <w:rPr>
          <w:rFonts w:asciiTheme="majorHAnsi" w:hAnsiTheme="majorHAnsi" w:cstheme="majorHAnsi"/>
          <w:sz w:val="20"/>
          <w:szCs w:val="20"/>
        </w:rPr>
        <w:t>C</w:t>
      </w:r>
      <w:r w:rsidR="0078687A" w:rsidRPr="00AE3ECF">
        <w:rPr>
          <w:rFonts w:asciiTheme="majorHAnsi" w:hAnsiTheme="majorHAnsi" w:cstheme="majorHAnsi"/>
          <w:sz w:val="20"/>
          <w:szCs w:val="20"/>
        </w:rPr>
        <w:t>ena</w:t>
      </w:r>
      <w:r w:rsidRPr="00AE3ECF">
        <w:rPr>
          <w:rFonts w:asciiTheme="majorHAnsi" w:hAnsiTheme="majorHAnsi" w:cstheme="majorHAnsi"/>
          <w:sz w:val="20"/>
          <w:szCs w:val="20"/>
        </w:rPr>
        <w:t xml:space="preserve"> = </w:t>
      </w:r>
      <w:r w:rsidRPr="00AE3ECF">
        <w:rPr>
          <w:rFonts w:asciiTheme="majorHAnsi" w:hAnsiTheme="majorHAnsi" w:cstheme="majorHAnsi"/>
          <w:strike/>
          <w:sz w:val="20"/>
          <w:szCs w:val="20"/>
        </w:rPr>
        <w:t xml:space="preserve">------------------------------------------------ </w:t>
      </w:r>
      <w:r w:rsidRPr="00AE3ECF">
        <w:rPr>
          <w:rFonts w:asciiTheme="majorHAnsi" w:hAnsiTheme="majorHAnsi" w:cstheme="majorHAnsi"/>
          <w:sz w:val="20"/>
          <w:szCs w:val="20"/>
        </w:rPr>
        <w:t xml:space="preserve"> </w:t>
      </w:r>
      <w:r w:rsidR="003D4DDD" w:rsidRPr="00AE3ECF">
        <w:rPr>
          <w:rFonts w:asciiTheme="majorHAnsi" w:hAnsiTheme="majorHAnsi" w:cstheme="majorHAnsi"/>
          <w:sz w:val="20"/>
          <w:szCs w:val="20"/>
        </w:rPr>
        <w:t>x 6</w:t>
      </w:r>
      <w:r w:rsidR="0078687A" w:rsidRPr="00AE3ECF">
        <w:rPr>
          <w:rFonts w:asciiTheme="majorHAnsi" w:hAnsiTheme="majorHAnsi" w:cstheme="majorHAnsi"/>
          <w:sz w:val="20"/>
          <w:szCs w:val="20"/>
        </w:rPr>
        <w:t>0 pkt</w:t>
      </w:r>
    </w:p>
    <w:p w14:paraId="00000125" w14:textId="1237A0A5" w:rsidR="002C041E" w:rsidRPr="00AE3ECF" w:rsidRDefault="00E2788C" w:rsidP="00C24D81">
      <w:pPr>
        <w:spacing w:line="240" w:lineRule="auto"/>
        <w:ind w:left="1736"/>
        <w:jc w:val="both"/>
        <w:rPr>
          <w:rFonts w:asciiTheme="majorHAnsi" w:hAnsiTheme="majorHAnsi" w:cstheme="majorHAnsi"/>
          <w:sz w:val="20"/>
          <w:szCs w:val="20"/>
        </w:rPr>
      </w:pPr>
      <w:r w:rsidRPr="00AE3ECF">
        <w:rPr>
          <w:rFonts w:asciiTheme="majorHAnsi" w:hAnsiTheme="majorHAnsi" w:cstheme="majorHAnsi"/>
          <w:sz w:val="20"/>
          <w:szCs w:val="20"/>
        </w:rPr>
        <w:t xml:space="preserve">     </w:t>
      </w:r>
      <w:r w:rsidR="00047D3A" w:rsidRPr="00AE3ECF">
        <w:rPr>
          <w:rFonts w:asciiTheme="majorHAnsi" w:hAnsiTheme="majorHAnsi" w:cstheme="majorHAnsi"/>
          <w:sz w:val="20"/>
          <w:szCs w:val="20"/>
        </w:rPr>
        <w:t>cena oferty ocenianej brutto</w:t>
      </w:r>
    </w:p>
    <w:p w14:paraId="081B16E1" w14:textId="77777777" w:rsidR="00E2788C" w:rsidRPr="00AE3ECF" w:rsidRDefault="00E2788C" w:rsidP="005410BF">
      <w:pPr>
        <w:ind w:left="1736"/>
        <w:jc w:val="both"/>
        <w:rPr>
          <w:rFonts w:asciiTheme="majorHAnsi" w:hAnsiTheme="majorHAnsi" w:cstheme="majorHAnsi"/>
          <w:sz w:val="20"/>
          <w:szCs w:val="20"/>
        </w:rPr>
      </w:pPr>
    </w:p>
    <w:p w14:paraId="00000126" w14:textId="77777777" w:rsidR="002C041E" w:rsidRPr="00AE3ECF" w:rsidRDefault="00047D3A" w:rsidP="005410BF">
      <w:pPr>
        <w:ind w:left="372" w:firstLine="708"/>
        <w:jc w:val="both"/>
        <w:rPr>
          <w:rFonts w:asciiTheme="majorHAnsi" w:hAnsiTheme="majorHAnsi" w:cstheme="majorHAnsi"/>
          <w:sz w:val="20"/>
          <w:szCs w:val="20"/>
        </w:rPr>
      </w:pPr>
      <w:r w:rsidRPr="00AE3ECF">
        <w:rPr>
          <w:rFonts w:asciiTheme="majorHAnsi" w:hAnsiTheme="majorHAnsi" w:cstheme="majorHAnsi"/>
          <w:sz w:val="20"/>
          <w:szCs w:val="20"/>
        </w:rPr>
        <w:t>* spośród wszystkich złożonych ofert niepodlegających odrzuceniu</w:t>
      </w:r>
    </w:p>
    <w:p w14:paraId="00000127" w14:textId="77777777" w:rsidR="002C041E" w:rsidRPr="00EB1827" w:rsidRDefault="00047D3A" w:rsidP="00A056AA">
      <w:pPr>
        <w:numPr>
          <w:ilvl w:val="0"/>
          <w:numId w:val="20"/>
        </w:numPr>
        <w:ind w:left="1358" w:hanging="420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Podstawą przyznania punktów w kryterium „cena” będzie cena ofertowa brutto podana przez Wykonawcę w Formularzu Ofertowym.</w:t>
      </w:r>
    </w:p>
    <w:p w14:paraId="00000128" w14:textId="77777777" w:rsidR="002C041E" w:rsidRDefault="00047D3A" w:rsidP="00A056AA">
      <w:pPr>
        <w:numPr>
          <w:ilvl w:val="0"/>
          <w:numId w:val="20"/>
        </w:numPr>
        <w:ind w:left="1358" w:hanging="420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Cena ofertowa brutto musi uwzględniać wszelkie koszty jakie Wykonawca poniesie w związku z realizacją przedmiotu zamówienia.</w:t>
      </w:r>
    </w:p>
    <w:p w14:paraId="6A834444" w14:textId="77777777" w:rsidR="008C6356" w:rsidRDefault="008C6356" w:rsidP="008C6356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3037C61" w14:textId="77777777" w:rsidR="0020656D" w:rsidRPr="0039446B" w:rsidRDefault="0020656D" w:rsidP="0039446B">
      <w:pPr>
        <w:ind w:left="851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0C88E946" w14:textId="6FBABFF3" w:rsidR="007609F4" w:rsidRPr="0039446B" w:rsidRDefault="007609F4" w:rsidP="0039446B">
      <w:pPr>
        <w:ind w:left="851"/>
        <w:jc w:val="both"/>
        <w:rPr>
          <w:rFonts w:ascii="Calibri" w:hAnsi="Calibri"/>
          <w:b/>
          <w:sz w:val="20"/>
          <w:szCs w:val="20"/>
          <w:u w:val="single"/>
        </w:rPr>
      </w:pPr>
      <w:r w:rsidRPr="0039446B">
        <w:rPr>
          <w:rFonts w:ascii="Calibri" w:hAnsi="Calibri"/>
          <w:b/>
          <w:sz w:val="20"/>
          <w:szCs w:val="20"/>
          <w:u w:val="single"/>
        </w:rPr>
        <w:t xml:space="preserve">Sprawność zasilaczy serwerów: </w:t>
      </w:r>
      <w:r w:rsidR="0039446B" w:rsidRPr="0039446B">
        <w:rPr>
          <w:rFonts w:ascii="Calibri" w:hAnsi="Calibri"/>
          <w:b/>
          <w:sz w:val="20"/>
          <w:szCs w:val="20"/>
          <w:u w:val="single"/>
        </w:rPr>
        <w:t xml:space="preserve"> </w:t>
      </w:r>
      <w:r w:rsidRPr="0039446B">
        <w:rPr>
          <w:rFonts w:ascii="Calibri" w:hAnsi="Calibri"/>
          <w:b/>
          <w:sz w:val="20"/>
          <w:szCs w:val="20"/>
          <w:u w:val="single"/>
        </w:rPr>
        <w:t>15 pkt</w:t>
      </w:r>
    </w:p>
    <w:p w14:paraId="4631B7B4" w14:textId="77777777" w:rsidR="0039446B" w:rsidRPr="0025249C" w:rsidRDefault="0039446B" w:rsidP="0039446B">
      <w:pPr>
        <w:ind w:left="851"/>
        <w:rPr>
          <w:rFonts w:asciiTheme="majorHAnsi" w:hAnsiTheme="majorHAnsi" w:cstheme="majorHAnsi"/>
          <w:sz w:val="20"/>
          <w:szCs w:val="20"/>
        </w:rPr>
      </w:pPr>
      <w:r w:rsidRPr="0025249C">
        <w:rPr>
          <w:rFonts w:asciiTheme="majorHAnsi" w:hAnsiTheme="majorHAnsi" w:cstheme="majorHAnsi"/>
          <w:sz w:val="20"/>
          <w:szCs w:val="20"/>
        </w:rPr>
        <w:t>Ocena punktowa w tym kryterium:</w:t>
      </w:r>
    </w:p>
    <w:p w14:paraId="27C185AB" w14:textId="77777777" w:rsidR="0039446B" w:rsidRPr="0039446B" w:rsidRDefault="0039446B" w:rsidP="0039446B">
      <w:pPr>
        <w:ind w:left="851"/>
        <w:jc w:val="both"/>
        <w:rPr>
          <w:rFonts w:ascii="Calibri" w:hAnsi="Calibri"/>
          <w:sz w:val="20"/>
          <w:szCs w:val="20"/>
        </w:rPr>
      </w:pPr>
    </w:p>
    <w:p w14:paraId="7B69CD83" w14:textId="3C9E381F" w:rsidR="007609F4" w:rsidRDefault="007609F4" w:rsidP="0039446B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Calibri" w:hAnsi="Calibri"/>
          <w:sz w:val="20"/>
          <w:szCs w:val="20"/>
        </w:rPr>
      </w:pPr>
      <w:r w:rsidRPr="0039446B">
        <w:rPr>
          <w:rFonts w:ascii="Calibri" w:hAnsi="Calibri"/>
          <w:sz w:val="20"/>
          <w:szCs w:val="20"/>
        </w:rPr>
        <w:t>sprawność zasilaczy serwerów na poziomie co najmniej Platinum (mierzone zgodnie ze standardami „80 Plus”): 15pkt</w:t>
      </w:r>
    </w:p>
    <w:p w14:paraId="24FE0571" w14:textId="77777777" w:rsidR="007609F4" w:rsidRPr="0039446B" w:rsidRDefault="007609F4" w:rsidP="0039446B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Calibri" w:hAnsi="Calibri"/>
          <w:sz w:val="20"/>
          <w:szCs w:val="20"/>
        </w:rPr>
      </w:pPr>
      <w:r w:rsidRPr="0039446B">
        <w:rPr>
          <w:rFonts w:ascii="Calibri" w:hAnsi="Calibri"/>
          <w:b/>
          <w:sz w:val="20"/>
          <w:szCs w:val="20"/>
        </w:rPr>
        <w:t>brak</w:t>
      </w:r>
      <w:r w:rsidRPr="0039446B">
        <w:rPr>
          <w:rFonts w:ascii="Calibri" w:hAnsi="Calibri"/>
          <w:sz w:val="20"/>
          <w:szCs w:val="20"/>
        </w:rPr>
        <w:t xml:space="preserve"> sprawność zasilaczy serwerów na poziomie co najmniej Platinum (mierzone zgodnie ze standardami „80 Plus”): 0 pkt</w:t>
      </w:r>
    </w:p>
    <w:p w14:paraId="24A9ED29" w14:textId="77777777" w:rsidR="0039446B" w:rsidRPr="0039446B" w:rsidRDefault="0039446B" w:rsidP="0039446B">
      <w:pPr>
        <w:spacing w:line="240" w:lineRule="auto"/>
        <w:jc w:val="both"/>
        <w:rPr>
          <w:rFonts w:ascii="Calibri" w:hAnsi="Calibri"/>
          <w:sz w:val="20"/>
          <w:szCs w:val="20"/>
        </w:rPr>
      </w:pPr>
    </w:p>
    <w:p w14:paraId="4023746D" w14:textId="77777777" w:rsidR="007609F4" w:rsidRPr="0039446B" w:rsidRDefault="007609F4" w:rsidP="0039446B">
      <w:pPr>
        <w:pStyle w:val="Akapitzlist"/>
        <w:ind w:left="851"/>
        <w:jc w:val="both"/>
        <w:rPr>
          <w:rFonts w:ascii="Calibri" w:hAnsi="Calibri"/>
          <w:sz w:val="20"/>
          <w:szCs w:val="20"/>
          <w:u w:val="single"/>
        </w:rPr>
      </w:pPr>
    </w:p>
    <w:p w14:paraId="2B36522A" w14:textId="72DCB32D" w:rsidR="007609F4" w:rsidRPr="0039446B" w:rsidRDefault="007609F4" w:rsidP="0039446B">
      <w:pPr>
        <w:ind w:left="851"/>
        <w:jc w:val="both"/>
        <w:rPr>
          <w:rFonts w:ascii="Calibri" w:hAnsi="Calibri"/>
          <w:b/>
          <w:sz w:val="20"/>
          <w:szCs w:val="20"/>
          <w:u w:val="single"/>
        </w:rPr>
      </w:pPr>
      <w:r w:rsidRPr="0039446B">
        <w:rPr>
          <w:rFonts w:ascii="Calibri" w:hAnsi="Calibri"/>
          <w:b/>
          <w:sz w:val="20"/>
          <w:szCs w:val="20"/>
          <w:u w:val="single"/>
        </w:rPr>
        <w:t>Możliwość pracy przy temperaturze po</w:t>
      </w:r>
      <w:r w:rsidR="0039446B" w:rsidRPr="0039446B">
        <w:rPr>
          <w:rFonts w:ascii="Calibri" w:hAnsi="Calibri"/>
          <w:b/>
          <w:sz w:val="20"/>
          <w:szCs w:val="20"/>
          <w:u w:val="single"/>
        </w:rPr>
        <w:t xml:space="preserve">wietrza pobieranego 30 stopni: </w:t>
      </w:r>
      <w:r w:rsidRPr="0039446B">
        <w:rPr>
          <w:rFonts w:ascii="Calibri" w:hAnsi="Calibri"/>
          <w:b/>
          <w:sz w:val="20"/>
          <w:szCs w:val="20"/>
          <w:u w:val="single"/>
        </w:rPr>
        <w:t>10 pkt</w:t>
      </w:r>
    </w:p>
    <w:p w14:paraId="7F3ADC04" w14:textId="77777777" w:rsidR="0039446B" w:rsidRPr="0025249C" w:rsidRDefault="0039446B" w:rsidP="0039446B">
      <w:pPr>
        <w:ind w:left="851"/>
        <w:rPr>
          <w:rFonts w:asciiTheme="majorHAnsi" w:hAnsiTheme="majorHAnsi" w:cstheme="majorHAnsi"/>
          <w:sz w:val="20"/>
          <w:szCs w:val="20"/>
        </w:rPr>
      </w:pPr>
      <w:r w:rsidRPr="0025249C">
        <w:rPr>
          <w:rFonts w:asciiTheme="majorHAnsi" w:hAnsiTheme="majorHAnsi" w:cstheme="majorHAnsi"/>
          <w:sz w:val="20"/>
          <w:szCs w:val="20"/>
        </w:rPr>
        <w:t>Ocena punktowa w tym kryterium:</w:t>
      </w:r>
    </w:p>
    <w:p w14:paraId="6C4070F8" w14:textId="77777777" w:rsidR="0039446B" w:rsidRPr="0039446B" w:rsidRDefault="0039446B" w:rsidP="0039446B">
      <w:pPr>
        <w:ind w:left="851"/>
        <w:jc w:val="both"/>
        <w:rPr>
          <w:rFonts w:ascii="Calibri" w:hAnsi="Calibri"/>
          <w:b/>
          <w:sz w:val="20"/>
          <w:szCs w:val="20"/>
        </w:rPr>
      </w:pPr>
    </w:p>
    <w:p w14:paraId="5DFAE38E" w14:textId="714151D8" w:rsidR="007609F4" w:rsidRDefault="0039446B" w:rsidP="0039446B">
      <w:pPr>
        <w:ind w:left="85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7609F4" w:rsidRPr="0039446B">
        <w:rPr>
          <w:rFonts w:ascii="Calibri" w:hAnsi="Calibri"/>
          <w:sz w:val="20"/>
          <w:szCs w:val="20"/>
        </w:rPr>
        <w:t>możliwość pracy przy temperaturze powietrza pobieranego 30 stopni lub więcej: 10 pkt</w:t>
      </w:r>
    </w:p>
    <w:p w14:paraId="7CF8B7AB" w14:textId="4D65D928" w:rsidR="007609F4" w:rsidRPr="0039446B" w:rsidRDefault="0039446B" w:rsidP="0039446B">
      <w:pPr>
        <w:ind w:left="85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7609F4" w:rsidRPr="0039446B">
        <w:rPr>
          <w:rFonts w:ascii="Calibri" w:hAnsi="Calibri"/>
          <w:b/>
          <w:sz w:val="20"/>
          <w:szCs w:val="20"/>
        </w:rPr>
        <w:t>brak</w:t>
      </w:r>
      <w:r w:rsidR="007609F4" w:rsidRPr="0039446B">
        <w:rPr>
          <w:rFonts w:ascii="Calibri" w:hAnsi="Calibri"/>
          <w:sz w:val="20"/>
          <w:szCs w:val="20"/>
        </w:rPr>
        <w:t xml:space="preserve"> możliwości pracy przy temperaturze powietrza pobieranego 30 stopni lub więcej: 0pkt</w:t>
      </w:r>
    </w:p>
    <w:p w14:paraId="6CAB0957" w14:textId="77777777" w:rsidR="007609F4" w:rsidRPr="0039446B" w:rsidRDefault="007609F4" w:rsidP="0039446B">
      <w:pPr>
        <w:ind w:left="851"/>
        <w:jc w:val="both"/>
        <w:rPr>
          <w:rFonts w:ascii="Calibri" w:hAnsi="Calibri"/>
          <w:b/>
          <w:sz w:val="20"/>
          <w:szCs w:val="20"/>
          <w:u w:val="single"/>
        </w:rPr>
      </w:pPr>
    </w:p>
    <w:p w14:paraId="78922FEF" w14:textId="7C3D6250" w:rsidR="007609F4" w:rsidRPr="0039446B" w:rsidRDefault="007609F4" w:rsidP="0039446B">
      <w:pPr>
        <w:ind w:left="851"/>
        <w:jc w:val="both"/>
        <w:rPr>
          <w:rFonts w:ascii="Calibri" w:hAnsi="Calibri"/>
          <w:b/>
          <w:sz w:val="20"/>
          <w:szCs w:val="20"/>
          <w:u w:val="single"/>
        </w:rPr>
      </w:pPr>
      <w:r w:rsidRPr="0039446B">
        <w:rPr>
          <w:rFonts w:ascii="Calibri" w:hAnsi="Calibri"/>
          <w:b/>
          <w:sz w:val="20"/>
          <w:szCs w:val="20"/>
          <w:u w:val="single"/>
        </w:rPr>
        <w:t>Możliwość zgłaszania awarii serwerów: 10 pkt</w:t>
      </w:r>
    </w:p>
    <w:p w14:paraId="4AB69E9E" w14:textId="77777777" w:rsidR="0039446B" w:rsidRPr="0025249C" w:rsidRDefault="0039446B" w:rsidP="0039446B">
      <w:pPr>
        <w:ind w:left="851"/>
        <w:rPr>
          <w:rFonts w:asciiTheme="majorHAnsi" w:hAnsiTheme="majorHAnsi" w:cstheme="majorHAnsi"/>
          <w:sz w:val="20"/>
          <w:szCs w:val="20"/>
        </w:rPr>
      </w:pPr>
      <w:r w:rsidRPr="0025249C">
        <w:rPr>
          <w:rFonts w:asciiTheme="majorHAnsi" w:hAnsiTheme="majorHAnsi" w:cstheme="majorHAnsi"/>
          <w:sz w:val="20"/>
          <w:szCs w:val="20"/>
        </w:rPr>
        <w:t>Ocena punktowa w tym kryterium:</w:t>
      </w:r>
    </w:p>
    <w:p w14:paraId="190AB461" w14:textId="77777777" w:rsidR="0039446B" w:rsidRPr="0039446B" w:rsidRDefault="0039446B" w:rsidP="0039446B">
      <w:pPr>
        <w:ind w:left="851"/>
        <w:jc w:val="both"/>
        <w:rPr>
          <w:rFonts w:ascii="Calibri" w:hAnsi="Calibri"/>
          <w:b/>
          <w:sz w:val="20"/>
          <w:szCs w:val="20"/>
        </w:rPr>
      </w:pPr>
    </w:p>
    <w:p w14:paraId="1B45E23B" w14:textId="3FB5429F" w:rsidR="007609F4" w:rsidRDefault="007609F4" w:rsidP="0039446B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Calibri" w:hAnsi="Calibri"/>
          <w:sz w:val="20"/>
          <w:szCs w:val="20"/>
        </w:rPr>
      </w:pPr>
      <w:r w:rsidRPr="0039446B">
        <w:rPr>
          <w:rFonts w:ascii="Calibri" w:hAnsi="Calibri"/>
          <w:sz w:val="20"/>
          <w:szCs w:val="20"/>
        </w:rPr>
        <w:t>możliwość zgłaszania awarii serwerów przez 7 dni w tygodniu, 24 godziny na dobę: 10 pkt</w:t>
      </w:r>
    </w:p>
    <w:p w14:paraId="6304B564" w14:textId="77777777" w:rsidR="007609F4" w:rsidRPr="0039446B" w:rsidRDefault="007609F4" w:rsidP="0039446B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Calibri" w:hAnsi="Calibri"/>
          <w:sz w:val="20"/>
          <w:szCs w:val="20"/>
        </w:rPr>
      </w:pPr>
      <w:r w:rsidRPr="0039446B">
        <w:rPr>
          <w:rFonts w:ascii="Calibri" w:hAnsi="Calibri"/>
          <w:b/>
          <w:sz w:val="20"/>
          <w:szCs w:val="20"/>
        </w:rPr>
        <w:t>brak</w:t>
      </w:r>
      <w:r w:rsidRPr="0039446B">
        <w:rPr>
          <w:rFonts w:ascii="Calibri" w:hAnsi="Calibri"/>
          <w:sz w:val="20"/>
          <w:szCs w:val="20"/>
        </w:rPr>
        <w:t xml:space="preserve"> możliwość zgłaszania awarii serwerów przez 7 dni w tygodniu, 24 godziny na dobę: 0pkt</w:t>
      </w:r>
    </w:p>
    <w:p w14:paraId="46AFB3DD" w14:textId="77777777" w:rsidR="007609F4" w:rsidRDefault="007609F4" w:rsidP="0039446B">
      <w:pPr>
        <w:ind w:left="851"/>
        <w:jc w:val="both"/>
        <w:rPr>
          <w:rFonts w:ascii="Calibri" w:hAnsi="Calibri"/>
          <w:sz w:val="20"/>
          <w:szCs w:val="20"/>
        </w:rPr>
      </w:pPr>
    </w:p>
    <w:p w14:paraId="7A21DE9B" w14:textId="77777777" w:rsidR="0039446B" w:rsidRDefault="0039446B" w:rsidP="0039446B">
      <w:pPr>
        <w:ind w:left="851"/>
        <w:jc w:val="both"/>
        <w:rPr>
          <w:rFonts w:ascii="Calibri" w:hAnsi="Calibri"/>
          <w:sz w:val="20"/>
          <w:szCs w:val="20"/>
        </w:rPr>
      </w:pPr>
    </w:p>
    <w:p w14:paraId="0065D31A" w14:textId="77777777" w:rsidR="0039446B" w:rsidRPr="0039446B" w:rsidRDefault="0039446B" w:rsidP="0039446B">
      <w:pPr>
        <w:ind w:left="851"/>
        <w:jc w:val="both"/>
        <w:rPr>
          <w:rFonts w:ascii="Calibri" w:hAnsi="Calibri"/>
          <w:sz w:val="20"/>
          <w:szCs w:val="20"/>
        </w:rPr>
      </w:pPr>
    </w:p>
    <w:p w14:paraId="5D940CC2" w14:textId="2359280F" w:rsidR="007609F4" w:rsidRPr="0039446B" w:rsidRDefault="007609F4" w:rsidP="0039446B">
      <w:pPr>
        <w:ind w:left="851"/>
        <w:jc w:val="both"/>
        <w:rPr>
          <w:rFonts w:ascii="Calibri" w:hAnsi="Calibri"/>
          <w:b/>
          <w:sz w:val="20"/>
          <w:szCs w:val="20"/>
          <w:u w:val="single"/>
        </w:rPr>
      </w:pPr>
      <w:r w:rsidRPr="0039446B">
        <w:rPr>
          <w:rFonts w:ascii="Calibri" w:hAnsi="Calibri"/>
          <w:b/>
          <w:sz w:val="20"/>
          <w:szCs w:val="20"/>
          <w:u w:val="single"/>
        </w:rPr>
        <w:t xml:space="preserve">Kontrolery sieci serwerów obliczeniowych: 5 pkt </w:t>
      </w:r>
    </w:p>
    <w:p w14:paraId="5213804D" w14:textId="77777777" w:rsidR="0039446B" w:rsidRPr="0025249C" w:rsidRDefault="0039446B" w:rsidP="0039446B">
      <w:pPr>
        <w:ind w:left="851"/>
        <w:rPr>
          <w:rFonts w:asciiTheme="majorHAnsi" w:hAnsiTheme="majorHAnsi" w:cstheme="majorHAnsi"/>
          <w:sz w:val="20"/>
          <w:szCs w:val="20"/>
        </w:rPr>
      </w:pPr>
      <w:r w:rsidRPr="0025249C">
        <w:rPr>
          <w:rFonts w:asciiTheme="majorHAnsi" w:hAnsiTheme="majorHAnsi" w:cstheme="majorHAnsi"/>
          <w:sz w:val="20"/>
          <w:szCs w:val="20"/>
        </w:rPr>
        <w:t>Ocena punktowa w tym kryterium:</w:t>
      </w:r>
    </w:p>
    <w:p w14:paraId="5D604A69" w14:textId="77777777" w:rsidR="0039446B" w:rsidRPr="0039446B" w:rsidRDefault="0039446B" w:rsidP="0039446B">
      <w:pPr>
        <w:ind w:left="851"/>
        <w:jc w:val="both"/>
        <w:rPr>
          <w:rFonts w:ascii="Calibri" w:hAnsi="Calibri"/>
          <w:b/>
          <w:sz w:val="20"/>
          <w:szCs w:val="20"/>
        </w:rPr>
      </w:pPr>
    </w:p>
    <w:p w14:paraId="13BA68C3" w14:textId="6A669EC4" w:rsidR="007609F4" w:rsidRDefault="0039446B" w:rsidP="0039446B">
      <w:pPr>
        <w:ind w:left="85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7609F4" w:rsidRPr="0039446B">
        <w:rPr>
          <w:rFonts w:ascii="Calibri" w:hAnsi="Calibri"/>
          <w:sz w:val="20"/>
          <w:szCs w:val="20"/>
        </w:rPr>
        <w:t>kontrolery sieci serwerów obliczeniowych wspierające standard 802.3az (Energy-</w:t>
      </w:r>
      <w:proofErr w:type="spellStart"/>
      <w:r w:rsidR="007609F4" w:rsidRPr="0039446B">
        <w:rPr>
          <w:rFonts w:ascii="Calibri" w:hAnsi="Calibri"/>
          <w:sz w:val="20"/>
          <w:szCs w:val="20"/>
        </w:rPr>
        <w:t>Efficient</w:t>
      </w:r>
      <w:proofErr w:type="spellEnd"/>
      <w:r w:rsidR="007609F4" w:rsidRPr="0039446B">
        <w:rPr>
          <w:rFonts w:ascii="Calibri" w:hAnsi="Calibri"/>
          <w:sz w:val="20"/>
          <w:szCs w:val="20"/>
        </w:rPr>
        <w:t xml:space="preserve"> Ethernet): 5 pkt</w:t>
      </w:r>
    </w:p>
    <w:p w14:paraId="7151C519" w14:textId="297B94DA" w:rsidR="007609F4" w:rsidRPr="0039446B" w:rsidRDefault="0039446B" w:rsidP="0039446B">
      <w:pPr>
        <w:ind w:left="85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7609F4" w:rsidRPr="0039446B">
        <w:rPr>
          <w:rFonts w:ascii="Calibri" w:hAnsi="Calibri"/>
          <w:b/>
          <w:sz w:val="20"/>
          <w:szCs w:val="20"/>
        </w:rPr>
        <w:t xml:space="preserve">brak </w:t>
      </w:r>
      <w:r w:rsidR="007609F4" w:rsidRPr="0039446B">
        <w:rPr>
          <w:rFonts w:ascii="Calibri" w:hAnsi="Calibri"/>
          <w:sz w:val="20"/>
          <w:szCs w:val="20"/>
        </w:rPr>
        <w:t>kontrolerów sieci serwerów obliczeniowych wspierających standard 802.3az (Energy-</w:t>
      </w:r>
      <w:proofErr w:type="spellStart"/>
      <w:r w:rsidR="007609F4" w:rsidRPr="0039446B">
        <w:rPr>
          <w:rFonts w:ascii="Calibri" w:hAnsi="Calibri"/>
          <w:sz w:val="20"/>
          <w:szCs w:val="20"/>
        </w:rPr>
        <w:t>Efficient</w:t>
      </w:r>
      <w:proofErr w:type="spellEnd"/>
      <w:r w:rsidR="007609F4" w:rsidRPr="0039446B">
        <w:rPr>
          <w:rFonts w:ascii="Calibri" w:hAnsi="Calibri"/>
          <w:sz w:val="20"/>
          <w:szCs w:val="20"/>
        </w:rPr>
        <w:t xml:space="preserve"> Ethernet): 0 pkt</w:t>
      </w:r>
    </w:p>
    <w:p w14:paraId="652C5F1E" w14:textId="77777777" w:rsidR="00AB2D21" w:rsidRDefault="00AB2D21" w:rsidP="00F6171F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CE9C19C" w14:textId="77777777" w:rsidR="0079054E" w:rsidRDefault="0079054E" w:rsidP="00E407C4">
      <w:pPr>
        <w:rPr>
          <w:rFonts w:ascii="Calibri" w:hAnsi="Calibri" w:cs="Calibri"/>
          <w:sz w:val="20"/>
          <w:szCs w:val="20"/>
        </w:rPr>
      </w:pPr>
    </w:p>
    <w:p w14:paraId="4EB53844" w14:textId="77777777" w:rsidR="0079054E" w:rsidRPr="00E407C4" w:rsidRDefault="0079054E" w:rsidP="00E407C4">
      <w:pPr>
        <w:rPr>
          <w:rFonts w:ascii="Calibri" w:hAnsi="Calibri" w:cs="Calibri"/>
          <w:sz w:val="20"/>
          <w:szCs w:val="20"/>
        </w:rPr>
      </w:pPr>
    </w:p>
    <w:p w14:paraId="7E3D94C6" w14:textId="77777777" w:rsidR="00E407C4" w:rsidRPr="00E407C4" w:rsidRDefault="00E407C4" w:rsidP="00E407C4">
      <w:pPr>
        <w:ind w:left="215"/>
        <w:jc w:val="both"/>
        <w:rPr>
          <w:rFonts w:ascii="Calibri" w:hAnsi="Calibri" w:cs="Calibri"/>
          <w:sz w:val="20"/>
          <w:szCs w:val="20"/>
        </w:rPr>
      </w:pPr>
      <w:r w:rsidRPr="00904AD9">
        <w:rPr>
          <w:rFonts w:ascii="Calibri" w:hAnsi="Calibri" w:cs="Calibri"/>
          <w:sz w:val="20"/>
          <w:szCs w:val="20"/>
        </w:rPr>
        <w:t>Zamówienie zostanie udzielone temu</w:t>
      </w:r>
      <w:r w:rsidRPr="00E407C4">
        <w:rPr>
          <w:rFonts w:ascii="Calibri" w:hAnsi="Calibri" w:cs="Calibri"/>
          <w:sz w:val="20"/>
          <w:szCs w:val="20"/>
        </w:rPr>
        <w:t xml:space="preserve"> Wykonawcy, którego oferta uzyska największą ilość punktów </w:t>
      </w:r>
      <w:r w:rsidRPr="00E407C4">
        <w:rPr>
          <w:rFonts w:ascii="Calibri" w:hAnsi="Calibri" w:cs="Calibri"/>
          <w:sz w:val="20"/>
          <w:szCs w:val="20"/>
        </w:rPr>
        <w:br/>
        <w:t>z zaokrągleniem do dwóch miejsc po przecinku obliczoną wg wzoru:</w:t>
      </w:r>
    </w:p>
    <w:p w14:paraId="1B816725" w14:textId="2264F376" w:rsidR="00E407C4" w:rsidRPr="00E407C4" w:rsidRDefault="00E407C4" w:rsidP="00E407C4">
      <w:pPr>
        <w:rPr>
          <w:rFonts w:ascii="Calibri" w:hAnsi="Calibri" w:cs="Calibri"/>
          <w:sz w:val="20"/>
          <w:szCs w:val="20"/>
          <w:vertAlign w:val="subscript"/>
        </w:rPr>
      </w:pPr>
      <w:r w:rsidRPr="00E407C4">
        <w:rPr>
          <w:rFonts w:ascii="Calibri" w:hAnsi="Calibri" w:cs="Calibri"/>
          <w:sz w:val="20"/>
          <w:szCs w:val="20"/>
        </w:rPr>
        <w:t xml:space="preserve">                                </w:t>
      </w:r>
      <w:proofErr w:type="spellStart"/>
      <w:r w:rsidRPr="00E407C4">
        <w:rPr>
          <w:rFonts w:ascii="Calibri" w:hAnsi="Calibri" w:cs="Calibri"/>
          <w:sz w:val="20"/>
          <w:szCs w:val="20"/>
        </w:rPr>
        <w:t>O</w:t>
      </w:r>
      <w:r w:rsidR="002823F3">
        <w:rPr>
          <w:rFonts w:ascii="Calibri" w:hAnsi="Calibri" w:cs="Calibri"/>
          <w:sz w:val="20"/>
          <w:szCs w:val="20"/>
          <w:vertAlign w:val="subscript"/>
        </w:rPr>
        <w:t>p</w:t>
      </w:r>
      <w:proofErr w:type="spellEnd"/>
      <w:r w:rsidRPr="00E407C4">
        <w:rPr>
          <w:rFonts w:ascii="Calibri" w:hAnsi="Calibri" w:cs="Calibri"/>
          <w:sz w:val="20"/>
          <w:szCs w:val="20"/>
          <w:vertAlign w:val="subscript"/>
        </w:rPr>
        <w:t xml:space="preserve"> = </w:t>
      </w:r>
      <w:r w:rsidRPr="00E407C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407C4">
        <w:rPr>
          <w:rFonts w:ascii="Calibri" w:hAnsi="Calibri" w:cs="Calibri"/>
          <w:sz w:val="20"/>
          <w:szCs w:val="20"/>
        </w:rPr>
        <w:t>O</w:t>
      </w:r>
      <w:r w:rsidR="002823F3">
        <w:rPr>
          <w:rFonts w:ascii="Calibri" w:hAnsi="Calibri" w:cs="Calibri"/>
          <w:sz w:val="20"/>
          <w:szCs w:val="20"/>
          <w:vertAlign w:val="subscript"/>
        </w:rPr>
        <w:t>p</w:t>
      </w:r>
      <w:r w:rsidRPr="00E407C4">
        <w:rPr>
          <w:rFonts w:ascii="Calibri" w:hAnsi="Calibri" w:cs="Calibri"/>
          <w:sz w:val="20"/>
          <w:szCs w:val="20"/>
          <w:vertAlign w:val="subscript"/>
        </w:rPr>
        <w:t>C</w:t>
      </w:r>
      <w:proofErr w:type="spellEnd"/>
      <w:r w:rsidRPr="00E407C4">
        <w:rPr>
          <w:rFonts w:ascii="Calibri" w:hAnsi="Calibri" w:cs="Calibri"/>
          <w:sz w:val="20"/>
          <w:szCs w:val="20"/>
          <w:vertAlign w:val="subscript"/>
        </w:rPr>
        <w:t xml:space="preserve">  </w:t>
      </w:r>
      <w:r w:rsidRPr="00E407C4">
        <w:rPr>
          <w:rFonts w:ascii="Calibri" w:hAnsi="Calibri" w:cs="Calibri"/>
          <w:sz w:val="20"/>
          <w:szCs w:val="20"/>
        </w:rPr>
        <w:t xml:space="preserve">+ </w:t>
      </w:r>
      <w:proofErr w:type="spellStart"/>
      <w:r w:rsidRPr="00E407C4">
        <w:rPr>
          <w:rFonts w:ascii="Calibri" w:hAnsi="Calibri" w:cs="Calibri"/>
          <w:sz w:val="20"/>
          <w:szCs w:val="20"/>
        </w:rPr>
        <w:t>O</w:t>
      </w:r>
      <w:r w:rsidR="00CB2D57">
        <w:rPr>
          <w:rFonts w:ascii="Calibri" w:hAnsi="Calibri" w:cs="Calibri"/>
          <w:sz w:val="20"/>
          <w:szCs w:val="20"/>
          <w:vertAlign w:val="subscript"/>
        </w:rPr>
        <w:t>pZ</w:t>
      </w:r>
      <w:proofErr w:type="spellEnd"/>
      <w:r w:rsidR="002823F3" w:rsidRPr="00E407C4">
        <w:rPr>
          <w:rFonts w:ascii="Calibri" w:hAnsi="Calibri" w:cs="Calibri"/>
          <w:sz w:val="20"/>
          <w:szCs w:val="20"/>
        </w:rPr>
        <w:t xml:space="preserve">+ </w:t>
      </w:r>
      <w:proofErr w:type="spellStart"/>
      <w:r w:rsidR="002823F3" w:rsidRPr="00E407C4">
        <w:rPr>
          <w:rFonts w:ascii="Calibri" w:hAnsi="Calibri" w:cs="Calibri"/>
          <w:sz w:val="20"/>
          <w:szCs w:val="20"/>
        </w:rPr>
        <w:t>O</w:t>
      </w:r>
      <w:r w:rsidR="00CB2D57">
        <w:rPr>
          <w:rFonts w:ascii="Calibri" w:hAnsi="Calibri" w:cs="Calibri"/>
          <w:sz w:val="20"/>
          <w:szCs w:val="20"/>
          <w:vertAlign w:val="subscript"/>
        </w:rPr>
        <w:t>pT</w:t>
      </w:r>
      <w:proofErr w:type="spellEnd"/>
      <w:r w:rsidR="000F56A2" w:rsidRPr="00E407C4">
        <w:rPr>
          <w:rFonts w:ascii="Calibri" w:hAnsi="Calibri" w:cs="Calibri"/>
          <w:sz w:val="20"/>
          <w:szCs w:val="20"/>
        </w:rPr>
        <w:t xml:space="preserve">+ </w:t>
      </w:r>
      <w:proofErr w:type="spellStart"/>
      <w:r w:rsidR="000F56A2" w:rsidRPr="00E407C4">
        <w:rPr>
          <w:rFonts w:ascii="Calibri" w:hAnsi="Calibri" w:cs="Calibri"/>
          <w:sz w:val="20"/>
          <w:szCs w:val="20"/>
        </w:rPr>
        <w:t>O</w:t>
      </w:r>
      <w:r w:rsidR="00CB2D57">
        <w:rPr>
          <w:rFonts w:ascii="Calibri" w:hAnsi="Calibri" w:cs="Calibri"/>
          <w:sz w:val="20"/>
          <w:szCs w:val="20"/>
          <w:vertAlign w:val="subscript"/>
        </w:rPr>
        <w:t>pA</w:t>
      </w:r>
      <w:proofErr w:type="spellEnd"/>
      <w:r w:rsidR="00CB2D57">
        <w:rPr>
          <w:rFonts w:ascii="Calibri" w:hAnsi="Calibri" w:cs="Calibri"/>
          <w:sz w:val="20"/>
          <w:szCs w:val="20"/>
          <w:vertAlign w:val="subscript"/>
        </w:rPr>
        <w:t>+</w:t>
      </w:r>
      <w:r w:rsidR="00CB2D57" w:rsidRPr="00CB2D5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B2D57" w:rsidRPr="002823F3">
        <w:rPr>
          <w:rFonts w:ascii="Calibri" w:hAnsi="Calibri" w:cs="Calibri"/>
          <w:sz w:val="20"/>
          <w:szCs w:val="20"/>
        </w:rPr>
        <w:t>O</w:t>
      </w:r>
      <w:r w:rsidR="00CB2D57">
        <w:rPr>
          <w:rFonts w:ascii="Calibri" w:hAnsi="Calibri" w:cs="Calibri"/>
          <w:sz w:val="20"/>
          <w:szCs w:val="20"/>
          <w:vertAlign w:val="subscript"/>
        </w:rPr>
        <w:t>pO</w:t>
      </w:r>
      <w:proofErr w:type="spellEnd"/>
      <w:r w:rsidR="00CB2D57">
        <w:rPr>
          <w:rFonts w:ascii="Calibri" w:hAnsi="Calibri" w:cs="Calibri"/>
          <w:sz w:val="20"/>
          <w:szCs w:val="20"/>
          <w:vertAlign w:val="subscript"/>
        </w:rPr>
        <w:t xml:space="preserve"> -</w:t>
      </w:r>
    </w:p>
    <w:p w14:paraId="4E5EA99E" w14:textId="77777777" w:rsidR="00E407C4" w:rsidRPr="00E407C4" w:rsidRDefault="00E407C4" w:rsidP="00E407C4">
      <w:pPr>
        <w:ind w:left="284"/>
        <w:rPr>
          <w:rFonts w:ascii="Calibri" w:hAnsi="Calibri" w:cs="Calibri"/>
          <w:sz w:val="20"/>
          <w:szCs w:val="20"/>
        </w:rPr>
      </w:pPr>
      <w:r w:rsidRPr="00E407C4">
        <w:rPr>
          <w:rFonts w:ascii="Calibri" w:hAnsi="Calibri" w:cs="Calibri"/>
          <w:sz w:val="20"/>
          <w:szCs w:val="20"/>
        </w:rPr>
        <w:t xml:space="preserve">Gdzie:    </w:t>
      </w:r>
    </w:p>
    <w:p w14:paraId="209DEE90" w14:textId="196AA425" w:rsidR="00E407C4" w:rsidRPr="00E407C4" w:rsidRDefault="00E407C4" w:rsidP="00E407C4">
      <w:pPr>
        <w:ind w:left="284"/>
        <w:rPr>
          <w:rFonts w:ascii="Calibri" w:hAnsi="Calibri" w:cs="Calibri"/>
          <w:sz w:val="20"/>
          <w:szCs w:val="20"/>
        </w:rPr>
      </w:pPr>
      <w:proofErr w:type="spellStart"/>
      <w:r w:rsidRPr="00E407C4">
        <w:rPr>
          <w:rFonts w:ascii="Calibri" w:hAnsi="Calibri" w:cs="Calibri"/>
          <w:sz w:val="20"/>
          <w:szCs w:val="20"/>
        </w:rPr>
        <w:t>O</w:t>
      </w:r>
      <w:r w:rsidR="002823F3">
        <w:rPr>
          <w:rFonts w:ascii="Calibri" w:hAnsi="Calibri" w:cs="Calibri"/>
          <w:sz w:val="20"/>
          <w:szCs w:val="20"/>
          <w:vertAlign w:val="subscript"/>
        </w:rPr>
        <w:t>p</w:t>
      </w:r>
      <w:proofErr w:type="spellEnd"/>
      <w:r w:rsidRPr="00E407C4">
        <w:rPr>
          <w:rFonts w:ascii="Calibri" w:hAnsi="Calibri" w:cs="Calibri"/>
          <w:sz w:val="20"/>
          <w:szCs w:val="20"/>
          <w:vertAlign w:val="subscript"/>
        </w:rPr>
        <w:t xml:space="preserve">     </w:t>
      </w:r>
      <w:r w:rsidRPr="00E407C4">
        <w:rPr>
          <w:rFonts w:ascii="Calibri" w:hAnsi="Calibri" w:cs="Calibri"/>
          <w:sz w:val="20"/>
          <w:szCs w:val="20"/>
        </w:rPr>
        <w:t xml:space="preserve">- całkowita ocena punktowa badanej oferty </w:t>
      </w:r>
    </w:p>
    <w:p w14:paraId="65D5CDD2" w14:textId="35120DAB" w:rsidR="00E407C4" w:rsidRPr="00E407C4" w:rsidRDefault="00E407C4" w:rsidP="00E407C4">
      <w:pPr>
        <w:ind w:left="284"/>
        <w:rPr>
          <w:rFonts w:ascii="Calibri" w:hAnsi="Calibri" w:cs="Calibri"/>
          <w:sz w:val="20"/>
          <w:szCs w:val="20"/>
        </w:rPr>
      </w:pPr>
      <w:proofErr w:type="spellStart"/>
      <w:r w:rsidRPr="00E407C4">
        <w:rPr>
          <w:rFonts w:ascii="Calibri" w:hAnsi="Calibri" w:cs="Calibri"/>
          <w:sz w:val="20"/>
          <w:szCs w:val="20"/>
        </w:rPr>
        <w:t>O</w:t>
      </w:r>
      <w:r w:rsidR="002823F3">
        <w:rPr>
          <w:rFonts w:ascii="Calibri" w:hAnsi="Calibri" w:cs="Calibri"/>
          <w:sz w:val="20"/>
          <w:szCs w:val="20"/>
          <w:vertAlign w:val="subscript"/>
        </w:rPr>
        <w:t>p</w:t>
      </w:r>
      <w:r w:rsidRPr="00E407C4">
        <w:rPr>
          <w:rFonts w:ascii="Calibri" w:hAnsi="Calibri" w:cs="Calibri"/>
          <w:sz w:val="20"/>
          <w:szCs w:val="20"/>
          <w:vertAlign w:val="subscript"/>
        </w:rPr>
        <w:t>C</w:t>
      </w:r>
      <w:proofErr w:type="spellEnd"/>
      <w:r w:rsidRPr="00E407C4">
        <w:rPr>
          <w:rFonts w:ascii="Calibri" w:hAnsi="Calibri" w:cs="Calibri"/>
          <w:sz w:val="20"/>
          <w:szCs w:val="20"/>
          <w:vertAlign w:val="subscript"/>
        </w:rPr>
        <w:t xml:space="preserve">   </w:t>
      </w:r>
      <w:r w:rsidRPr="00E407C4">
        <w:rPr>
          <w:rFonts w:ascii="Calibri" w:hAnsi="Calibri" w:cs="Calibri"/>
          <w:sz w:val="20"/>
          <w:szCs w:val="20"/>
        </w:rPr>
        <w:t>-</w:t>
      </w:r>
      <w:r w:rsidRPr="00E407C4">
        <w:rPr>
          <w:rFonts w:ascii="Calibri" w:hAnsi="Calibri" w:cs="Calibri"/>
          <w:sz w:val="20"/>
          <w:szCs w:val="20"/>
          <w:vertAlign w:val="subscript"/>
        </w:rPr>
        <w:t xml:space="preserve"> </w:t>
      </w:r>
      <w:r w:rsidRPr="00E407C4">
        <w:rPr>
          <w:rFonts w:ascii="Calibri" w:hAnsi="Calibri" w:cs="Calibri"/>
          <w:sz w:val="20"/>
          <w:szCs w:val="20"/>
        </w:rPr>
        <w:t>ocena punktowa badanej oferty w kryterium „cena”</w:t>
      </w:r>
    </w:p>
    <w:p w14:paraId="5645E461" w14:textId="463709FE" w:rsidR="00E407C4" w:rsidRPr="00E407C4" w:rsidRDefault="00E407C4" w:rsidP="00E407C4">
      <w:pPr>
        <w:ind w:left="284"/>
        <w:rPr>
          <w:rFonts w:ascii="Calibri" w:hAnsi="Calibri" w:cs="Calibri"/>
          <w:sz w:val="20"/>
          <w:szCs w:val="20"/>
        </w:rPr>
      </w:pPr>
      <w:proofErr w:type="spellStart"/>
      <w:r w:rsidRPr="00E407C4">
        <w:rPr>
          <w:rFonts w:ascii="Calibri" w:hAnsi="Calibri" w:cs="Calibri"/>
          <w:sz w:val="20"/>
          <w:szCs w:val="20"/>
        </w:rPr>
        <w:t>O</w:t>
      </w:r>
      <w:r w:rsidR="00CB2D57">
        <w:rPr>
          <w:rFonts w:ascii="Calibri" w:hAnsi="Calibri" w:cs="Calibri"/>
          <w:sz w:val="20"/>
          <w:szCs w:val="20"/>
          <w:vertAlign w:val="subscript"/>
        </w:rPr>
        <w:t>pZ</w:t>
      </w:r>
      <w:proofErr w:type="spellEnd"/>
      <w:r w:rsidRPr="00E407C4">
        <w:rPr>
          <w:rFonts w:ascii="Calibri" w:hAnsi="Calibri" w:cs="Calibri"/>
          <w:sz w:val="20"/>
          <w:szCs w:val="20"/>
          <w:vertAlign w:val="subscript"/>
        </w:rPr>
        <w:t xml:space="preserve">   </w:t>
      </w:r>
      <w:r w:rsidRPr="00E407C4">
        <w:rPr>
          <w:rFonts w:ascii="Calibri" w:hAnsi="Calibri" w:cs="Calibri"/>
          <w:sz w:val="20"/>
          <w:szCs w:val="20"/>
        </w:rPr>
        <w:t>- ocena punktowa badanej oferty w kryterium</w:t>
      </w:r>
      <w:r w:rsidR="00CB2D57">
        <w:rPr>
          <w:rFonts w:ascii="Calibri" w:hAnsi="Calibri" w:cs="Calibri"/>
          <w:sz w:val="20"/>
          <w:szCs w:val="20"/>
        </w:rPr>
        <w:t xml:space="preserve"> „</w:t>
      </w:r>
      <w:r w:rsidR="00CB2D57" w:rsidRPr="00CB2D57">
        <w:rPr>
          <w:rFonts w:ascii="Calibri" w:hAnsi="Calibri"/>
          <w:sz w:val="20"/>
          <w:szCs w:val="20"/>
        </w:rPr>
        <w:t>sprawność zasilaczy serwerów”</w:t>
      </w:r>
      <w:r w:rsidR="00CB2D57" w:rsidRPr="00CB2D57">
        <w:rPr>
          <w:rFonts w:ascii="Calibri" w:hAnsi="Calibri"/>
          <w:b/>
          <w:sz w:val="20"/>
          <w:szCs w:val="20"/>
        </w:rPr>
        <w:t xml:space="preserve"> </w:t>
      </w:r>
    </w:p>
    <w:p w14:paraId="2D21AA74" w14:textId="06778E14" w:rsidR="00AB2D21" w:rsidRDefault="002823F3" w:rsidP="00501283">
      <w:pPr>
        <w:ind w:left="284" w:hanging="284"/>
        <w:jc w:val="both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</w:t>
      </w:r>
      <w:proofErr w:type="spellStart"/>
      <w:r w:rsidRPr="002823F3"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  <w:vertAlign w:val="subscript"/>
        </w:rPr>
        <w:t>p</w:t>
      </w:r>
      <w:r w:rsidR="00CB2D57">
        <w:rPr>
          <w:rFonts w:ascii="Calibri" w:hAnsi="Calibri" w:cs="Calibri"/>
          <w:sz w:val="20"/>
          <w:szCs w:val="20"/>
          <w:vertAlign w:val="subscript"/>
        </w:rPr>
        <w:t>T</w:t>
      </w:r>
      <w:proofErr w:type="spellEnd"/>
      <w:r>
        <w:rPr>
          <w:rFonts w:ascii="Calibri" w:hAnsi="Calibri" w:cs="Calibri"/>
          <w:sz w:val="20"/>
          <w:szCs w:val="20"/>
          <w:vertAlign w:val="subscript"/>
        </w:rPr>
        <w:t xml:space="preserve"> -</w:t>
      </w:r>
      <w:r w:rsidRPr="002823F3">
        <w:rPr>
          <w:rFonts w:asciiTheme="majorHAnsi" w:eastAsia="Calibri" w:hAnsiTheme="majorHAnsi" w:cstheme="majorHAnsi"/>
          <w:b/>
          <w:sz w:val="20"/>
          <w:szCs w:val="20"/>
        </w:rPr>
        <w:t xml:space="preserve"> </w:t>
      </w:r>
      <w:r w:rsidRPr="00E407C4">
        <w:rPr>
          <w:rFonts w:ascii="Calibri" w:hAnsi="Calibri" w:cs="Calibri"/>
          <w:sz w:val="20"/>
          <w:szCs w:val="20"/>
        </w:rPr>
        <w:t xml:space="preserve">ocena punktowa badanej oferty w kryterium </w:t>
      </w:r>
      <w:r w:rsidR="00CB2D57" w:rsidRPr="00CB2D57">
        <w:rPr>
          <w:rFonts w:ascii="Calibri" w:hAnsi="Calibri" w:cs="Calibri"/>
          <w:sz w:val="20"/>
          <w:szCs w:val="20"/>
        </w:rPr>
        <w:t>„</w:t>
      </w:r>
      <w:r w:rsidR="00CB2D57" w:rsidRPr="00CB2D57">
        <w:rPr>
          <w:rFonts w:ascii="Calibri" w:hAnsi="Calibri"/>
          <w:sz w:val="20"/>
          <w:szCs w:val="20"/>
        </w:rPr>
        <w:t>możliwość pracy przy temperaturze powietrza pobieranego 30 stopni</w:t>
      </w:r>
      <w:r w:rsidR="00CB2D57">
        <w:rPr>
          <w:rFonts w:ascii="Calibri" w:hAnsi="Calibri"/>
          <w:sz w:val="20"/>
          <w:szCs w:val="20"/>
        </w:rPr>
        <w:t>”</w:t>
      </w:r>
    </w:p>
    <w:p w14:paraId="0FD256FC" w14:textId="6FAB7D99" w:rsidR="000F56A2" w:rsidRDefault="000F56A2" w:rsidP="00501283">
      <w:pPr>
        <w:ind w:left="284" w:hanging="284"/>
        <w:jc w:val="both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</w:t>
      </w:r>
      <w:proofErr w:type="spellStart"/>
      <w:r w:rsidRPr="002823F3">
        <w:rPr>
          <w:rFonts w:ascii="Calibri" w:hAnsi="Calibri" w:cs="Calibri"/>
          <w:sz w:val="20"/>
          <w:szCs w:val="20"/>
        </w:rPr>
        <w:t>O</w:t>
      </w:r>
      <w:r w:rsidR="00CB2D57">
        <w:rPr>
          <w:rFonts w:ascii="Calibri" w:hAnsi="Calibri" w:cs="Calibri"/>
          <w:sz w:val="20"/>
          <w:szCs w:val="20"/>
          <w:vertAlign w:val="subscript"/>
        </w:rPr>
        <w:t>pRA</w:t>
      </w:r>
      <w:proofErr w:type="spellEnd"/>
      <w:r>
        <w:rPr>
          <w:rFonts w:ascii="Calibri" w:hAnsi="Calibri" w:cs="Calibri"/>
          <w:sz w:val="20"/>
          <w:szCs w:val="20"/>
          <w:vertAlign w:val="subscript"/>
        </w:rPr>
        <w:t xml:space="preserve"> -</w:t>
      </w:r>
      <w:r w:rsidRPr="002823F3">
        <w:rPr>
          <w:rFonts w:asciiTheme="majorHAnsi" w:eastAsia="Calibri" w:hAnsiTheme="majorHAnsi" w:cstheme="majorHAnsi"/>
          <w:b/>
          <w:sz w:val="20"/>
          <w:szCs w:val="20"/>
        </w:rPr>
        <w:t xml:space="preserve"> </w:t>
      </w:r>
      <w:r w:rsidRPr="00E407C4">
        <w:rPr>
          <w:rFonts w:ascii="Calibri" w:hAnsi="Calibri" w:cs="Calibri"/>
          <w:sz w:val="20"/>
          <w:szCs w:val="20"/>
        </w:rPr>
        <w:t xml:space="preserve">ocena punktowa badanej oferty w kryterium </w:t>
      </w:r>
      <w:r w:rsidRPr="00501283">
        <w:rPr>
          <w:rFonts w:ascii="Calibri" w:hAnsi="Calibri" w:cs="Calibri"/>
          <w:sz w:val="20"/>
          <w:szCs w:val="20"/>
        </w:rPr>
        <w:t>„</w:t>
      </w:r>
      <w:r w:rsidR="00CB2D57" w:rsidRPr="00CB2D57">
        <w:rPr>
          <w:rFonts w:ascii="Calibri" w:hAnsi="Calibri"/>
          <w:sz w:val="20"/>
          <w:szCs w:val="20"/>
        </w:rPr>
        <w:t>możliwość zgłaszania awarii serwerów</w:t>
      </w:r>
      <w:r w:rsidRPr="00CB2D57">
        <w:rPr>
          <w:rFonts w:asciiTheme="majorHAnsi" w:eastAsia="Calibri" w:hAnsiTheme="majorHAnsi" w:cstheme="majorHAnsi"/>
          <w:sz w:val="20"/>
          <w:szCs w:val="20"/>
        </w:rPr>
        <w:t>”</w:t>
      </w:r>
    </w:p>
    <w:p w14:paraId="307218A3" w14:textId="09E2C3D5" w:rsidR="00CB2D57" w:rsidRPr="00CB2D57" w:rsidRDefault="00CB2D57" w:rsidP="00CB2D57">
      <w:pPr>
        <w:ind w:left="284" w:hanging="284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</w:t>
      </w:r>
      <w:proofErr w:type="spellStart"/>
      <w:r w:rsidRPr="002823F3"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  <w:vertAlign w:val="subscript"/>
        </w:rPr>
        <w:t>pO</w:t>
      </w:r>
      <w:proofErr w:type="spellEnd"/>
      <w:r>
        <w:rPr>
          <w:rFonts w:ascii="Calibri" w:hAnsi="Calibri" w:cs="Calibri"/>
          <w:sz w:val="20"/>
          <w:szCs w:val="20"/>
          <w:vertAlign w:val="subscript"/>
        </w:rPr>
        <w:t xml:space="preserve"> -</w:t>
      </w:r>
      <w:r w:rsidRPr="002823F3">
        <w:rPr>
          <w:rFonts w:asciiTheme="majorHAnsi" w:eastAsia="Calibri" w:hAnsiTheme="majorHAnsi" w:cstheme="majorHAnsi"/>
          <w:b/>
          <w:sz w:val="20"/>
          <w:szCs w:val="20"/>
        </w:rPr>
        <w:t xml:space="preserve"> </w:t>
      </w:r>
      <w:r w:rsidRPr="00E407C4">
        <w:rPr>
          <w:rFonts w:ascii="Calibri" w:hAnsi="Calibri" w:cs="Calibri"/>
          <w:sz w:val="20"/>
          <w:szCs w:val="20"/>
        </w:rPr>
        <w:t xml:space="preserve">ocena punktowa badanej oferty w kryterium </w:t>
      </w:r>
      <w:r w:rsidRPr="00501283">
        <w:rPr>
          <w:rFonts w:ascii="Calibri" w:hAnsi="Calibri" w:cs="Calibri"/>
          <w:sz w:val="20"/>
          <w:szCs w:val="20"/>
        </w:rPr>
        <w:t>„</w:t>
      </w:r>
      <w:r w:rsidRPr="00CB2D57">
        <w:rPr>
          <w:rFonts w:ascii="Calibri" w:hAnsi="Calibri"/>
          <w:sz w:val="20"/>
          <w:szCs w:val="20"/>
        </w:rPr>
        <w:t>kontrolery sieci serwerów obliczeniowych”</w:t>
      </w:r>
      <w:r w:rsidRPr="00CB2D57">
        <w:rPr>
          <w:rFonts w:ascii="Calibri" w:hAnsi="Calibri"/>
          <w:b/>
          <w:sz w:val="20"/>
          <w:szCs w:val="20"/>
        </w:rPr>
        <w:t xml:space="preserve">                                   </w:t>
      </w:r>
    </w:p>
    <w:p w14:paraId="52EF2C7F" w14:textId="77777777" w:rsidR="00CB2D57" w:rsidRPr="00EB1827" w:rsidRDefault="00CB2D57" w:rsidP="003D4DDD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5A3A5213" w14:textId="3A5E9B96" w:rsidR="00443E07" w:rsidRPr="00EB1827" w:rsidRDefault="00047D3A" w:rsidP="00A056AA">
      <w:pPr>
        <w:numPr>
          <w:ilvl w:val="0"/>
          <w:numId w:val="11"/>
        </w:numPr>
        <w:ind w:left="448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Punktacja przyznawana ofertom w poszczególnych kryteriach oceny ofert będzie liczona z dokładnością do dwóch miejsc po przecinku, zgodnie z zasadami arytmetyki.</w:t>
      </w:r>
    </w:p>
    <w:p w14:paraId="0000012C" w14:textId="77777777" w:rsidR="002C041E" w:rsidRPr="00EB1827" w:rsidRDefault="00047D3A" w:rsidP="00A056AA">
      <w:pPr>
        <w:numPr>
          <w:ilvl w:val="0"/>
          <w:numId w:val="11"/>
        </w:numPr>
        <w:ind w:left="448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W toku badania i oceny ofert Zamawiający może żądać od Wykonawcy wyjaśnień dotyczących treści złożonej oferty, w tym zaoferowanej ceny.</w:t>
      </w:r>
    </w:p>
    <w:p w14:paraId="0000012D" w14:textId="77777777" w:rsidR="002C041E" w:rsidRDefault="00047D3A" w:rsidP="00A056AA">
      <w:pPr>
        <w:numPr>
          <w:ilvl w:val="0"/>
          <w:numId w:val="11"/>
        </w:numPr>
        <w:ind w:left="448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Zamawiający udzieli zamówienia Wykonawcy, którego oferta zostanie uznana za najkorzystniejszą.</w:t>
      </w:r>
    </w:p>
    <w:p w14:paraId="7461ECCC" w14:textId="77777777" w:rsidR="00985131" w:rsidRPr="00EB1827" w:rsidRDefault="00985131" w:rsidP="00985131">
      <w:pPr>
        <w:ind w:left="448"/>
        <w:jc w:val="both"/>
        <w:rPr>
          <w:rFonts w:asciiTheme="majorHAnsi" w:hAnsiTheme="majorHAnsi" w:cstheme="majorHAnsi"/>
          <w:sz w:val="20"/>
          <w:szCs w:val="20"/>
        </w:rPr>
      </w:pPr>
    </w:p>
    <w:p w14:paraId="0000012E" w14:textId="77777777" w:rsidR="002C041E" w:rsidRPr="00EB1827" w:rsidRDefault="00047D3A">
      <w:pPr>
        <w:pStyle w:val="Nagwek2"/>
        <w:spacing w:line="320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21" w:name="_jdd1gpfct9cq" w:colFirst="0" w:colLast="0"/>
      <w:bookmarkEnd w:id="21"/>
      <w:r w:rsidRPr="00EB1827">
        <w:rPr>
          <w:rFonts w:asciiTheme="majorHAnsi" w:hAnsiTheme="majorHAnsi" w:cstheme="majorHAnsi"/>
          <w:sz w:val="20"/>
          <w:szCs w:val="20"/>
        </w:rPr>
        <w:t>XXI. Informacje o formalnościach, jakie powinny być dopełnione po wyborze oferty w celu zawarcia umowy</w:t>
      </w:r>
    </w:p>
    <w:p w14:paraId="0000012F" w14:textId="77777777" w:rsidR="002C041E" w:rsidRPr="00EB1827" w:rsidRDefault="00047D3A" w:rsidP="009D36BA">
      <w:pPr>
        <w:numPr>
          <w:ilvl w:val="0"/>
          <w:numId w:val="6"/>
        </w:numPr>
        <w:spacing w:before="240"/>
        <w:ind w:left="462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Zamawiający zawiera umowę w sprawie zamówienia publicznego w terminie nie krótszym niż 5 dni od dnia przesłania zawiadomienia o wyborze najkorzystniejszej oferty.</w:t>
      </w:r>
    </w:p>
    <w:p w14:paraId="00000130" w14:textId="5C5AD1E7" w:rsidR="002C041E" w:rsidRPr="00EB1827" w:rsidRDefault="00047D3A" w:rsidP="009D36BA">
      <w:pPr>
        <w:numPr>
          <w:ilvl w:val="0"/>
          <w:numId w:val="6"/>
        </w:numPr>
        <w:ind w:left="462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lastRenderedPageBreak/>
        <w:t>Zamawiający może zawrzeć umowę w sprawie zamówienia publicznego przed upływem terminu, o którym mowa w ust. 1, jeżeli w postępowaniu o udzielenie zamówienia prowadzonym w trybie</w:t>
      </w:r>
      <w:r w:rsidR="00E34112" w:rsidRPr="00EB1827">
        <w:rPr>
          <w:rFonts w:asciiTheme="majorHAnsi" w:hAnsiTheme="majorHAnsi" w:cstheme="majorHAnsi"/>
          <w:sz w:val="20"/>
          <w:szCs w:val="20"/>
        </w:rPr>
        <w:t xml:space="preserve"> </w:t>
      </w:r>
      <w:r w:rsidRPr="00EB1827">
        <w:rPr>
          <w:rFonts w:asciiTheme="majorHAnsi" w:hAnsiTheme="majorHAnsi" w:cstheme="majorHAnsi"/>
          <w:sz w:val="20"/>
          <w:szCs w:val="20"/>
        </w:rPr>
        <w:t>podstawowym złożono tylko jedną ofertę.</w:t>
      </w:r>
    </w:p>
    <w:p w14:paraId="00000131" w14:textId="4949FFFF" w:rsidR="002C041E" w:rsidRPr="00EB1827" w:rsidRDefault="00047D3A" w:rsidP="009D36BA">
      <w:pPr>
        <w:numPr>
          <w:ilvl w:val="0"/>
          <w:numId w:val="6"/>
        </w:numPr>
        <w:ind w:left="462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Wykonawca, którego oferta zostanie uznana za najkorzystniejszą, będzie zobowiązany przed podpisaniem umowy do wniesienia zabezpieczenia należytego wykonania umowy (jeżeli jego wniesienie było wymagane) w wysokości i formie określonej w Rozdziale XX</w:t>
      </w:r>
      <w:r w:rsidR="002B3154" w:rsidRPr="00EB1827">
        <w:rPr>
          <w:rFonts w:asciiTheme="majorHAnsi" w:hAnsiTheme="majorHAnsi" w:cstheme="majorHAnsi"/>
          <w:sz w:val="20"/>
          <w:szCs w:val="20"/>
        </w:rPr>
        <w:t>II</w:t>
      </w:r>
      <w:r w:rsidRPr="00EB1827">
        <w:rPr>
          <w:rFonts w:asciiTheme="majorHAnsi" w:hAnsiTheme="majorHAnsi" w:cstheme="majorHAnsi"/>
          <w:sz w:val="20"/>
          <w:szCs w:val="20"/>
        </w:rPr>
        <w:t xml:space="preserve"> SWZ.</w:t>
      </w:r>
    </w:p>
    <w:p w14:paraId="00000132" w14:textId="77777777" w:rsidR="002C041E" w:rsidRPr="00EB1827" w:rsidRDefault="00047D3A" w:rsidP="009D36BA">
      <w:pPr>
        <w:numPr>
          <w:ilvl w:val="0"/>
          <w:numId w:val="6"/>
        </w:numPr>
        <w:ind w:left="462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00000133" w14:textId="77777777" w:rsidR="002C041E" w:rsidRPr="00EB1827" w:rsidRDefault="00047D3A" w:rsidP="009D36BA">
      <w:pPr>
        <w:numPr>
          <w:ilvl w:val="0"/>
          <w:numId w:val="6"/>
        </w:numPr>
        <w:ind w:left="462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Wykonawca będzie zobowiązany do podpisania umowy w miejscu i terminie wskazanym przez Zamawiającego.</w:t>
      </w:r>
    </w:p>
    <w:p w14:paraId="00000134" w14:textId="77777777" w:rsidR="002C041E" w:rsidRPr="00EB1827" w:rsidRDefault="00047D3A">
      <w:pPr>
        <w:pStyle w:val="Nagwek2"/>
        <w:spacing w:line="320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22" w:name="_8o16t0j5rcy" w:colFirst="0" w:colLast="0"/>
      <w:bookmarkEnd w:id="22"/>
      <w:r w:rsidRPr="00EB1827">
        <w:rPr>
          <w:rFonts w:asciiTheme="majorHAnsi" w:hAnsiTheme="majorHAnsi" w:cstheme="majorHAnsi"/>
          <w:sz w:val="20"/>
          <w:szCs w:val="20"/>
        </w:rPr>
        <w:t>XXII. Wymagania dotyczące zabezpieczenia należytego wykonania umowy</w:t>
      </w:r>
    </w:p>
    <w:p w14:paraId="00000135" w14:textId="38F858B4" w:rsidR="002C041E" w:rsidRPr="00EB1827" w:rsidRDefault="00047D3A">
      <w:pPr>
        <w:spacing w:before="24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Zamawiający </w:t>
      </w:r>
      <w:r w:rsidRPr="00EB1827">
        <w:rPr>
          <w:rFonts w:asciiTheme="majorHAnsi" w:hAnsiTheme="majorHAnsi" w:cstheme="majorHAnsi"/>
          <w:b/>
          <w:sz w:val="20"/>
          <w:szCs w:val="20"/>
        </w:rPr>
        <w:t>nie wymaga</w:t>
      </w:r>
      <w:r w:rsidRPr="00EB1827">
        <w:rPr>
          <w:rFonts w:asciiTheme="majorHAnsi" w:hAnsiTheme="majorHAnsi" w:cstheme="majorHAnsi"/>
          <w:sz w:val="20"/>
          <w:szCs w:val="20"/>
        </w:rPr>
        <w:t xml:space="preserve"> wniesienia zabezpieczenia należytego wykonania umowy.</w:t>
      </w:r>
    </w:p>
    <w:p w14:paraId="00000136" w14:textId="77777777" w:rsidR="002C041E" w:rsidRPr="00EB1827" w:rsidRDefault="00047D3A">
      <w:pPr>
        <w:pStyle w:val="Nagwek2"/>
        <w:spacing w:line="320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23" w:name="_n1rtepxw0unn" w:colFirst="0" w:colLast="0"/>
      <w:bookmarkEnd w:id="23"/>
      <w:r w:rsidRPr="00EB1827">
        <w:rPr>
          <w:rFonts w:asciiTheme="majorHAnsi" w:hAnsiTheme="majorHAnsi" w:cstheme="majorHAnsi"/>
          <w:sz w:val="20"/>
          <w:szCs w:val="20"/>
        </w:rPr>
        <w:t xml:space="preserve">XXIII. Informacje o treści zawieranej umowy oraz możliwości jej zmiany </w:t>
      </w:r>
    </w:p>
    <w:p w14:paraId="00000137" w14:textId="0C380C97" w:rsidR="002C041E" w:rsidRDefault="00047D3A" w:rsidP="00A056AA">
      <w:pPr>
        <w:numPr>
          <w:ilvl w:val="3"/>
          <w:numId w:val="12"/>
        </w:numPr>
        <w:spacing w:before="240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Wybrany Wykonawca jest zobowiązany do zawarcia umowy w sprawie zamówienia publicznego na warunkach określonych w</w:t>
      </w:r>
      <w:r w:rsidR="00163528" w:rsidRPr="00EB1827">
        <w:rPr>
          <w:rFonts w:asciiTheme="majorHAnsi" w:hAnsiTheme="majorHAnsi" w:cstheme="majorHAnsi"/>
          <w:sz w:val="20"/>
          <w:szCs w:val="20"/>
        </w:rPr>
        <w:t xml:space="preserve"> projektowanych postanowieniach </w:t>
      </w:r>
      <w:r w:rsidRPr="00EB1827">
        <w:rPr>
          <w:rFonts w:asciiTheme="majorHAnsi" w:hAnsiTheme="majorHAnsi" w:cstheme="majorHAnsi"/>
          <w:sz w:val="20"/>
          <w:szCs w:val="20"/>
        </w:rPr>
        <w:t xml:space="preserve">Umowy, stanowiącym </w:t>
      </w:r>
      <w:r w:rsidRPr="007D029A">
        <w:rPr>
          <w:rFonts w:asciiTheme="majorHAnsi" w:hAnsiTheme="majorHAnsi" w:cstheme="majorHAnsi"/>
          <w:b/>
          <w:sz w:val="20"/>
          <w:szCs w:val="20"/>
        </w:rPr>
        <w:t>Załącznik nr</w:t>
      </w:r>
      <w:r w:rsidR="003C5710" w:rsidRPr="007D029A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A07743">
        <w:rPr>
          <w:rFonts w:asciiTheme="majorHAnsi" w:hAnsiTheme="majorHAnsi" w:cstheme="majorHAnsi"/>
          <w:b/>
          <w:sz w:val="20"/>
          <w:szCs w:val="20"/>
        </w:rPr>
        <w:t>6</w:t>
      </w:r>
      <w:r w:rsidR="00F6171F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EB1827">
        <w:rPr>
          <w:rFonts w:asciiTheme="majorHAnsi" w:hAnsiTheme="majorHAnsi" w:cstheme="majorHAnsi"/>
          <w:b/>
          <w:sz w:val="20"/>
          <w:szCs w:val="20"/>
        </w:rPr>
        <w:t>do SWZ</w:t>
      </w:r>
      <w:r w:rsidRPr="00EB1827">
        <w:rPr>
          <w:rFonts w:asciiTheme="majorHAnsi" w:hAnsiTheme="majorHAnsi" w:cstheme="majorHAnsi"/>
          <w:sz w:val="20"/>
          <w:szCs w:val="20"/>
        </w:rPr>
        <w:t>.</w:t>
      </w:r>
    </w:p>
    <w:p w14:paraId="00000138" w14:textId="77777777" w:rsidR="002C041E" w:rsidRPr="00EB1827" w:rsidRDefault="00047D3A" w:rsidP="00A056AA">
      <w:pPr>
        <w:numPr>
          <w:ilvl w:val="3"/>
          <w:numId w:val="12"/>
        </w:numPr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Zakres świadczenia Wykonawcy wynikający z umowy jest tożsamy z jego zobowiązaniem zawartym w ofercie.</w:t>
      </w:r>
    </w:p>
    <w:p w14:paraId="00000139" w14:textId="6C3BD585" w:rsidR="002C041E" w:rsidRPr="00EB1827" w:rsidRDefault="00047D3A" w:rsidP="00A056AA">
      <w:pPr>
        <w:numPr>
          <w:ilvl w:val="3"/>
          <w:numId w:val="12"/>
        </w:numPr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Zamawiający przewiduje możliwość zmiany zawartej umowy w stosunku do treści wybranej oferty w zakresie uregulowanym w art. 454-455 PZP oraz wskazanym w</w:t>
      </w:r>
      <w:r w:rsidR="00E2788C" w:rsidRPr="00EB1827">
        <w:rPr>
          <w:rFonts w:asciiTheme="majorHAnsi" w:hAnsiTheme="majorHAnsi" w:cstheme="majorHAnsi"/>
          <w:sz w:val="20"/>
          <w:szCs w:val="20"/>
        </w:rPr>
        <w:t xml:space="preserve"> projekcie</w:t>
      </w:r>
      <w:r w:rsidRPr="00EB1827">
        <w:rPr>
          <w:rFonts w:asciiTheme="majorHAnsi" w:hAnsiTheme="majorHAnsi" w:cstheme="majorHAnsi"/>
          <w:sz w:val="20"/>
          <w:szCs w:val="20"/>
        </w:rPr>
        <w:t xml:space="preserve"> Umowy</w:t>
      </w:r>
      <w:r w:rsidR="00E2788C" w:rsidRPr="00EB1827">
        <w:rPr>
          <w:rFonts w:asciiTheme="majorHAnsi" w:hAnsiTheme="majorHAnsi" w:cstheme="majorHAnsi"/>
          <w:sz w:val="20"/>
          <w:szCs w:val="20"/>
        </w:rPr>
        <w:t>.</w:t>
      </w:r>
    </w:p>
    <w:p w14:paraId="0000013A" w14:textId="66C9CB22" w:rsidR="002C041E" w:rsidRDefault="00047D3A" w:rsidP="00A056AA">
      <w:pPr>
        <w:numPr>
          <w:ilvl w:val="3"/>
          <w:numId w:val="12"/>
        </w:numPr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Zmiana umowy wymaga dla swej ważności zachowania formy pisemnej</w:t>
      </w:r>
      <w:r w:rsidR="00E2788C" w:rsidRPr="00EB1827">
        <w:rPr>
          <w:rFonts w:asciiTheme="majorHAnsi" w:hAnsiTheme="majorHAnsi" w:cstheme="majorHAnsi"/>
          <w:sz w:val="20"/>
          <w:szCs w:val="20"/>
        </w:rPr>
        <w:t xml:space="preserve"> pod rygorem nieważności</w:t>
      </w:r>
      <w:r w:rsidRPr="00EB1827">
        <w:rPr>
          <w:rFonts w:asciiTheme="majorHAnsi" w:hAnsiTheme="majorHAnsi" w:cstheme="majorHAnsi"/>
          <w:sz w:val="20"/>
          <w:szCs w:val="20"/>
        </w:rPr>
        <w:t>.</w:t>
      </w:r>
    </w:p>
    <w:p w14:paraId="6BC65654" w14:textId="77777777" w:rsidR="00985131" w:rsidRPr="00EB1827" w:rsidRDefault="00985131" w:rsidP="00985131">
      <w:pPr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0000013B" w14:textId="77777777" w:rsidR="002C041E" w:rsidRPr="00EB1827" w:rsidRDefault="00047D3A">
      <w:pPr>
        <w:pStyle w:val="Nagwek2"/>
        <w:spacing w:line="320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24" w:name="_kmfqfyi30wag" w:colFirst="0" w:colLast="0"/>
      <w:bookmarkEnd w:id="24"/>
      <w:r w:rsidRPr="00EB1827">
        <w:rPr>
          <w:rFonts w:asciiTheme="majorHAnsi" w:hAnsiTheme="majorHAnsi" w:cstheme="majorHAnsi"/>
          <w:sz w:val="20"/>
          <w:szCs w:val="20"/>
        </w:rPr>
        <w:t>XIV. Pouczenie o środkach ochrony prawnej przysługujących Wykonawcy</w:t>
      </w:r>
    </w:p>
    <w:p w14:paraId="0000013C" w14:textId="4AF224FD" w:rsidR="002C041E" w:rsidRPr="00EB1827" w:rsidRDefault="00047D3A" w:rsidP="009D36BA">
      <w:pPr>
        <w:numPr>
          <w:ilvl w:val="0"/>
          <w:numId w:val="5"/>
        </w:numPr>
        <w:spacing w:before="240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Środki ochrony prawnej określone w niniejszym dziale przysługują </w:t>
      </w:r>
      <w:r w:rsidR="00E52876">
        <w:rPr>
          <w:rFonts w:asciiTheme="majorHAnsi" w:hAnsiTheme="majorHAnsi" w:cstheme="majorHAnsi"/>
          <w:sz w:val="20"/>
          <w:szCs w:val="20"/>
        </w:rPr>
        <w:t>W</w:t>
      </w:r>
      <w:r w:rsidR="00E52876" w:rsidRPr="00EB1827">
        <w:rPr>
          <w:rFonts w:asciiTheme="majorHAnsi" w:hAnsiTheme="majorHAnsi" w:cstheme="majorHAnsi"/>
          <w:sz w:val="20"/>
          <w:szCs w:val="20"/>
        </w:rPr>
        <w:t>ykonawcy</w:t>
      </w:r>
      <w:r w:rsidRPr="00EB1827">
        <w:rPr>
          <w:rFonts w:asciiTheme="majorHAnsi" w:hAnsiTheme="majorHAnsi" w:cstheme="majorHAnsi"/>
          <w:sz w:val="20"/>
          <w:szCs w:val="20"/>
        </w:rPr>
        <w:t xml:space="preserve">, uczestnikowi konkursu oraz innemu podmiotowi, jeżeli ma lub miał interes w uzyskaniu zamówienia lub nagrody w konkursie oraz poniósł lub może ponieść szkodę w wyniku naruszenia przez </w:t>
      </w:r>
      <w:r w:rsidR="00E52876">
        <w:rPr>
          <w:rFonts w:asciiTheme="majorHAnsi" w:hAnsiTheme="majorHAnsi" w:cstheme="majorHAnsi"/>
          <w:sz w:val="20"/>
          <w:szCs w:val="20"/>
        </w:rPr>
        <w:t>Z</w:t>
      </w:r>
      <w:r w:rsidR="00E52876" w:rsidRPr="00EB1827">
        <w:rPr>
          <w:rFonts w:asciiTheme="majorHAnsi" w:hAnsiTheme="majorHAnsi" w:cstheme="majorHAnsi"/>
          <w:sz w:val="20"/>
          <w:szCs w:val="20"/>
        </w:rPr>
        <w:t xml:space="preserve">amawiającego </w:t>
      </w:r>
      <w:r w:rsidRPr="00EB1827">
        <w:rPr>
          <w:rFonts w:asciiTheme="majorHAnsi" w:hAnsiTheme="majorHAnsi" w:cstheme="majorHAnsi"/>
          <w:sz w:val="20"/>
          <w:szCs w:val="20"/>
        </w:rPr>
        <w:t xml:space="preserve">przepisów ustawy PZP </w:t>
      </w:r>
    </w:p>
    <w:p w14:paraId="0000013D" w14:textId="77777777" w:rsidR="002C041E" w:rsidRPr="00EB1827" w:rsidRDefault="00047D3A" w:rsidP="009D36BA">
      <w:pPr>
        <w:numPr>
          <w:ilvl w:val="0"/>
          <w:numId w:val="5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Środki ochrony prawnej wobec ogłoszenia wszczynającego postępowanie o udzielenie zamówienia lub ogłoszenia o konkursie oraz dokumentów zamówienia przysługują również organizacjom wpisanym na listę, o której mowa w art. 469 pkt 15 PZP oraz Rzecznikowi Małych i Średnich Przedsiębiorców.</w:t>
      </w:r>
    </w:p>
    <w:p w14:paraId="0000013E" w14:textId="77777777" w:rsidR="002C041E" w:rsidRPr="00EB1827" w:rsidRDefault="00047D3A" w:rsidP="009D36BA">
      <w:pPr>
        <w:numPr>
          <w:ilvl w:val="0"/>
          <w:numId w:val="5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Odwołanie przysługuje na:</w:t>
      </w:r>
    </w:p>
    <w:p w14:paraId="0000013F" w14:textId="77777777" w:rsidR="002C041E" w:rsidRPr="00EB1827" w:rsidRDefault="00047D3A" w:rsidP="00F536B7">
      <w:pPr>
        <w:ind w:left="868" w:hanging="425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1)</w:t>
      </w:r>
      <w:r w:rsidRPr="00EB1827">
        <w:rPr>
          <w:rFonts w:asciiTheme="majorHAnsi" w:hAnsiTheme="majorHAnsi" w:cstheme="majorHAnsi"/>
          <w:sz w:val="20"/>
          <w:szCs w:val="20"/>
        </w:rPr>
        <w:tab/>
        <w:t>niezgodną z przepisami ustawy czynność Zamawiającego, podjętą w postępowaniu o udzielenie zamówienia, w tym na projektowane postanowienie umowy;</w:t>
      </w:r>
    </w:p>
    <w:p w14:paraId="00000140" w14:textId="7F66C519" w:rsidR="002C041E" w:rsidRPr="00EB1827" w:rsidRDefault="00047D3A" w:rsidP="00F536B7">
      <w:pPr>
        <w:ind w:left="868" w:hanging="425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2)</w:t>
      </w:r>
      <w:r w:rsidRPr="00EB1827">
        <w:rPr>
          <w:rFonts w:asciiTheme="majorHAnsi" w:hAnsiTheme="majorHAnsi" w:cstheme="majorHAnsi"/>
          <w:sz w:val="20"/>
          <w:szCs w:val="20"/>
        </w:rPr>
        <w:tab/>
        <w:t xml:space="preserve">zaniechanie czynności w postępowaniu o udzielenie zamówienia do której </w:t>
      </w:r>
      <w:r w:rsidR="00E52876">
        <w:rPr>
          <w:rFonts w:asciiTheme="majorHAnsi" w:hAnsiTheme="majorHAnsi" w:cstheme="majorHAnsi"/>
          <w:sz w:val="20"/>
          <w:szCs w:val="20"/>
        </w:rPr>
        <w:t>Z</w:t>
      </w:r>
      <w:r w:rsidR="00E52876" w:rsidRPr="00EB1827">
        <w:rPr>
          <w:rFonts w:asciiTheme="majorHAnsi" w:hAnsiTheme="majorHAnsi" w:cstheme="majorHAnsi"/>
          <w:sz w:val="20"/>
          <w:szCs w:val="20"/>
        </w:rPr>
        <w:t xml:space="preserve">amawiający </w:t>
      </w:r>
      <w:r w:rsidRPr="00EB1827">
        <w:rPr>
          <w:rFonts w:asciiTheme="majorHAnsi" w:hAnsiTheme="majorHAnsi" w:cstheme="majorHAnsi"/>
          <w:sz w:val="20"/>
          <w:szCs w:val="20"/>
        </w:rPr>
        <w:t>był obowiązany na podstawie ustawy;</w:t>
      </w:r>
    </w:p>
    <w:p w14:paraId="00000141" w14:textId="24A44D5D" w:rsidR="002C041E" w:rsidRPr="00EB1827" w:rsidRDefault="00047D3A" w:rsidP="009D36BA">
      <w:pPr>
        <w:numPr>
          <w:ilvl w:val="0"/>
          <w:numId w:val="5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Odwołanie wnosi się do Prezesa Izby. Odwołujący przekazuje kopię odwołania </w:t>
      </w:r>
      <w:r w:rsidR="00E52876">
        <w:rPr>
          <w:rFonts w:asciiTheme="majorHAnsi" w:hAnsiTheme="majorHAnsi" w:cstheme="majorHAnsi"/>
          <w:sz w:val="20"/>
          <w:szCs w:val="20"/>
        </w:rPr>
        <w:t>Z</w:t>
      </w:r>
      <w:r w:rsidR="00E52876" w:rsidRPr="00EB1827">
        <w:rPr>
          <w:rFonts w:asciiTheme="majorHAnsi" w:hAnsiTheme="majorHAnsi" w:cstheme="majorHAnsi"/>
          <w:sz w:val="20"/>
          <w:szCs w:val="20"/>
        </w:rPr>
        <w:t xml:space="preserve">amawiającemu </w:t>
      </w:r>
      <w:r w:rsidRPr="00EB1827">
        <w:rPr>
          <w:rFonts w:asciiTheme="majorHAnsi" w:hAnsiTheme="majorHAnsi" w:cstheme="majorHAnsi"/>
          <w:sz w:val="20"/>
          <w:szCs w:val="20"/>
        </w:rPr>
        <w:t>przed upływem terminu do wniesienia odwołania w taki sposób, aby mógł on zapoznać się z jego treścią przed upływem tego terminu.</w:t>
      </w:r>
    </w:p>
    <w:p w14:paraId="00000142" w14:textId="77777777" w:rsidR="002C041E" w:rsidRPr="00EB1827" w:rsidRDefault="00047D3A" w:rsidP="009D36BA">
      <w:pPr>
        <w:numPr>
          <w:ilvl w:val="0"/>
          <w:numId w:val="5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Odwołanie wobec treści ogłoszenia lub treści SWZ wnosi się w terminie 5 dni od dnia zamieszczenia ogłoszenia w Biuletynie Zamówień Publicznych lub treści SWZ na stronie internetowej.</w:t>
      </w:r>
    </w:p>
    <w:p w14:paraId="00000143" w14:textId="77777777" w:rsidR="002C041E" w:rsidRPr="00EB1827" w:rsidRDefault="00047D3A" w:rsidP="009D36BA">
      <w:pPr>
        <w:numPr>
          <w:ilvl w:val="0"/>
          <w:numId w:val="5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lastRenderedPageBreak/>
        <w:t>Odwołanie wnosi się w terminie:</w:t>
      </w:r>
    </w:p>
    <w:p w14:paraId="00000144" w14:textId="4E38B73C" w:rsidR="002C041E" w:rsidRPr="00EB1827" w:rsidRDefault="00047D3A" w:rsidP="00F536B7">
      <w:pPr>
        <w:ind w:left="709" w:hanging="425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1)</w:t>
      </w:r>
      <w:r w:rsidRPr="00EB1827">
        <w:rPr>
          <w:rFonts w:asciiTheme="majorHAnsi" w:hAnsiTheme="majorHAnsi" w:cstheme="majorHAnsi"/>
          <w:sz w:val="20"/>
          <w:szCs w:val="20"/>
        </w:rPr>
        <w:tab/>
        <w:t xml:space="preserve">5 dni od dnia przekazania informacji o czynności </w:t>
      </w:r>
      <w:r w:rsidR="00E52876">
        <w:rPr>
          <w:rFonts w:asciiTheme="majorHAnsi" w:hAnsiTheme="majorHAnsi" w:cstheme="majorHAnsi"/>
          <w:sz w:val="20"/>
          <w:szCs w:val="20"/>
        </w:rPr>
        <w:t>Z</w:t>
      </w:r>
      <w:r w:rsidR="00E52876" w:rsidRPr="00EB1827">
        <w:rPr>
          <w:rFonts w:asciiTheme="majorHAnsi" w:hAnsiTheme="majorHAnsi" w:cstheme="majorHAnsi"/>
          <w:sz w:val="20"/>
          <w:szCs w:val="20"/>
        </w:rPr>
        <w:t xml:space="preserve">amawiającego </w:t>
      </w:r>
      <w:r w:rsidRPr="00EB1827">
        <w:rPr>
          <w:rFonts w:asciiTheme="majorHAnsi" w:hAnsiTheme="majorHAnsi" w:cstheme="majorHAnsi"/>
          <w:sz w:val="20"/>
          <w:szCs w:val="20"/>
        </w:rPr>
        <w:t>stanowiącej podstawę jego wniesienia, jeżeli informacja została przekazana przy użyciu środków komunikacji elektronicznej,</w:t>
      </w:r>
    </w:p>
    <w:p w14:paraId="00000145" w14:textId="03A69D1F" w:rsidR="002C041E" w:rsidRPr="00EB1827" w:rsidRDefault="00047D3A" w:rsidP="00F536B7">
      <w:pPr>
        <w:ind w:left="709" w:hanging="425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2)</w:t>
      </w:r>
      <w:r w:rsidRPr="00EB1827">
        <w:rPr>
          <w:rFonts w:asciiTheme="majorHAnsi" w:hAnsiTheme="majorHAnsi" w:cstheme="majorHAnsi"/>
          <w:sz w:val="20"/>
          <w:szCs w:val="20"/>
        </w:rPr>
        <w:tab/>
        <w:t xml:space="preserve">10 dni od dnia przekazania informacji o czynności </w:t>
      </w:r>
      <w:r w:rsidR="00E52876">
        <w:rPr>
          <w:rFonts w:asciiTheme="majorHAnsi" w:hAnsiTheme="majorHAnsi" w:cstheme="majorHAnsi"/>
          <w:sz w:val="20"/>
          <w:szCs w:val="20"/>
        </w:rPr>
        <w:t>Z</w:t>
      </w:r>
      <w:r w:rsidR="00E52876" w:rsidRPr="00EB1827">
        <w:rPr>
          <w:rFonts w:asciiTheme="majorHAnsi" w:hAnsiTheme="majorHAnsi" w:cstheme="majorHAnsi"/>
          <w:sz w:val="20"/>
          <w:szCs w:val="20"/>
        </w:rPr>
        <w:t xml:space="preserve">amawiającego </w:t>
      </w:r>
      <w:r w:rsidRPr="00EB1827">
        <w:rPr>
          <w:rFonts w:asciiTheme="majorHAnsi" w:hAnsiTheme="majorHAnsi" w:cstheme="majorHAnsi"/>
          <w:sz w:val="20"/>
          <w:szCs w:val="20"/>
        </w:rPr>
        <w:t>stanowiącej podstawę jego wniesienia, jeżeli informacja została przekazana w sposób inny niż określony w pkt 1).</w:t>
      </w:r>
    </w:p>
    <w:p w14:paraId="00000146" w14:textId="77777777" w:rsidR="002C041E" w:rsidRPr="00EB1827" w:rsidRDefault="00047D3A" w:rsidP="009D36BA">
      <w:pPr>
        <w:numPr>
          <w:ilvl w:val="0"/>
          <w:numId w:val="5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00000147" w14:textId="77777777" w:rsidR="002C041E" w:rsidRPr="00EB1827" w:rsidRDefault="00047D3A" w:rsidP="009D36BA">
      <w:pPr>
        <w:numPr>
          <w:ilvl w:val="0"/>
          <w:numId w:val="5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Na orzeczenie Izby oraz postanowienie Prezesa Izby, o którym mowa w art. 519 ust. 1 ustawy PZP, stronom oraz uczestnikom postępowania odwoławczego przysługuje skarga do sądu.</w:t>
      </w:r>
    </w:p>
    <w:p w14:paraId="00000148" w14:textId="77777777" w:rsidR="002C041E" w:rsidRPr="00EB1827" w:rsidRDefault="00047D3A" w:rsidP="009D36BA">
      <w:pPr>
        <w:numPr>
          <w:ilvl w:val="0"/>
          <w:numId w:val="5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00000149" w14:textId="77777777" w:rsidR="002C041E" w:rsidRPr="00EB1827" w:rsidRDefault="00047D3A" w:rsidP="009D36BA">
      <w:pPr>
        <w:numPr>
          <w:ilvl w:val="0"/>
          <w:numId w:val="5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Skargę wnosi się do Sądu Okręgowego w Warszawie - sądu zamówień publicznych, zwanego dalej "sądem zamówień publicznych".</w:t>
      </w:r>
    </w:p>
    <w:p w14:paraId="0000014A" w14:textId="77777777" w:rsidR="002C041E" w:rsidRPr="00EB1827" w:rsidRDefault="00047D3A" w:rsidP="009D36BA">
      <w:pPr>
        <w:numPr>
          <w:ilvl w:val="0"/>
          <w:numId w:val="5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0000014B" w14:textId="77777777" w:rsidR="002C041E" w:rsidRPr="00EB1827" w:rsidRDefault="00047D3A" w:rsidP="009D36BA">
      <w:pPr>
        <w:numPr>
          <w:ilvl w:val="0"/>
          <w:numId w:val="5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Prezes Izby przekazuje skargę wraz z aktami postępowania odwoławczego do sądu zamówień publicznych w terminie 7 dni od dnia jej otrzymania.</w:t>
      </w:r>
    </w:p>
    <w:p w14:paraId="0000014C" w14:textId="77777777" w:rsidR="002C041E" w:rsidRPr="00EB1827" w:rsidRDefault="00047D3A">
      <w:pPr>
        <w:pStyle w:val="Nagwek2"/>
        <w:spacing w:line="320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25" w:name="_uarrfy5kozla" w:colFirst="0" w:colLast="0"/>
      <w:bookmarkEnd w:id="25"/>
      <w:r w:rsidRPr="00EB1827">
        <w:rPr>
          <w:rFonts w:asciiTheme="majorHAnsi" w:hAnsiTheme="majorHAnsi" w:cstheme="majorHAnsi"/>
          <w:sz w:val="20"/>
          <w:szCs w:val="20"/>
        </w:rPr>
        <w:t>XXV. Spis załączników</w:t>
      </w:r>
    </w:p>
    <w:p w14:paraId="00000152" w14:textId="0E913399" w:rsidR="002C041E" w:rsidRDefault="001F48B4" w:rsidP="00A056AA">
      <w:pPr>
        <w:numPr>
          <w:ilvl w:val="0"/>
          <w:numId w:val="21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D2258B">
        <w:rPr>
          <w:rFonts w:asciiTheme="majorHAnsi" w:hAnsiTheme="majorHAnsi" w:cstheme="majorHAnsi"/>
          <w:sz w:val="18"/>
          <w:szCs w:val="18"/>
        </w:rPr>
        <w:t>Formularz Ofertowy</w:t>
      </w:r>
      <w:r w:rsidR="00163528" w:rsidRPr="00D2258B">
        <w:rPr>
          <w:rFonts w:asciiTheme="majorHAnsi" w:hAnsiTheme="majorHAnsi" w:cstheme="majorHAnsi"/>
          <w:sz w:val="18"/>
          <w:szCs w:val="18"/>
        </w:rPr>
        <w:t xml:space="preserve"> – załącznik nr 1 </w:t>
      </w:r>
    </w:p>
    <w:p w14:paraId="5D47AF81" w14:textId="6DA43227" w:rsidR="00A07743" w:rsidRPr="00A07743" w:rsidRDefault="00A07743" w:rsidP="00A056AA">
      <w:pPr>
        <w:numPr>
          <w:ilvl w:val="0"/>
          <w:numId w:val="21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A07743">
        <w:rPr>
          <w:rFonts w:asciiTheme="majorHAnsi" w:hAnsiTheme="majorHAnsi" w:cstheme="majorHAnsi"/>
          <w:sz w:val="20"/>
          <w:szCs w:val="20"/>
        </w:rPr>
        <w:t>Formularz specyfikacji technicznej – załącznik nr 2</w:t>
      </w:r>
    </w:p>
    <w:p w14:paraId="561060F1" w14:textId="56C52BB1" w:rsidR="00C24D81" w:rsidRPr="00D2258B" w:rsidRDefault="00C95766" w:rsidP="00A056AA">
      <w:pPr>
        <w:numPr>
          <w:ilvl w:val="0"/>
          <w:numId w:val="21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D2258B">
        <w:rPr>
          <w:rFonts w:asciiTheme="majorHAnsi" w:hAnsiTheme="majorHAnsi" w:cstheme="majorHAnsi"/>
          <w:sz w:val="18"/>
          <w:szCs w:val="18"/>
        </w:rPr>
        <w:t>O</w:t>
      </w:r>
      <w:r w:rsidR="001F48B4" w:rsidRPr="00D2258B">
        <w:rPr>
          <w:rFonts w:asciiTheme="majorHAnsi" w:hAnsiTheme="majorHAnsi" w:cstheme="majorHAnsi"/>
          <w:sz w:val="18"/>
          <w:szCs w:val="18"/>
        </w:rPr>
        <w:t>świadczenie o spełnianiu warunków udziału w postępowaniu oraz o braku podstaw do wykluczenia z</w:t>
      </w:r>
      <w:r w:rsidR="00E52876" w:rsidRPr="00D2258B">
        <w:rPr>
          <w:rFonts w:asciiTheme="majorHAnsi" w:hAnsiTheme="majorHAnsi" w:cstheme="majorHAnsi"/>
          <w:sz w:val="18"/>
          <w:szCs w:val="18"/>
        </w:rPr>
        <w:t> </w:t>
      </w:r>
      <w:r w:rsidR="001F48B4" w:rsidRPr="00D2258B">
        <w:rPr>
          <w:rFonts w:asciiTheme="majorHAnsi" w:hAnsiTheme="majorHAnsi" w:cstheme="majorHAnsi"/>
          <w:sz w:val="18"/>
          <w:szCs w:val="18"/>
        </w:rPr>
        <w:t>postępowania</w:t>
      </w:r>
      <w:r w:rsidR="00C0774D" w:rsidRPr="00D2258B">
        <w:rPr>
          <w:rFonts w:asciiTheme="majorHAnsi" w:hAnsiTheme="majorHAnsi" w:cstheme="majorHAnsi"/>
          <w:sz w:val="18"/>
          <w:szCs w:val="18"/>
        </w:rPr>
        <w:t xml:space="preserve"> – załącznik </w:t>
      </w:r>
      <w:r w:rsidR="00A07743">
        <w:rPr>
          <w:rFonts w:asciiTheme="majorHAnsi" w:hAnsiTheme="majorHAnsi" w:cstheme="majorHAnsi"/>
          <w:sz w:val="18"/>
          <w:szCs w:val="18"/>
        </w:rPr>
        <w:t>nr 3</w:t>
      </w:r>
    </w:p>
    <w:p w14:paraId="1AB82C68" w14:textId="23033794" w:rsidR="000366CD" w:rsidRPr="00D2258B" w:rsidRDefault="000366CD" w:rsidP="00A056AA">
      <w:pPr>
        <w:numPr>
          <w:ilvl w:val="0"/>
          <w:numId w:val="21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D2258B">
        <w:rPr>
          <w:rFonts w:asciiTheme="majorHAnsi" w:hAnsiTheme="majorHAnsi" w:cstheme="majorHAnsi"/>
          <w:sz w:val="18"/>
          <w:szCs w:val="18"/>
        </w:rPr>
        <w:t xml:space="preserve">Oświadczenie o niepodleganiu wykluczeniu  z </w:t>
      </w:r>
      <w:r w:rsidRPr="00D2258B">
        <w:rPr>
          <w:rFonts w:asciiTheme="majorHAnsi" w:hAnsiTheme="majorHAnsi" w:cstheme="majorHAnsi"/>
          <w:bCs/>
          <w:sz w:val="18"/>
          <w:szCs w:val="18"/>
        </w:rPr>
        <w:t>art. 7 ust. 1 ustawy z dnia 13 kwietnia 2022 r. o</w:t>
      </w:r>
      <w:r w:rsidR="00E52876" w:rsidRPr="00D2258B">
        <w:rPr>
          <w:rFonts w:asciiTheme="majorHAnsi" w:hAnsiTheme="majorHAnsi" w:cstheme="majorHAnsi"/>
          <w:bCs/>
          <w:sz w:val="18"/>
          <w:szCs w:val="18"/>
        </w:rPr>
        <w:t> </w:t>
      </w:r>
      <w:r w:rsidRPr="00D2258B">
        <w:rPr>
          <w:rStyle w:val="markedcontent"/>
          <w:rFonts w:asciiTheme="majorHAnsi" w:hAnsiTheme="majorHAnsi" w:cstheme="majorHAnsi"/>
          <w:sz w:val="18"/>
          <w:szCs w:val="18"/>
        </w:rPr>
        <w:t>szczególnych rozwiązaniach w zakresie przeciwdziałania wspieraniu agresji na Ukrainę</w:t>
      </w:r>
      <w:r w:rsidRPr="00D2258B">
        <w:rPr>
          <w:rFonts w:asciiTheme="majorHAnsi" w:hAnsiTheme="majorHAnsi" w:cstheme="majorHAnsi"/>
          <w:sz w:val="18"/>
          <w:szCs w:val="18"/>
        </w:rPr>
        <w:t xml:space="preserve"> </w:t>
      </w:r>
      <w:r w:rsidRPr="00D2258B">
        <w:rPr>
          <w:rStyle w:val="markedcontent"/>
          <w:rFonts w:asciiTheme="majorHAnsi" w:hAnsiTheme="majorHAnsi" w:cstheme="majorHAnsi"/>
          <w:sz w:val="18"/>
          <w:szCs w:val="18"/>
        </w:rPr>
        <w:t>oraz służących ochronie bezpieczeństwa narodowego (Dz. U. z 2022 r. poz. 835)</w:t>
      </w:r>
      <w:r w:rsidRPr="00D2258B">
        <w:rPr>
          <w:rStyle w:val="markedcontent"/>
          <w:rFonts w:asciiTheme="majorHAnsi" w:hAnsiTheme="majorHAnsi" w:cstheme="majorHAnsi"/>
          <w:b/>
          <w:sz w:val="18"/>
          <w:szCs w:val="18"/>
        </w:rPr>
        <w:t xml:space="preserve"> - </w:t>
      </w:r>
      <w:r w:rsidRPr="00D2258B">
        <w:rPr>
          <w:rFonts w:asciiTheme="majorHAnsi" w:hAnsiTheme="majorHAnsi" w:cstheme="majorHAnsi"/>
          <w:sz w:val="18"/>
          <w:szCs w:val="18"/>
        </w:rPr>
        <w:t xml:space="preserve">Załącznik Nr </w:t>
      </w:r>
      <w:r w:rsidR="00746BC9" w:rsidRPr="00D2258B">
        <w:rPr>
          <w:rFonts w:asciiTheme="majorHAnsi" w:hAnsiTheme="majorHAnsi" w:cstheme="majorHAnsi"/>
          <w:sz w:val="18"/>
          <w:szCs w:val="18"/>
        </w:rPr>
        <w:t>3</w:t>
      </w:r>
      <w:r w:rsidR="00EB7785" w:rsidRPr="00D2258B">
        <w:rPr>
          <w:rFonts w:asciiTheme="majorHAnsi" w:hAnsiTheme="majorHAnsi" w:cstheme="majorHAnsi"/>
          <w:sz w:val="18"/>
          <w:szCs w:val="18"/>
        </w:rPr>
        <w:t xml:space="preserve">,  Załącznik nr 4 </w:t>
      </w:r>
    </w:p>
    <w:p w14:paraId="40E1949F" w14:textId="1AA611CA" w:rsidR="00941278" w:rsidRPr="00D2258B" w:rsidRDefault="00941278" w:rsidP="00A056AA">
      <w:pPr>
        <w:numPr>
          <w:ilvl w:val="0"/>
          <w:numId w:val="21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D2258B">
        <w:rPr>
          <w:rFonts w:asciiTheme="majorHAnsi" w:hAnsiTheme="majorHAnsi" w:cstheme="majorHAnsi"/>
          <w:sz w:val="18"/>
          <w:szCs w:val="18"/>
        </w:rPr>
        <w:t xml:space="preserve">Wykaz wykonanych </w:t>
      </w:r>
      <w:r w:rsidR="00CB2D57">
        <w:rPr>
          <w:rFonts w:asciiTheme="majorHAnsi" w:hAnsiTheme="majorHAnsi" w:cstheme="majorHAnsi"/>
          <w:sz w:val="18"/>
          <w:szCs w:val="18"/>
        </w:rPr>
        <w:t xml:space="preserve">dostaw </w:t>
      </w:r>
      <w:r w:rsidRPr="00D2258B">
        <w:rPr>
          <w:rFonts w:asciiTheme="majorHAnsi" w:hAnsiTheme="majorHAnsi" w:cstheme="majorHAnsi"/>
          <w:sz w:val="18"/>
          <w:szCs w:val="18"/>
        </w:rPr>
        <w:t>–</w:t>
      </w:r>
      <w:r w:rsidR="00A07743">
        <w:rPr>
          <w:rFonts w:asciiTheme="majorHAnsi" w:hAnsiTheme="majorHAnsi" w:cstheme="majorHAnsi"/>
          <w:sz w:val="18"/>
          <w:szCs w:val="18"/>
        </w:rPr>
        <w:t xml:space="preserve"> załącznik nr 5</w:t>
      </w:r>
    </w:p>
    <w:p w14:paraId="4D9704B5" w14:textId="151C25F6" w:rsidR="00A77A93" w:rsidRPr="00D2258B" w:rsidRDefault="00A77A93" w:rsidP="00A056AA">
      <w:pPr>
        <w:numPr>
          <w:ilvl w:val="0"/>
          <w:numId w:val="21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D2258B">
        <w:rPr>
          <w:rFonts w:asciiTheme="majorHAnsi" w:hAnsiTheme="majorHAnsi" w:cstheme="majorHAnsi"/>
          <w:sz w:val="18"/>
          <w:szCs w:val="18"/>
        </w:rPr>
        <w:t>Projekt</w:t>
      </w:r>
      <w:r w:rsidR="00163528" w:rsidRPr="00D2258B">
        <w:rPr>
          <w:rFonts w:asciiTheme="majorHAnsi" w:hAnsiTheme="majorHAnsi" w:cstheme="majorHAnsi"/>
          <w:sz w:val="18"/>
          <w:szCs w:val="18"/>
        </w:rPr>
        <w:t>owane postanowienia</w:t>
      </w:r>
      <w:r w:rsidRPr="00D2258B">
        <w:rPr>
          <w:rFonts w:asciiTheme="majorHAnsi" w:hAnsiTheme="majorHAnsi" w:cstheme="majorHAnsi"/>
          <w:sz w:val="18"/>
          <w:szCs w:val="18"/>
        </w:rPr>
        <w:t xml:space="preserve"> umowy</w:t>
      </w:r>
      <w:r w:rsidR="00916D87" w:rsidRPr="00D2258B">
        <w:rPr>
          <w:rFonts w:asciiTheme="majorHAnsi" w:hAnsiTheme="majorHAnsi" w:cstheme="majorHAnsi"/>
          <w:sz w:val="18"/>
          <w:szCs w:val="18"/>
        </w:rPr>
        <w:t xml:space="preserve"> – </w:t>
      </w:r>
      <w:r w:rsidR="00916D87" w:rsidRPr="00A07743">
        <w:rPr>
          <w:rFonts w:asciiTheme="majorHAnsi" w:hAnsiTheme="majorHAnsi" w:cstheme="majorHAnsi"/>
          <w:sz w:val="18"/>
          <w:szCs w:val="18"/>
        </w:rPr>
        <w:t>załącznik nr</w:t>
      </w:r>
      <w:r w:rsidR="00A07743" w:rsidRPr="00A07743">
        <w:rPr>
          <w:rFonts w:asciiTheme="majorHAnsi" w:hAnsiTheme="majorHAnsi" w:cstheme="majorHAnsi"/>
          <w:sz w:val="18"/>
          <w:szCs w:val="18"/>
        </w:rPr>
        <w:t xml:space="preserve"> 6</w:t>
      </w:r>
    </w:p>
    <w:p w14:paraId="00000153" w14:textId="77777777" w:rsidR="002C041E" w:rsidRPr="00EB1827" w:rsidRDefault="002C041E" w:rsidP="001F48B4">
      <w:pPr>
        <w:jc w:val="both"/>
        <w:rPr>
          <w:rFonts w:asciiTheme="majorHAnsi" w:hAnsiTheme="majorHAnsi" w:cstheme="majorHAnsi"/>
          <w:sz w:val="20"/>
          <w:szCs w:val="20"/>
        </w:rPr>
      </w:pPr>
    </w:p>
    <w:bookmarkStart w:id="26" w:name="_MON_1689500991"/>
    <w:bookmarkEnd w:id="26"/>
    <w:p w14:paraId="671B0FA9" w14:textId="22E87D02" w:rsidR="0037485F" w:rsidRDefault="00B815C5" w:rsidP="00333DA5">
      <w:pPr>
        <w:spacing w:line="240" w:lineRule="auto"/>
        <w:jc w:val="right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object w:dxaOrig="10070" w:dyaOrig="977" w14:anchorId="3B6C3C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50.25pt" o:ole="">
            <v:imagedata r:id="rId34" o:title=""/>
          </v:shape>
          <o:OLEObject Type="Embed" ProgID="Word.Document.12" ShapeID="_x0000_i1025" DrawAspect="Content" ObjectID="_1759735580" r:id="rId35">
            <o:FieldCodes>\s</o:FieldCodes>
          </o:OLEObject>
        </w:object>
      </w:r>
      <w:r w:rsidR="0017317B" w:rsidRPr="00EB1827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1DB10A9" w14:textId="77777777" w:rsidR="00985131" w:rsidRPr="00EB1827" w:rsidRDefault="00985131" w:rsidP="006D264C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591ECA89" w14:textId="77777777" w:rsidR="000F56A2" w:rsidRDefault="000F56A2" w:rsidP="00EB1827">
      <w:pPr>
        <w:spacing w:line="240" w:lineRule="auto"/>
        <w:jc w:val="right"/>
        <w:rPr>
          <w:rFonts w:asciiTheme="majorHAnsi" w:hAnsiTheme="majorHAnsi" w:cstheme="majorHAnsi"/>
          <w:b/>
          <w:sz w:val="20"/>
          <w:szCs w:val="20"/>
        </w:rPr>
      </w:pPr>
    </w:p>
    <w:p w14:paraId="0D4CDBE4" w14:textId="77777777" w:rsidR="000F56A2" w:rsidRDefault="000F56A2" w:rsidP="00EB1827">
      <w:pPr>
        <w:spacing w:line="240" w:lineRule="auto"/>
        <w:jc w:val="right"/>
        <w:rPr>
          <w:rFonts w:asciiTheme="majorHAnsi" w:hAnsiTheme="majorHAnsi" w:cstheme="majorHAnsi"/>
          <w:b/>
          <w:sz w:val="20"/>
          <w:szCs w:val="20"/>
        </w:rPr>
      </w:pPr>
    </w:p>
    <w:p w14:paraId="589C5F71" w14:textId="77777777" w:rsidR="000F56A2" w:rsidRDefault="000F56A2" w:rsidP="00EB1827">
      <w:pPr>
        <w:spacing w:line="240" w:lineRule="auto"/>
        <w:jc w:val="right"/>
        <w:rPr>
          <w:rFonts w:asciiTheme="majorHAnsi" w:hAnsiTheme="majorHAnsi" w:cstheme="majorHAnsi"/>
          <w:b/>
          <w:sz w:val="20"/>
          <w:szCs w:val="20"/>
        </w:rPr>
      </w:pPr>
    </w:p>
    <w:p w14:paraId="020652F0" w14:textId="77777777" w:rsidR="000F56A2" w:rsidRDefault="000F56A2" w:rsidP="00EB1827">
      <w:pPr>
        <w:spacing w:line="240" w:lineRule="auto"/>
        <w:jc w:val="right"/>
        <w:rPr>
          <w:rFonts w:asciiTheme="majorHAnsi" w:hAnsiTheme="majorHAnsi" w:cstheme="majorHAnsi"/>
          <w:b/>
          <w:sz w:val="20"/>
          <w:szCs w:val="20"/>
        </w:rPr>
      </w:pPr>
    </w:p>
    <w:p w14:paraId="635C26CE" w14:textId="77777777" w:rsidR="00D2258B" w:rsidRDefault="00D2258B" w:rsidP="00EB1827">
      <w:pPr>
        <w:spacing w:line="240" w:lineRule="auto"/>
        <w:jc w:val="right"/>
        <w:rPr>
          <w:rFonts w:asciiTheme="majorHAnsi" w:hAnsiTheme="majorHAnsi" w:cstheme="majorHAnsi"/>
          <w:b/>
          <w:sz w:val="20"/>
          <w:szCs w:val="20"/>
        </w:rPr>
      </w:pPr>
    </w:p>
    <w:p w14:paraId="6FAAD0D2" w14:textId="77777777" w:rsidR="00904AD9" w:rsidRDefault="00904AD9" w:rsidP="00D547AC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</w:p>
    <w:p w14:paraId="73E90C2E" w14:textId="77777777" w:rsidR="00A07743" w:rsidRDefault="00A07743" w:rsidP="00D547AC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</w:p>
    <w:p w14:paraId="4E853B4B" w14:textId="77777777" w:rsidR="00A07743" w:rsidRDefault="00A07743" w:rsidP="00D547AC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</w:p>
    <w:p w14:paraId="3E88611E" w14:textId="77777777" w:rsidR="000F56A2" w:rsidRDefault="000F56A2" w:rsidP="00EB1827">
      <w:pPr>
        <w:spacing w:line="240" w:lineRule="auto"/>
        <w:jc w:val="right"/>
        <w:rPr>
          <w:rFonts w:asciiTheme="majorHAnsi" w:hAnsiTheme="majorHAnsi" w:cstheme="majorHAnsi"/>
          <w:b/>
          <w:sz w:val="20"/>
          <w:szCs w:val="20"/>
        </w:rPr>
      </w:pPr>
    </w:p>
    <w:p w14:paraId="4C6F1398" w14:textId="65523E49" w:rsidR="00EB1827" w:rsidRPr="00775EBF" w:rsidRDefault="00EB1827" w:rsidP="00EB1827">
      <w:pPr>
        <w:spacing w:line="240" w:lineRule="auto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775EBF">
        <w:rPr>
          <w:rFonts w:asciiTheme="majorHAnsi" w:hAnsiTheme="majorHAnsi" w:cstheme="majorHAnsi"/>
          <w:b/>
          <w:sz w:val="20"/>
          <w:szCs w:val="20"/>
        </w:rPr>
        <w:lastRenderedPageBreak/>
        <w:t>Załącznik nr 1 do SWZ</w:t>
      </w:r>
    </w:p>
    <w:p w14:paraId="5C4F9CA9" w14:textId="77777777" w:rsidR="00EB1827" w:rsidRPr="00EB1827" w:rsidRDefault="00EB1827" w:rsidP="00EB1827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7539F58E" w14:textId="77777777" w:rsidR="00EB1827" w:rsidRPr="00EB1827" w:rsidRDefault="00EB1827" w:rsidP="00EB1827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B1827">
        <w:rPr>
          <w:rFonts w:asciiTheme="majorHAnsi" w:hAnsiTheme="majorHAnsi" w:cstheme="majorHAnsi"/>
          <w:b/>
          <w:sz w:val="20"/>
          <w:szCs w:val="20"/>
        </w:rPr>
        <w:t>FORMULARZ OFERTY</w:t>
      </w:r>
    </w:p>
    <w:p w14:paraId="03E214CA" w14:textId="77777777" w:rsidR="00501283" w:rsidRPr="00DE6C89" w:rsidRDefault="00501283" w:rsidP="00501283">
      <w:pPr>
        <w:pStyle w:val="Standard"/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</w:p>
    <w:p w14:paraId="1344488D" w14:textId="77777777" w:rsidR="00501283" w:rsidRPr="00BE630E" w:rsidRDefault="00501283" w:rsidP="00501283">
      <w:pPr>
        <w:pStyle w:val="Standard"/>
        <w:rPr>
          <w:rFonts w:asciiTheme="majorHAnsi" w:hAnsiTheme="majorHAnsi" w:cstheme="majorHAnsi"/>
          <w:sz w:val="20"/>
          <w:szCs w:val="20"/>
        </w:rPr>
      </w:pPr>
      <w:r w:rsidRPr="00BE630E">
        <w:rPr>
          <w:rFonts w:asciiTheme="majorHAnsi" w:hAnsiTheme="majorHAnsi" w:cstheme="majorHAnsi"/>
          <w:sz w:val="20"/>
          <w:szCs w:val="20"/>
        </w:rPr>
        <w:t>Nazwa i adres Wykonawcy :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501283" w:rsidRPr="00BE630E" w14:paraId="01E32B88" w14:textId="77777777" w:rsidTr="00501283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0016B" w14:textId="77777777" w:rsidR="00501283" w:rsidRPr="00BE630E" w:rsidRDefault="00501283" w:rsidP="00501283">
            <w:pPr>
              <w:pStyle w:val="Standard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E63488D" w14:textId="77777777" w:rsidR="00501283" w:rsidRPr="00BE630E" w:rsidRDefault="00501283" w:rsidP="00501283">
            <w:pPr>
              <w:pStyle w:val="Standard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309BFE0" w14:textId="77777777" w:rsidR="00501283" w:rsidRPr="00BE630E" w:rsidRDefault="00501283" w:rsidP="00501283">
      <w:pPr>
        <w:pStyle w:val="Standard"/>
        <w:rPr>
          <w:rFonts w:asciiTheme="majorHAnsi" w:hAnsiTheme="majorHAnsi" w:cstheme="majorHAnsi"/>
          <w:sz w:val="20"/>
          <w:szCs w:val="20"/>
        </w:rPr>
      </w:pPr>
      <w:r w:rsidRPr="00BE630E">
        <w:rPr>
          <w:rFonts w:asciiTheme="majorHAnsi" w:hAnsiTheme="majorHAnsi" w:cstheme="majorHAnsi"/>
          <w:sz w:val="20"/>
          <w:szCs w:val="20"/>
        </w:rPr>
        <w:t xml:space="preserve">NIP/ REGON/ KRS/ </w:t>
      </w:r>
      <w:proofErr w:type="spellStart"/>
      <w:r w:rsidRPr="00BE630E">
        <w:rPr>
          <w:rFonts w:asciiTheme="majorHAnsi" w:hAnsiTheme="majorHAnsi" w:cstheme="majorHAnsi"/>
          <w:sz w:val="20"/>
          <w:szCs w:val="20"/>
        </w:rPr>
        <w:t>CEiDG</w:t>
      </w:r>
      <w:proofErr w:type="spellEnd"/>
      <w:r w:rsidRPr="00BE630E">
        <w:rPr>
          <w:rFonts w:asciiTheme="majorHAnsi" w:hAnsiTheme="majorHAnsi" w:cstheme="majorHAnsi"/>
          <w:sz w:val="20"/>
          <w:szCs w:val="20"/>
        </w:rPr>
        <w:t>)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501283" w:rsidRPr="00BE630E" w14:paraId="6DE0E8D2" w14:textId="77777777" w:rsidTr="00501283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2A216" w14:textId="77777777" w:rsidR="00501283" w:rsidRPr="00BE630E" w:rsidRDefault="00501283" w:rsidP="00501283">
            <w:pPr>
              <w:pStyle w:val="Standard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850B9BF" w14:textId="77777777" w:rsidR="00501283" w:rsidRPr="00BE630E" w:rsidRDefault="00501283" w:rsidP="00501283">
      <w:pPr>
        <w:pStyle w:val="Standard"/>
        <w:jc w:val="both"/>
        <w:rPr>
          <w:rFonts w:asciiTheme="majorHAnsi" w:hAnsiTheme="majorHAnsi" w:cstheme="majorHAnsi"/>
          <w:sz w:val="20"/>
          <w:szCs w:val="20"/>
        </w:rPr>
      </w:pPr>
      <w:r w:rsidRPr="00BE630E">
        <w:rPr>
          <w:rFonts w:asciiTheme="majorHAnsi" w:hAnsiTheme="majorHAnsi" w:cstheme="majorHAnsi"/>
          <w:sz w:val="20"/>
          <w:szCs w:val="20"/>
        </w:rPr>
        <w:t>reprezentowany przez: Imię i nazwisko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501283" w:rsidRPr="00BE630E" w14:paraId="2A9C5B84" w14:textId="77777777" w:rsidTr="00501283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2BF28" w14:textId="77777777" w:rsidR="00501283" w:rsidRPr="00BE630E" w:rsidRDefault="00501283" w:rsidP="00501283">
            <w:pPr>
              <w:pStyle w:val="Standard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B6FA5B4" w14:textId="77777777" w:rsidR="00501283" w:rsidRPr="00BE630E" w:rsidRDefault="00501283" w:rsidP="00501283">
      <w:pPr>
        <w:pStyle w:val="Standard"/>
        <w:jc w:val="both"/>
        <w:rPr>
          <w:rFonts w:asciiTheme="majorHAnsi" w:hAnsiTheme="majorHAnsi" w:cstheme="majorHAnsi"/>
          <w:sz w:val="20"/>
          <w:szCs w:val="20"/>
        </w:rPr>
      </w:pPr>
      <w:r w:rsidRPr="00BE630E">
        <w:rPr>
          <w:rFonts w:asciiTheme="majorHAnsi" w:hAnsiTheme="majorHAnsi" w:cstheme="majorHAnsi"/>
          <w:sz w:val="20"/>
          <w:szCs w:val="20"/>
        </w:rPr>
        <w:t>Stanowisko/Działający jako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501283" w:rsidRPr="00BE630E" w14:paraId="23CC0372" w14:textId="77777777" w:rsidTr="00501283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4C090" w14:textId="77777777" w:rsidR="00501283" w:rsidRPr="00BE630E" w:rsidRDefault="00501283" w:rsidP="00501283">
            <w:pPr>
              <w:pStyle w:val="Standard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4ACE98E" w14:textId="77777777" w:rsidR="00501283" w:rsidRPr="00BE630E" w:rsidRDefault="00501283" w:rsidP="00501283">
      <w:pPr>
        <w:pStyle w:val="Standard"/>
        <w:suppressAutoHyphens w:val="0"/>
        <w:rPr>
          <w:rFonts w:asciiTheme="majorHAnsi" w:eastAsia="ArialNarrow,Bold" w:hAnsiTheme="majorHAnsi" w:cstheme="majorHAnsi"/>
          <w:b/>
          <w:bCs/>
          <w:color w:val="000000"/>
          <w:spacing w:val="4"/>
          <w:sz w:val="20"/>
          <w:szCs w:val="20"/>
        </w:rPr>
      </w:pPr>
    </w:p>
    <w:p w14:paraId="4A2F4852" w14:textId="73DDABC1" w:rsidR="00501283" w:rsidRPr="00BE630E" w:rsidRDefault="00501283" w:rsidP="00501283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E630E">
        <w:rPr>
          <w:rFonts w:asciiTheme="majorHAnsi" w:hAnsiTheme="majorHAnsi" w:cstheme="majorHAnsi"/>
          <w:sz w:val="20"/>
          <w:szCs w:val="20"/>
        </w:rPr>
        <w:t>adres e-mail( adres na który Zamawiający ma przesyłać korespondencję)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501283" w:rsidRPr="00BE630E" w14:paraId="531EAEBB" w14:textId="77777777" w:rsidTr="00501283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AAF2A" w14:textId="77777777" w:rsidR="00501283" w:rsidRPr="00BE630E" w:rsidRDefault="00501283" w:rsidP="00501283">
            <w:pPr>
              <w:pStyle w:val="Standard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F29E208" w14:textId="77777777" w:rsidR="00501283" w:rsidRPr="00DE6C89" w:rsidRDefault="00501283" w:rsidP="00501283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1063B2C6" w14:textId="77777777" w:rsidR="00501283" w:rsidRDefault="00501283" w:rsidP="00EB1827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171DC2FB" w14:textId="77777777" w:rsidR="00EB1827" w:rsidRPr="00EB1827" w:rsidRDefault="00EB1827" w:rsidP="00EB1827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BCDC8DC" w14:textId="77777777" w:rsidR="00EB1827" w:rsidRDefault="00EB1827" w:rsidP="00EB1827">
      <w:pPr>
        <w:spacing w:line="240" w:lineRule="auto"/>
        <w:ind w:left="426" w:hanging="426"/>
        <w:jc w:val="center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Ubiegając się o udzielenie zamówienia publicznego na:</w:t>
      </w:r>
    </w:p>
    <w:p w14:paraId="7E70966F" w14:textId="77777777" w:rsidR="00E77F01" w:rsidRPr="00EB1827" w:rsidRDefault="00E77F01" w:rsidP="00EB1827">
      <w:pPr>
        <w:spacing w:line="240" w:lineRule="auto"/>
        <w:ind w:left="426" w:hanging="426"/>
        <w:jc w:val="center"/>
        <w:rPr>
          <w:rFonts w:asciiTheme="majorHAnsi" w:hAnsiTheme="majorHAnsi" w:cstheme="majorHAnsi"/>
          <w:sz w:val="20"/>
          <w:szCs w:val="20"/>
        </w:rPr>
      </w:pPr>
    </w:p>
    <w:p w14:paraId="7249C633" w14:textId="77777777" w:rsidR="00E407C4" w:rsidRPr="00DF2F05" w:rsidRDefault="00E407C4" w:rsidP="00E407C4">
      <w:pPr>
        <w:rPr>
          <w:rFonts w:asciiTheme="majorHAnsi" w:hAnsiTheme="majorHAnsi" w:cstheme="majorHAnsi"/>
          <w:b/>
          <w:sz w:val="20"/>
          <w:szCs w:val="20"/>
        </w:rPr>
      </w:pPr>
    </w:p>
    <w:p w14:paraId="34566488" w14:textId="77777777" w:rsidR="00BB4CEA" w:rsidRPr="00BB4CEA" w:rsidRDefault="00BB4CEA" w:rsidP="00BB4CEA">
      <w:pPr>
        <w:autoSpaceDE w:val="0"/>
        <w:autoSpaceDN w:val="0"/>
        <w:jc w:val="center"/>
        <w:rPr>
          <w:rFonts w:ascii="Calibri" w:hAnsi="Calibri" w:cs="Calibri"/>
          <w:b/>
          <w:sz w:val="20"/>
          <w:szCs w:val="20"/>
        </w:rPr>
      </w:pPr>
      <w:r w:rsidRPr="00BB4CEA">
        <w:rPr>
          <w:rFonts w:ascii="Calibri" w:hAnsi="Calibri" w:cs="Calibri"/>
          <w:b/>
          <w:sz w:val="20"/>
          <w:szCs w:val="20"/>
        </w:rPr>
        <w:t>Zakup serwerów dla ZSI – systemu</w:t>
      </w:r>
    </w:p>
    <w:p w14:paraId="715B80B5" w14:textId="77777777" w:rsidR="00BB4CEA" w:rsidRPr="00BB4CEA" w:rsidRDefault="00BB4CEA" w:rsidP="00BB4CEA">
      <w:pPr>
        <w:jc w:val="center"/>
        <w:rPr>
          <w:rFonts w:ascii="Calibri" w:hAnsi="Calibri" w:cs="Calibri"/>
          <w:b/>
          <w:sz w:val="20"/>
          <w:szCs w:val="20"/>
        </w:rPr>
      </w:pPr>
      <w:r w:rsidRPr="00BB4CEA">
        <w:rPr>
          <w:rFonts w:ascii="Calibri" w:hAnsi="Calibri" w:cs="Calibri"/>
          <w:b/>
          <w:sz w:val="20"/>
          <w:szCs w:val="20"/>
        </w:rPr>
        <w:t>uczelnianego i administracyjnego</w:t>
      </w:r>
    </w:p>
    <w:p w14:paraId="5DAF73C6" w14:textId="77777777" w:rsidR="00EB1827" w:rsidRPr="00EB1827" w:rsidRDefault="00EB1827" w:rsidP="00EB1827">
      <w:pPr>
        <w:spacing w:line="240" w:lineRule="auto"/>
        <w:ind w:left="426" w:hanging="426"/>
        <w:rPr>
          <w:rFonts w:asciiTheme="majorHAnsi" w:eastAsia="Calibri" w:hAnsiTheme="majorHAnsi" w:cstheme="majorHAnsi"/>
          <w:b/>
          <w:sz w:val="20"/>
          <w:szCs w:val="20"/>
        </w:rPr>
      </w:pPr>
    </w:p>
    <w:p w14:paraId="1C259E9C" w14:textId="77777777" w:rsidR="00E77F01" w:rsidRDefault="00E77F01" w:rsidP="00F6171F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72A99AFE" w14:textId="77777777" w:rsidR="00941278" w:rsidRPr="00941278" w:rsidRDefault="00941278" w:rsidP="00941278">
      <w:pPr>
        <w:spacing w:line="240" w:lineRule="auto"/>
        <w:ind w:left="284"/>
        <w:rPr>
          <w:rFonts w:asciiTheme="majorHAnsi" w:hAnsiTheme="majorHAnsi" w:cstheme="majorHAnsi"/>
          <w:sz w:val="20"/>
          <w:szCs w:val="20"/>
        </w:rPr>
      </w:pPr>
      <w:r w:rsidRPr="00941278">
        <w:rPr>
          <w:rFonts w:asciiTheme="majorHAnsi" w:hAnsiTheme="majorHAnsi" w:cstheme="majorHAnsi"/>
          <w:sz w:val="20"/>
          <w:szCs w:val="20"/>
        </w:rPr>
        <w:t>SKŁADAMY OFERTĘ na realizację przedmiotu zamówienia w zakresie określonym w Specyfikacji Warunków Zamówienia, na następujących warunkach:</w:t>
      </w:r>
    </w:p>
    <w:p w14:paraId="6FABEA6C" w14:textId="77777777" w:rsidR="00941278" w:rsidRPr="00941278" w:rsidRDefault="00941278" w:rsidP="00941278">
      <w:pPr>
        <w:widowControl w:val="0"/>
        <w:adjustRightInd w:val="0"/>
        <w:spacing w:line="240" w:lineRule="exact"/>
        <w:jc w:val="both"/>
        <w:rPr>
          <w:rFonts w:eastAsia="Times New Roman" w:cstheme="minorHAnsi"/>
          <w:sz w:val="20"/>
          <w:szCs w:val="20"/>
        </w:rPr>
      </w:pPr>
    </w:p>
    <w:p w14:paraId="2EDA6585" w14:textId="6571D880" w:rsidR="00E407C4" w:rsidRPr="00E407C4" w:rsidRDefault="00E407C4" w:rsidP="0091221A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E407C4">
        <w:rPr>
          <w:rFonts w:asciiTheme="majorHAnsi" w:eastAsia="Times New Roman" w:hAnsiTheme="majorHAnsi" w:cstheme="majorHAnsi"/>
          <w:sz w:val="20"/>
          <w:szCs w:val="20"/>
        </w:rPr>
        <w:t xml:space="preserve">          Łączna cena za w</w:t>
      </w:r>
      <w:r w:rsidR="0091221A">
        <w:rPr>
          <w:rFonts w:asciiTheme="majorHAnsi" w:eastAsia="Times New Roman" w:hAnsiTheme="majorHAnsi" w:cstheme="majorHAnsi"/>
          <w:sz w:val="20"/>
          <w:szCs w:val="20"/>
        </w:rPr>
        <w:t>ykonanie przedmiotu zamówienia:</w:t>
      </w:r>
    </w:p>
    <w:p w14:paraId="54DF04E6" w14:textId="56A4F60E" w:rsidR="006E59A2" w:rsidRPr="006E59A2" w:rsidRDefault="006E59A2" w:rsidP="006E59A2">
      <w:pPr>
        <w:rPr>
          <w:rFonts w:ascii="Calibri" w:hAnsi="Calibri" w:cs="Calibr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 xml:space="preserve">  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788"/>
        <w:gridCol w:w="1452"/>
        <w:gridCol w:w="2376"/>
      </w:tblGrid>
      <w:tr w:rsidR="006E59A2" w:rsidRPr="006E59A2" w14:paraId="5E4EAB3A" w14:textId="77777777" w:rsidTr="002C4FE0">
        <w:trPr>
          <w:trHeight w:val="3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BC15A" w14:textId="77777777" w:rsidR="006E59A2" w:rsidRPr="006E59A2" w:rsidRDefault="006E59A2" w:rsidP="00A0432F">
            <w:pPr>
              <w:widowControl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E59A2">
              <w:rPr>
                <w:rFonts w:ascii="Calibri" w:hAnsi="Calibri" w:cs="Calibri"/>
                <w:b/>
                <w:sz w:val="20"/>
                <w:szCs w:val="20"/>
              </w:rPr>
              <w:t>Nazwa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54C59" w14:textId="7978B342" w:rsidR="006E59A2" w:rsidRPr="006E59A2" w:rsidRDefault="006E59A2" w:rsidP="00A0432F">
            <w:pPr>
              <w:widowControl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E59A2">
              <w:rPr>
                <w:rFonts w:ascii="Calibri" w:hAnsi="Calibri" w:cs="Calibri"/>
                <w:b/>
                <w:sz w:val="20"/>
                <w:szCs w:val="20"/>
              </w:rPr>
              <w:t xml:space="preserve">Cena netto </w:t>
            </w:r>
            <w:r w:rsidR="002C4FE0">
              <w:rPr>
                <w:rFonts w:ascii="Calibri" w:hAnsi="Calibri" w:cs="Calibri"/>
                <w:b/>
                <w:sz w:val="20"/>
                <w:szCs w:val="20"/>
              </w:rPr>
              <w:t xml:space="preserve">za całość zamówienia </w:t>
            </w:r>
            <w:r w:rsidRPr="006E59A2">
              <w:rPr>
                <w:rFonts w:ascii="Calibri" w:hAnsi="Calibri" w:cs="Calibri"/>
                <w:b/>
                <w:sz w:val="20"/>
                <w:szCs w:val="20"/>
              </w:rPr>
              <w:t>(PLN)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EC414" w14:textId="77777777" w:rsidR="006E59A2" w:rsidRPr="006E59A2" w:rsidRDefault="006E59A2" w:rsidP="00A0432F">
            <w:pPr>
              <w:widowControl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E59A2">
              <w:rPr>
                <w:rFonts w:ascii="Calibri" w:hAnsi="Calibri" w:cs="Calibri"/>
                <w:b/>
                <w:sz w:val="20"/>
                <w:szCs w:val="20"/>
              </w:rPr>
              <w:t>Podatek VAT (PLN)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5139F" w14:textId="05B0541F" w:rsidR="006E59A2" w:rsidRPr="006E59A2" w:rsidRDefault="006E59A2" w:rsidP="00A0432F">
            <w:pPr>
              <w:widowControl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E59A2">
              <w:rPr>
                <w:rFonts w:ascii="Calibri" w:hAnsi="Calibri" w:cs="Calibri"/>
                <w:b/>
                <w:sz w:val="20"/>
                <w:szCs w:val="20"/>
              </w:rPr>
              <w:t xml:space="preserve">Cena brutto </w:t>
            </w:r>
            <w:r w:rsidR="002C4FE0">
              <w:rPr>
                <w:rFonts w:ascii="Calibri" w:hAnsi="Calibri" w:cs="Calibri"/>
                <w:b/>
                <w:sz w:val="20"/>
                <w:szCs w:val="20"/>
              </w:rPr>
              <w:t xml:space="preserve">za całość zamówienia </w:t>
            </w:r>
            <w:r w:rsidRPr="006E59A2">
              <w:rPr>
                <w:rFonts w:ascii="Calibri" w:hAnsi="Calibri" w:cs="Calibri"/>
                <w:b/>
                <w:sz w:val="20"/>
                <w:szCs w:val="20"/>
              </w:rPr>
              <w:t>(PLN)</w:t>
            </w:r>
          </w:p>
        </w:tc>
      </w:tr>
      <w:tr w:rsidR="006E59A2" w:rsidRPr="006E59A2" w14:paraId="6B2C64B0" w14:textId="77777777" w:rsidTr="002C4FE0">
        <w:trPr>
          <w:trHeight w:val="81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8787F" w14:textId="77777777" w:rsidR="00BB4CEA" w:rsidRPr="00BB4CEA" w:rsidRDefault="00BB4CEA" w:rsidP="00BB4CEA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B4CEA">
              <w:rPr>
                <w:rFonts w:ascii="Calibri" w:hAnsi="Calibri" w:cs="Calibri"/>
                <w:b/>
                <w:sz w:val="20"/>
                <w:szCs w:val="20"/>
              </w:rPr>
              <w:t>Zakup serwerów dla ZSI – systemu</w:t>
            </w:r>
          </w:p>
          <w:p w14:paraId="6C3364B2" w14:textId="77777777" w:rsidR="00BB4CEA" w:rsidRPr="00BB4CEA" w:rsidRDefault="00BB4CEA" w:rsidP="00BB4CE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B4CEA">
              <w:rPr>
                <w:rFonts w:ascii="Calibri" w:hAnsi="Calibri" w:cs="Calibri"/>
                <w:b/>
                <w:sz w:val="20"/>
                <w:szCs w:val="20"/>
              </w:rPr>
              <w:t>uczelnianego i administracyjnego</w:t>
            </w:r>
          </w:p>
          <w:p w14:paraId="0B0BC2A4" w14:textId="10788602" w:rsidR="006E59A2" w:rsidRPr="006E59A2" w:rsidRDefault="006E59A2" w:rsidP="00A0432F">
            <w:pPr>
              <w:widowControl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6B6A3" w14:textId="77777777" w:rsidR="006E59A2" w:rsidRPr="006E59A2" w:rsidRDefault="006E59A2" w:rsidP="00A0432F">
            <w:pPr>
              <w:widowControl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979BD" w14:textId="77777777" w:rsidR="006E59A2" w:rsidRPr="006E59A2" w:rsidRDefault="006E59A2" w:rsidP="00A0432F">
            <w:pPr>
              <w:widowControl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FF810" w14:textId="77777777" w:rsidR="006E59A2" w:rsidRPr="006E59A2" w:rsidRDefault="006E59A2" w:rsidP="00A0432F">
            <w:pPr>
              <w:widowControl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A3540BA" w14:textId="4AFE532C" w:rsidR="002B44A0" w:rsidRPr="00E43F76" w:rsidRDefault="006E59A2" w:rsidP="00E43F76">
      <w:pPr>
        <w:widowControl w:val="0"/>
        <w:adjustRightInd w:val="0"/>
        <w:ind w:left="360"/>
        <w:jc w:val="both"/>
        <w:rPr>
          <w:rFonts w:ascii="Calibri" w:hAnsi="Calibri" w:cs="Calibri"/>
          <w:sz w:val="20"/>
          <w:szCs w:val="20"/>
        </w:rPr>
      </w:pPr>
      <w:r w:rsidRPr="006E59A2">
        <w:rPr>
          <w:rFonts w:ascii="Calibri" w:hAnsi="Calibri" w:cs="Calibri"/>
          <w:sz w:val="20"/>
          <w:szCs w:val="20"/>
        </w:rPr>
        <w:t xml:space="preserve">    </w:t>
      </w:r>
    </w:p>
    <w:p w14:paraId="3EFB098B" w14:textId="32AD9B48" w:rsidR="00B62001" w:rsidRPr="0039446B" w:rsidRDefault="00B62001" w:rsidP="00B62001">
      <w:pPr>
        <w:ind w:left="851"/>
        <w:jc w:val="both"/>
        <w:rPr>
          <w:rFonts w:ascii="Calibri" w:hAnsi="Calibri"/>
          <w:b/>
          <w:sz w:val="20"/>
          <w:szCs w:val="20"/>
          <w:u w:val="single"/>
        </w:rPr>
      </w:pPr>
      <w:r w:rsidRPr="0039446B">
        <w:rPr>
          <w:rFonts w:ascii="Calibri" w:hAnsi="Calibri"/>
          <w:b/>
          <w:sz w:val="20"/>
          <w:szCs w:val="20"/>
          <w:u w:val="single"/>
        </w:rPr>
        <w:t>Sprawność zasilaczy serwerów</w:t>
      </w:r>
    </w:p>
    <w:p w14:paraId="75F47B65" w14:textId="77777777" w:rsidR="00B62001" w:rsidRPr="0039446B" w:rsidRDefault="00B62001" w:rsidP="00B62001">
      <w:pPr>
        <w:ind w:left="851"/>
        <w:jc w:val="both"/>
        <w:rPr>
          <w:rFonts w:ascii="Calibri" w:hAnsi="Calibri"/>
          <w:sz w:val="20"/>
          <w:szCs w:val="20"/>
        </w:rPr>
      </w:pPr>
    </w:p>
    <w:p w14:paraId="3F2EC0F6" w14:textId="235004D0" w:rsidR="00B62001" w:rsidRDefault="00B62001" w:rsidP="00B62001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oferuję </w:t>
      </w:r>
      <w:r w:rsidRPr="0039446B">
        <w:rPr>
          <w:rFonts w:ascii="Calibri" w:hAnsi="Calibri"/>
          <w:sz w:val="20"/>
          <w:szCs w:val="20"/>
        </w:rPr>
        <w:t>sprawność zasilaczy serwerów na poziomie co najmniej Platinum (mierzone zg</w:t>
      </w:r>
      <w:r w:rsidR="002E5C27">
        <w:rPr>
          <w:rFonts w:ascii="Calibri" w:hAnsi="Calibri"/>
          <w:sz w:val="20"/>
          <w:szCs w:val="20"/>
        </w:rPr>
        <w:t>odnie ze standardami „80 Plus”)</w:t>
      </w:r>
    </w:p>
    <w:p w14:paraId="513074D1" w14:textId="77777777" w:rsidR="00E43F76" w:rsidRDefault="00E43F76" w:rsidP="00A07743">
      <w:pPr>
        <w:pStyle w:val="Akapitzlist"/>
        <w:spacing w:line="240" w:lineRule="auto"/>
        <w:ind w:left="1440"/>
        <w:jc w:val="both"/>
        <w:rPr>
          <w:rFonts w:ascii="Calibri" w:hAnsi="Calibri"/>
          <w:sz w:val="20"/>
          <w:szCs w:val="20"/>
        </w:rPr>
      </w:pPr>
    </w:p>
    <w:p w14:paraId="015B9927" w14:textId="4B405A5B" w:rsidR="00E43F76" w:rsidRDefault="00B62001" w:rsidP="00B62001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nie oferuję</w:t>
      </w:r>
      <w:r>
        <w:rPr>
          <w:rFonts w:ascii="Calibri" w:hAnsi="Calibri"/>
          <w:sz w:val="20"/>
          <w:szCs w:val="20"/>
        </w:rPr>
        <w:t xml:space="preserve"> sprawności</w:t>
      </w:r>
      <w:r w:rsidRPr="0039446B">
        <w:rPr>
          <w:rFonts w:ascii="Calibri" w:hAnsi="Calibri"/>
          <w:sz w:val="20"/>
          <w:szCs w:val="20"/>
        </w:rPr>
        <w:t xml:space="preserve"> zasilaczy serwerów na poziomie co najmniej Platinum (mierzone zgodnie </w:t>
      </w:r>
      <w:r w:rsidR="002E5C27">
        <w:rPr>
          <w:rFonts w:ascii="Calibri" w:hAnsi="Calibri"/>
          <w:sz w:val="20"/>
          <w:szCs w:val="20"/>
        </w:rPr>
        <w:t>ze standardami „80 Plus”)</w:t>
      </w:r>
    </w:p>
    <w:p w14:paraId="09670B7D" w14:textId="77777777" w:rsidR="00E43F76" w:rsidRDefault="00E43F76" w:rsidP="00E43F76">
      <w:pPr>
        <w:pStyle w:val="Akapitzlist"/>
        <w:spacing w:line="240" w:lineRule="auto"/>
        <w:ind w:left="1440"/>
        <w:jc w:val="both"/>
        <w:rPr>
          <w:rFonts w:ascii="Calibri" w:hAnsi="Calibri"/>
          <w:sz w:val="20"/>
          <w:szCs w:val="20"/>
        </w:rPr>
      </w:pPr>
    </w:p>
    <w:p w14:paraId="7FAD6D2A" w14:textId="320F20B8" w:rsidR="00B62001" w:rsidRPr="0039446B" w:rsidRDefault="00B62001" w:rsidP="00E43F76">
      <w:pPr>
        <w:pStyle w:val="Akapitzlist"/>
        <w:spacing w:line="240" w:lineRule="auto"/>
        <w:ind w:left="1440"/>
        <w:jc w:val="both"/>
        <w:rPr>
          <w:rFonts w:ascii="Calibri" w:hAnsi="Calibri"/>
          <w:sz w:val="20"/>
          <w:szCs w:val="20"/>
        </w:rPr>
      </w:pPr>
      <w:r w:rsidRPr="002B44A0">
        <w:rPr>
          <w:rFonts w:asciiTheme="majorHAnsi" w:hAnsiTheme="majorHAnsi" w:cstheme="majorHAnsi"/>
          <w:color w:val="FF0000"/>
          <w:sz w:val="20"/>
          <w:szCs w:val="20"/>
        </w:rPr>
        <w:t xml:space="preserve">* niepotrzebne skreślić  </w:t>
      </w:r>
    </w:p>
    <w:p w14:paraId="3B41CF42" w14:textId="77777777" w:rsidR="00B62001" w:rsidRPr="0039446B" w:rsidRDefault="00B62001" w:rsidP="00B62001">
      <w:pPr>
        <w:spacing w:line="240" w:lineRule="auto"/>
        <w:jc w:val="both"/>
        <w:rPr>
          <w:rFonts w:ascii="Calibri" w:hAnsi="Calibri"/>
          <w:sz w:val="20"/>
          <w:szCs w:val="20"/>
        </w:rPr>
      </w:pPr>
    </w:p>
    <w:p w14:paraId="66B8D923" w14:textId="77777777" w:rsidR="00B62001" w:rsidRPr="0039446B" w:rsidRDefault="00B62001" w:rsidP="00B62001">
      <w:pPr>
        <w:pStyle w:val="Akapitzlist"/>
        <w:ind w:left="851"/>
        <w:jc w:val="both"/>
        <w:rPr>
          <w:rFonts w:ascii="Calibri" w:hAnsi="Calibri"/>
          <w:sz w:val="20"/>
          <w:szCs w:val="20"/>
          <w:u w:val="single"/>
        </w:rPr>
      </w:pPr>
    </w:p>
    <w:p w14:paraId="5C6EFC77" w14:textId="489AA4C4" w:rsidR="00B62001" w:rsidRPr="0039446B" w:rsidRDefault="00B62001" w:rsidP="00B62001">
      <w:pPr>
        <w:ind w:left="851"/>
        <w:jc w:val="both"/>
        <w:rPr>
          <w:rFonts w:ascii="Calibri" w:hAnsi="Calibri"/>
          <w:b/>
          <w:sz w:val="20"/>
          <w:szCs w:val="20"/>
          <w:u w:val="single"/>
        </w:rPr>
      </w:pPr>
      <w:r w:rsidRPr="0039446B">
        <w:rPr>
          <w:rFonts w:ascii="Calibri" w:hAnsi="Calibri"/>
          <w:b/>
          <w:sz w:val="20"/>
          <w:szCs w:val="20"/>
          <w:u w:val="single"/>
        </w:rPr>
        <w:t>Możliwość pracy przy temperaturze powietrza pobieranego 30 stopni</w:t>
      </w:r>
    </w:p>
    <w:p w14:paraId="09FD379D" w14:textId="77777777" w:rsidR="00B62001" w:rsidRPr="0039446B" w:rsidRDefault="00B62001" w:rsidP="00B62001">
      <w:pPr>
        <w:ind w:left="851"/>
        <w:jc w:val="both"/>
        <w:rPr>
          <w:rFonts w:ascii="Calibri" w:hAnsi="Calibri"/>
          <w:b/>
          <w:sz w:val="20"/>
          <w:szCs w:val="20"/>
        </w:rPr>
      </w:pPr>
    </w:p>
    <w:p w14:paraId="524B27B9" w14:textId="233FBBEC" w:rsidR="00B62001" w:rsidRDefault="00B62001" w:rsidP="00B62001">
      <w:pPr>
        <w:ind w:left="85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oferuję </w:t>
      </w:r>
      <w:r w:rsidRPr="0039446B">
        <w:rPr>
          <w:rFonts w:ascii="Calibri" w:hAnsi="Calibri"/>
          <w:sz w:val="20"/>
          <w:szCs w:val="20"/>
        </w:rPr>
        <w:t>możliwość pracy przy temperaturze powietrza pobieran</w:t>
      </w:r>
      <w:r w:rsidR="002E5C27">
        <w:rPr>
          <w:rFonts w:ascii="Calibri" w:hAnsi="Calibri"/>
          <w:sz w:val="20"/>
          <w:szCs w:val="20"/>
        </w:rPr>
        <w:t>ego 30 stopni lub więcej</w:t>
      </w:r>
    </w:p>
    <w:p w14:paraId="7461A911" w14:textId="77777777" w:rsidR="00B62001" w:rsidRDefault="00B62001" w:rsidP="00B62001">
      <w:pPr>
        <w:ind w:left="851"/>
        <w:jc w:val="both"/>
        <w:rPr>
          <w:rFonts w:ascii="Calibri" w:hAnsi="Calibri"/>
          <w:sz w:val="20"/>
          <w:szCs w:val="20"/>
        </w:rPr>
      </w:pPr>
    </w:p>
    <w:p w14:paraId="36021731" w14:textId="4FB0F198" w:rsidR="003E315A" w:rsidRDefault="00B62001" w:rsidP="00B62001">
      <w:pPr>
        <w:ind w:left="85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>
        <w:rPr>
          <w:rFonts w:ascii="Calibri" w:hAnsi="Calibri"/>
          <w:b/>
          <w:sz w:val="20"/>
          <w:szCs w:val="20"/>
        </w:rPr>
        <w:t>nie oferuję</w:t>
      </w:r>
      <w:r>
        <w:rPr>
          <w:rFonts w:ascii="Calibri" w:hAnsi="Calibri"/>
          <w:sz w:val="20"/>
          <w:szCs w:val="20"/>
        </w:rPr>
        <w:t xml:space="preserve"> możliwości</w:t>
      </w:r>
      <w:r w:rsidRPr="0039446B">
        <w:rPr>
          <w:rFonts w:ascii="Calibri" w:hAnsi="Calibri"/>
          <w:sz w:val="20"/>
          <w:szCs w:val="20"/>
        </w:rPr>
        <w:t xml:space="preserve"> pracy przy temperaturze powietrza pob</w:t>
      </w:r>
      <w:r w:rsidR="002E5C27">
        <w:rPr>
          <w:rFonts w:ascii="Calibri" w:hAnsi="Calibri"/>
          <w:sz w:val="20"/>
          <w:szCs w:val="20"/>
        </w:rPr>
        <w:t>ieranego 30 stopni lub więcej</w:t>
      </w:r>
    </w:p>
    <w:p w14:paraId="692623B9" w14:textId="77777777" w:rsidR="00E43F76" w:rsidRDefault="00E43F76" w:rsidP="00B62001">
      <w:pPr>
        <w:ind w:left="851"/>
        <w:jc w:val="both"/>
        <w:rPr>
          <w:rFonts w:ascii="Calibri" w:hAnsi="Calibri"/>
          <w:sz w:val="20"/>
          <w:szCs w:val="20"/>
        </w:rPr>
      </w:pPr>
    </w:p>
    <w:p w14:paraId="283FCC0F" w14:textId="09408706" w:rsidR="00B62001" w:rsidRDefault="00B62001" w:rsidP="00B62001">
      <w:pPr>
        <w:ind w:left="851"/>
        <w:jc w:val="both"/>
        <w:rPr>
          <w:rFonts w:asciiTheme="majorHAnsi" w:hAnsiTheme="majorHAnsi" w:cstheme="majorHAnsi"/>
          <w:color w:val="FF0000"/>
          <w:sz w:val="20"/>
          <w:szCs w:val="20"/>
        </w:rPr>
      </w:pPr>
      <w:r w:rsidRPr="002B44A0">
        <w:rPr>
          <w:rFonts w:asciiTheme="majorHAnsi" w:hAnsiTheme="majorHAnsi" w:cstheme="majorHAnsi"/>
          <w:color w:val="FF0000"/>
          <w:sz w:val="20"/>
          <w:szCs w:val="20"/>
        </w:rPr>
        <w:t xml:space="preserve">* niepotrzebne skreślić  </w:t>
      </w:r>
    </w:p>
    <w:p w14:paraId="5D0EA92D" w14:textId="77777777" w:rsidR="00B62001" w:rsidRPr="0039446B" w:rsidRDefault="00B62001" w:rsidP="00B62001">
      <w:pPr>
        <w:ind w:left="851"/>
        <w:jc w:val="both"/>
        <w:rPr>
          <w:rFonts w:ascii="Calibri" w:hAnsi="Calibri"/>
          <w:sz w:val="20"/>
          <w:szCs w:val="20"/>
        </w:rPr>
      </w:pPr>
    </w:p>
    <w:p w14:paraId="32842BD9" w14:textId="77777777" w:rsidR="00B62001" w:rsidRPr="0039446B" w:rsidRDefault="00B62001" w:rsidP="00B62001">
      <w:pPr>
        <w:ind w:left="851"/>
        <w:jc w:val="both"/>
        <w:rPr>
          <w:rFonts w:ascii="Calibri" w:hAnsi="Calibri"/>
          <w:b/>
          <w:sz w:val="20"/>
          <w:szCs w:val="20"/>
          <w:u w:val="single"/>
        </w:rPr>
      </w:pPr>
    </w:p>
    <w:p w14:paraId="1392F9DA" w14:textId="34BC25BC" w:rsidR="00B62001" w:rsidRPr="0039446B" w:rsidRDefault="00B62001" w:rsidP="00B62001">
      <w:pPr>
        <w:ind w:left="851"/>
        <w:jc w:val="both"/>
        <w:rPr>
          <w:rFonts w:ascii="Calibri" w:hAnsi="Calibri"/>
          <w:b/>
          <w:sz w:val="20"/>
          <w:szCs w:val="20"/>
          <w:u w:val="single"/>
        </w:rPr>
      </w:pPr>
      <w:r w:rsidRPr="0039446B">
        <w:rPr>
          <w:rFonts w:ascii="Calibri" w:hAnsi="Calibri"/>
          <w:b/>
          <w:sz w:val="20"/>
          <w:szCs w:val="20"/>
          <w:u w:val="single"/>
        </w:rPr>
        <w:t>Możliw</w:t>
      </w:r>
      <w:r w:rsidR="003E315A">
        <w:rPr>
          <w:rFonts w:ascii="Calibri" w:hAnsi="Calibri"/>
          <w:b/>
          <w:sz w:val="20"/>
          <w:szCs w:val="20"/>
          <w:u w:val="single"/>
        </w:rPr>
        <w:t>ość zgłaszania awarii serwerów</w:t>
      </w:r>
    </w:p>
    <w:p w14:paraId="60D29C7F" w14:textId="77777777" w:rsidR="00B62001" w:rsidRPr="0039446B" w:rsidRDefault="00B62001" w:rsidP="00B62001">
      <w:pPr>
        <w:ind w:left="851"/>
        <w:jc w:val="both"/>
        <w:rPr>
          <w:rFonts w:ascii="Calibri" w:hAnsi="Calibri"/>
          <w:b/>
          <w:sz w:val="20"/>
          <w:szCs w:val="20"/>
        </w:rPr>
      </w:pPr>
    </w:p>
    <w:p w14:paraId="0ACA959F" w14:textId="462DAB30" w:rsidR="00B62001" w:rsidRDefault="003E315A" w:rsidP="00B62001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oferuję </w:t>
      </w:r>
      <w:r w:rsidR="00B62001" w:rsidRPr="0039446B">
        <w:rPr>
          <w:rFonts w:ascii="Calibri" w:hAnsi="Calibri"/>
          <w:sz w:val="20"/>
          <w:szCs w:val="20"/>
        </w:rPr>
        <w:t>możliwość zgłaszania awarii serwerów przez 7 dni w tygo</w:t>
      </w:r>
      <w:r w:rsidR="002E5C27">
        <w:rPr>
          <w:rFonts w:ascii="Calibri" w:hAnsi="Calibri"/>
          <w:sz w:val="20"/>
          <w:szCs w:val="20"/>
        </w:rPr>
        <w:t>dniu, 24 godziny na dobę</w:t>
      </w:r>
    </w:p>
    <w:p w14:paraId="4260AE9E" w14:textId="77777777" w:rsidR="003E315A" w:rsidRDefault="003E315A" w:rsidP="003E315A">
      <w:pPr>
        <w:pStyle w:val="Akapitzlist"/>
        <w:spacing w:line="240" w:lineRule="auto"/>
        <w:ind w:left="1440"/>
        <w:jc w:val="both"/>
        <w:rPr>
          <w:rFonts w:ascii="Calibri" w:hAnsi="Calibri"/>
          <w:sz w:val="20"/>
          <w:szCs w:val="20"/>
        </w:rPr>
      </w:pPr>
    </w:p>
    <w:p w14:paraId="18DAB44E" w14:textId="463110AF" w:rsidR="00B62001" w:rsidRDefault="003E315A" w:rsidP="00B62001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nie oferuję</w:t>
      </w:r>
      <w:r>
        <w:rPr>
          <w:rFonts w:ascii="Calibri" w:hAnsi="Calibri"/>
          <w:sz w:val="20"/>
          <w:szCs w:val="20"/>
        </w:rPr>
        <w:t xml:space="preserve"> możliwości</w:t>
      </w:r>
      <w:r w:rsidR="00B62001" w:rsidRPr="0039446B">
        <w:rPr>
          <w:rFonts w:ascii="Calibri" w:hAnsi="Calibri"/>
          <w:sz w:val="20"/>
          <w:szCs w:val="20"/>
        </w:rPr>
        <w:t xml:space="preserve"> zgłaszania awarii serwerów przez 7 dni w</w:t>
      </w:r>
      <w:r w:rsidR="002E5C27">
        <w:rPr>
          <w:rFonts w:ascii="Calibri" w:hAnsi="Calibri"/>
          <w:sz w:val="20"/>
          <w:szCs w:val="20"/>
        </w:rPr>
        <w:t xml:space="preserve"> tygodniu, 24 godziny na dobę</w:t>
      </w:r>
    </w:p>
    <w:p w14:paraId="3115066A" w14:textId="77777777" w:rsidR="003E315A" w:rsidRPr="003E315A" w:rsidRDefault="003E315A" w:rsidP="003E315A">
      <w:pPr>
        <w:pStyle w:val="Akapitzlist"/>
        <w:rPr>
          <w:rFonts w:ascii="Calibri" w:hAnsi="Calibri"/>
          <w:sz w:val="20"/>
          <w:szCs w:val="20"/>
        </w:rPr>
      </w:pPr>
    </w:p>
    <w:p w14:paraId="2DE34840" w14:textId="77777777" w:rsidR="003E315A" w:rsidRDefault="003E315A" w:rsidP="003E315A">
      <w:pPr>
        <w:ind w:left="851"/>
        <w:jc w:val="both"/>
        <w:rPr>
          <w:rFonts w:asciiTheme="majorHAnsi" w:hAnsiTheme="majorHAnsi" w:cstheme="majorHAnsi"/>
          <w:color w:val="FF0000"/>
          <w:sz w:val="20"/>
          <w:szCs w:val="20"/>
        </w:rPr>
      </w:pPr>
      <w:r w:rsidRPr="002B44A0">
        <w:rPr>
          <w:rFonts w:asciiTheme="majorHAnsi" w:hAnsiTheme="majorHAnsi" w:cstheme="majorHAnsi"/>
          <w:color w:val="FF0000"/>
          <w:sz w:val="20"/>
          <w:szCs w:val="20"/>
        </w:rPr>
        <w:t xml:space="preserve">* niepotrzebne skreślić  </w:t>
      </w:r>
    </w:p>
    <w:p w14:paraId="1C20CAE9" w14:textId="77777777" w:rsidR="003E315A" w:rsidRPr="0039446B" w:rsidRDefault="003E315A" w:rsidP="003E315A">
      <w:pPr>
        <w:pStyle w:val="Akapitzlist"/>
        <w:spacing w:line="240" w:lineRule="auto"/>
        <w:ind w:left="1440"/>
        <w:jc w:val="both"/>
        <w:rPr>
          <w:rFonts w:ascii="Calibri" w:hAnsi="Calibri"/>
          <w:sz w:val="20"/>
          <w:szCs w:val="20"/>
        </w:rPr>
      </w:pPr>
    </w:p>
    <w:p w14:paraId="3F279D70" w14:textId="77777777" w:rsidR="00B62001" w:rsidRPr="0039446B" w:rsidRDefault="00B62001" w:rsidP="003E315A">
      <w:pPr>
        <w:jc w:val="both"/>
        <w:rPr>
          <w:rFonts w:ascii="Calibri" w:hAnsi="Calibri"/>
          <w:sz w:val="20"/>
          <w:szCs w:val="20"/>
        </w:rPr>
      </w:pPr>
    </w:p>
    <w:p w14:paraId="6DCFA5E8" w14:textId="4F6C4DA3" w:rsidR="00B62001" w:rsidRPr="0039446B" w:rsidRDefault="00B62001" w:rsidP="00B62001">
      <w:pPr>
        <w:ind w:left="851"/>
        <w:jc w:val="both"/>
        <w:rPr>
          <w:rFonts w:ascii="Calibri" w:hAnsi="Calibri"/>
          <w:b/>
          <w:sz w:val="20"/>
          <w:szCs w:val="20"/>
          <w:u w:val="single"/>
        </w:rPr>
      </w:pPr>
      <w:r w:rsidRPr="0039446B">
        <w:rPr>
          <w:rFonts w:ascii="Calibri" w:hAnsi="Calibri"/>
          <w:b/>
          <w:sz w:val="20"/>
          <w:szCs w:val="20"/>
          <w:u w:val="single"/>
        </w:rPr>
        <w:t>Kontrolery</w:t>
      </w:r>
      <w:r w:rsidR="003E315A">
        <w:rPr>
          <w:rFonts w:ascii="Calibri" w:hAnsi="Calibri"/>
          <w:b/>
          <w:sz w:val="20"/>
          <w:szCs w:val="20"/>
          <w:u w:val="single"/>
        </w:rPr>
        <w:t xml:space="preserve"> sieci serwerów obliczeniowych</w:t>
      </w:r>
    </w:p>
    <w:p w14:paraId="2D9CDF26" w14:textId="77777777" w:rsidR="00B62001" w:rsidRPr="0039446B" w:rsidRDefault="00B62001" w:rsidP="00B62001">
      <w:pPr>
        <w:ind w:left="851"/>
        <w:jc w:val="both"/>
        <w:rPr>
          <w:rFonts w:ascii="Calibri" w:hAnsi="Calibri"/>
          <w:b/>
          <w:sz w:val="20"/>
          <w:szCs w:val="20"/>
        </w:rPr>
      </w:pPr>
    </w:p>
    <w:p w14:paraId="76296DE6" w14:textId="21D440B1" w:rsidR="00B62001" w:rsidRDefault="00B62001" w:rsidP="00B62001">
      <w:pPr>
        <w:ind w:left="85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3E315A">
        <w:rPr>
          <w:rFonts w:ascii="Calibri" w:hAnsi="Calibri"/>
          <w:sz w:val="20"/>
          <w:szCs w:val="20"/>
        </w:rPr>
        <w:t xml:space="preserve">oferuję </w:t>
      </w:r>
      <w:r w:rsidRPr="0039446B">
        <w:rPr>
          <w:rFonts w:ascii="Calibri" w:hAnsi="Calibri"/>
          <w:sz w:val="20"/>
          <w:szCs w:val="20"/>
        </w:rPr>
        <w:t>kontrolery sieci serwerów obliczeniowych wspierające standard 802.3az (E</w:t>
      </w:r>
      <w:r w:rsidR="002E5C27">
        <w:rPr>
          <w:rFonts w:ascii="Calibri" w:hAnsi="Calibri"/>
          <w:sz w:val="20"/>
          <w:szCs w:val="20"/>
        </w:rPr>
        <w:t>nergy-</w:t>
      </w:r>
      <w:proofErr w:type="spellStart"/>
      <w:r w:rsidR="002E5C27">
        <w:rPr>
          <w:rFonts w:ascii="Calibri" w:hAnsi="Calibri"/>
          <w:sz w:val="20"/>
          <w:szCs w:val="20"/>
        </w:rPr>
        <w:t>Efficient</w:t>
      </w:r>
      <w:proofErr w:type="spellEnd"/>
      <w:r w:rsidR="002E5C27">
        <w:rPr>
          <w:rFonts w:ascii="Calibri" w:hAnsi="Calibri"/>
          <w:sz w:val="20"/>
          <w:szCs w:val="20"/>
        </w:rPr>
        <w:t xml:space="preserve"> Ethernet)</w:t>
      </w:r>
    </w:p>
    <w:p w14:paraId="7B00D0F6" w14:textId="77777777" w:rsidR="00A07743" w:rsidRDefault="00A07743" w:rsidP="00B62001">
      <w:pPr>
        <w:ind w:left="851"/>
        <w:jc w:val="both"/>
        <w:rPr>
          <w:rFonts w:ascii="Calibri" w:hAnsi="Calibri"/>
          <w:sz w:val="20"/>
          <w:szCs w:val="20"/>
        </w:rPr>
      </w:pPr>
    </w:p>
    <w:p w14:paraId="2E69FA21" w14:textId="4F81508D" w:rsidR="00B62001" w:rsidRDefault="00B62001" w:rsidP="00B62001">
      <w:pPr>
        <w:ind w:left="85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3E315A">
        <w:rPr>
          <w:rFonts w:ascii="Calibri" w:hAnsi="Calibri"/>
          <w:b/>
          <w:sz w:val="20"/>
          <w:szCs w:val="20"/>
        </w:rPr>
        <w:t>nie oferuję</w:t>
      </w:r>
      <w:r w:rsidRPr="0039446B">
        <w:rPr>
          <w:rFonts w:ascii="Calibri" w:hAnsi="Calibri"/>
          <w:b/>
          <w:sz w:val="20"/>
          <w:szCs w:val="20"/>
        </w:rPr>
        <w:t xml:space="preserve"> </w:t>
      </w:r>
      <w:r w:rsidRPr="0039446B">
        <w:rPr>
          <w:rFonts w:ascii="Calibri" w:hAnsi="Calibri"/>
          <w:sz w:val="20"/>
          <w:szCs w:val="20"/>
        </w:rPr>
        <w:t>kontrolerów sieci serwerów obliczeniowych wspierających standard 802.3az (E</w:t>
      </w:r>
      <w:r w:rsidR="002E5C27">
        <w:rPr>
          <w:rFonts w:ascii="Calibri" w:hAnsi="Calibri"/>
          <w:sz w:val="20"/>
          <w:szCs w:val="20"/>
        </w:rPr>
        <w:t>nergy-</w:t>
      </w:r>
      <w:proofErr w:type="spellStart"/>
      <w:r w:rsidR="002E5C27">
        <w:rPr>
          <w:rFonts w:ascii="Calibri" w:hAnsi="Calibri"/>
          <w:sz w:val="20"/>
          <w:szCs w:val="20"/>
        </w:rPr>
        <w:t>Efficient</w:t>
      </w:r>
      <w:proofErr w:type="spellEnd"/>
      <w:r w:rsidR="002E5C27">
        <w:rPr>
          <w:rFonts w:ascii="Calibri" w:hAnsi="Calibri"/>
          <w:sz w:val="20"/>
          <w:szCs w:val="20"/>
        </w:rPr>
        <w:t xml:space="preserve"> Ethernet)</w:t>
      </w:r>
    </w:p>
    <w:p w14:paraId="55C7B91A" w14:textId="77777777" w:rsidR="00E43F76" w:rsidRPr="0039446B" w:rsidRDefault="00E43F76" w:rsidP="00B62001">
      <w:pPr>
        <w:ind w:left="851"/>
        <w:jc w:val="both"/>
        <w:rPr>
          <w:rFonts w:ascii="Calibri" w:hAnsi="Calibri"/>
          <w:sz w:val="20"/>
          <w:szCs w:val="20"/>
        </w:rPr>
      </w:pPr>
    </w:p>
    <w:p w14:paraId="0388D61A" w14:textId="77777777" w:rsidR="003E315A" w:rsidRDefault="003E315A" w:rsidP="003E315A">
      <w:pPr>
        <w:ind w:left="851"/>
        <w:jc w:val="both"/>
        <w:rPr>
          <w:rFonts w:asciiTheme="majorHAnsi" w:hAnsiTheme="majorHAnsi" w:cstheme="majorHAnsi"/>
          <w:color w:val="FF0000"/>
          <w:sz w:val="20"/>
          <w:szCs w:val="20"/>
        </w:rPr>
      </w:pPr>
      <w:r w:rsidRPr="002B44A0">
        <w:rPr>
          <w:rFonts w:asciiTheme="majorHAnsi" w:hAnsiTheme="majorHAnsi" w:cstheme="majorHAnsi"/>
          <w:color w:val="FF0000"/>
          <w:sz w:val="20"/>
          <w:szCs w:val="20"/>
        </w:rPr>
        <w:t xml:space="preserve">* niepotrzebne skreślić  </w:t>
      </w:r>
    </w:p>
    <w:p w14:paraId="4680960D" w14:textId="77777777" w:rsidR="000F0092" w:rsidRDefault="000F0092" w:rsidP="00941278">
      <w:pPr>
        <w:spacing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4E094E9B" w14:textId="77777777" w:rsidR="000F0092" w:rsidRPr="00941278" w:rsidRDefault="000F0092" w:rsidP="00941278">
      <w:pPr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24B9337A" w14:textId="77777777" w:rsidR="00941278" w:rsidRPr="00941278" w:rsidRDefault="00941278" w:rsidP="00A056AA">
      <w:pPr>
        <w:numPr>
          <w:ilvl w:val="0"/>
          <w:numId w:val="28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41278">
        <w:rPr>
          <w:rFonts w:asciiTheme="majorHAnsi" w:hAnsiTheme="majorHAnsi" w:cstheme="majorHAnsi"/>
          <w:sz w:val="20"/>
          <w:szCs w:val="20"/>
        </w:rPr>
        <w:t>OŚWIADCZAMY, że zapoznaliśmy się ze Specyfikacją Warunków Zamówienia i akceptujemy wszystkie warunki w niej zawarte.</w:t>
      </w:r>
    </w:p>
    <w:p w14:paraId="6FF89334" w14:textId="77777777" w:rsidR="00941278" w:rsidRPr="00941278" w:rsidRDefault="00941278" w:rsidP="00A056AA">
      <w:pPr>
        <w:numPr>
          <w:ilvl w:val="0"/>
          <w:numId w:val="28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41278">
        <w:rPr>
          <w:rFonts w:asciiTheme="majorHAnsi" w:hAnsiTheme="majorHAnsi" w:cstheme="majorHAnsi"/>
          <w:sz w:val="20"/>
          <w:szCs w:val="20"/>
        </w:rPr>
        <w:t>OŚWIADCZAMY, że uzyskaliśmy wszelkie informacje niezbędne do prawidłowego przygotowania i złożenia niniejszej oferty.</w:t>
      </w:r>
    </w:p>
    <w:p w14:paraId="2E342176" w14:textId="0F5640CE" w:rsidR="00941278" w:rsidRPr="00941278" w:rsidRDefault="00941278" w:rsidP="00A056AA">
      <w:pPr>
        <w:numPr>
          <w:ilvl w:val="0"/>
          <w:numId w:val="28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41278">
        <w:rPr>
          <w:rFonts w:asciiTheme="majorHAnsi" w:hAnsiTheme="majorHAnsi" w:cstheme="majorHAnsi"/>
          <w:sz w:val="20"/>
          <w:szCs w:val="20"/>
        </w:rPr>
        <w:t>OŚWIADCZAMY, że zapoznaliśmy się z Projektowanymi Postanowieniami Umow</w:t>
      </w:r>
      <w:r w:rsidR="00916D87">
        <w:rPr>
          <w:rFonts w:asciiTheme="majorHAnsi" w:hAnsiTheme="majorHAnsi" w:cstheme="majorHAnsi"/>
          <w:sz w:val="20"/>
          <w:szCs w:val="20"/>
        </w:rPr>
        <w:t xml:space="preserve">y, określonymi w Załączniku nr </w:t>
      </w:r>
      <w:r w:rsidR="00A07743">
        <w:rPr>
          <w:rFonts w:asciiTheme="majorHAnsi" w:hAnsiTheme="majorHAnsi" w:cstheme="majorHAnsi"/>
          <w:sz w:val="20"/>
          <w:szCs w:val="20"/>
        </w:rPr>
        <w:t xml:space="preserve">6 </w:t>
      </w:r>
      <w:r w:rsidRPr="00941278">
        <w:rPr>
          <w:rFonts w:asciiTheme="majorHAnsi" w:hAnsiTheme="majorHAnsi" w:cstheme="majorHAnsi"/>
          <w:sz w:val="20"/>
          <w:szCs w:val="20"/>
        </w:rPr>
        <w:t>do Specyfikacji Warunków Zamówienia i ZOBOWIĄZUJEMY SIĘ, w przypadku wyboru naszej oferty, do zawarcia umowy zgodnej z niniejszą ofertą, na warunkach w nich określonych, w miejscu i terminie określonym przez Zamawiającego.</w:t>
      </w:r>
    </w:p>
    <w:p w14:paraId="20F4712E" w14:textId="77777777" w:rsidR="00941278" w:rsidRPr="00941278" w:rsidRDefault="00941278" w:rsidP="00A056AA">
      <w:pPr>
        <w:numPr>
          <w:ilvl w:val="0"/>
          <w:numId w:val="28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41278">
        <w:rPr>
          <w:rFonts w:asciiTheme="majorHAnsi" w:hAnsiTheme="majorHAnsi" w:cstheme="majorHAnsi"/>
          <w:sz w:val="20"/>
          <w:szCs w:val="20"/>
        </w:rPr>
        <w:t>Oświadczam, że wypełniłem obowiązki informacyjne przewidziane w art. 13 lub art. 14 RODO(1) wobec osób fizycznych, od których dane osobowe bezpośrednio lub pośrednio pozyskałem w celu ubiegania się o udzielenie zamówienia publicznego w niniejszym postępowaniu. (W przypadku, gdy Wykonawca nie przekazuje danych osobowych innych niż bezpośrednio jego dotyczących lub zachodzi wyłączenie stosowania obowiązku informacyjnego, stosownie do art. 13 ust.4 lub art. 14 ust. 5 RODO Wykonawca nie składa oświadczenia, o którym mowa w zdaniu poprzedzającym (usunięcie treści oświadczenia następuje np. przez jego wykreślenie).</w:t>
      </w:r>
    </w:p>
    <w:p w14:paraId="5CA6A5DC" w14:textId="77777777" w:rsidR="00941278" w:rsidRPr="00941278" w:rsidRDefault="00941278" w:rsidP="00941278">
      <w:pPr>
        <w:spacing w:line="240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941278">
        <w:rPr>
          <w:rFonts w:asciiTheme="majorHAnsi" w:hAnsiTheme="majorHAnsi" w:cstheme="majorHAnsi"/>
          <w:sz w:val="20"/>
          <w:szCs w:val="20"/>
        </w:rPr>
        <w:t xml:space="preserve">(1)Rozporządzenie Parlamentu Europejskiego i Rady (UE) 2016/679 z dnia 27 kwietnia 2016 r. w sprawie ochrony osób fizycznych w związku z przetwarzaniem danych osobowych i w sprawie swobodnego </w:t>
      </w:r>
      <w:r w:rsidRPr="00941278">
        <w:rPr>
          <w:rFonts w:asciiTheme="majorHAnsi" w:hAnsiTheme="majorHAnsi" w:cstheme="majorHAnsi"/>
          <w:sz w:val="20"/>
          <w:szCs w:val="20"/>
        </w:rPr>
        <w:lastRenderedPageBreak/>
        <w:t>przepływu takich danych oraz uchylenia dyrektywy 95/46/WE (og</w:t>
      </w:r>
      <w:bookmarkStart w:id="27" w:name="_GoBack"/>
      <w:bookmarkEnd w:id="27"/>
      <w:r w:rsidRPr="00941278">
        <w:rPr>
          <w:rFonts w:asciiTheme="majorHAnsi" w:hAnsiTheme="majorHAnsi" w:cstheme="majorHAnsi"/>
          <w:sz w:val="20"/>
          <w:szCs w:val="20"/>
        </w:rPr>
        <w:t>ólne rozporządzenie o ochronie danych) (Dz. Urz. UE L 119 z 04.05.2016, str. 1).</w:t>
      </w:r>
    </w:p>
    <w:p w14:paraId="0035D2F3" w14:textId="77777777" w:rsidR="00941278" w:rsidRPr="00941278" w:rsidRDefault="00941278" w:rsidP="00A056AA">
      <w:pPr>
        <w:numPr>
          <w:ilvl w:val="0"/>
          <w:numId w:val="28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41278">
        <w:rPr>
          <w:rFonts w:asciiTheme="majorHAnsi" w:hAnsiTheme="majorHAnsi" w:cstheme="majorHAnsi"/>
          <w:sz w:val="20"/>
          <w:szCs w:val="20"/>
        </w:rPr>
        <w:t>Przedmiot zamówienia objęty treścią SWZ i niniejszej oferty zamierzamy:</w:t>
      </w:r>
    </w:p>
    <w:p w14:paraId="2BEA6894" w14:textId="77777777" w:rsidR="00941278" w:rsidRPr="00941278" w:rsidRDefault="00941278" w:rsidP="00A056AA">
      <w:pPr>
        <w:numPr>
          <w:ilvl w:val="1"/>
          <w:numId w:val="29"/>
        </w:numPr>
        <w:spacing w:line="240" w:lineRule="auto"/>
        <w:ind w:left="426" w:firstLine="567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941278">
        <w:rPr>
          <w:rFonts w:asciiTheme="majorHAnsi" w:hAnsiTheme="majorHAnsi" w:cstheme="majorHAnsi"/>
          <w:sz w:val="20"/>
          <w:szCs w:val="20"/>
        </w:rPr>
        <w:t>wykonać sami</w:t>
      </w:r>
    </w:p>
    <w:p w14:paraId="5ABAC75D" w14:textId="77777777" w:rsidR="00941278" w:rsidRPr="00941278" w:rsidRDefault="00941278" w:rsidP="00A056AA">
      <w:pPr>
        <w:numPr>
          <w:ilvl w:val="1"/>
          <w:numId w:val="29"/>
        </w:numPr>
        <w:spacing w:line="240" w:lineRule="auto"/>
        <w:ind w:left="426" w:firstLine="567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941278">
        <w:rPr>
          <w:rFonts w:asciiTheme="majorHAnsi" w:hAnsiTheme="majorHAnsi" w:cstheme="majorHAnsi"/>
          <w:sz w:val="20"/>
          <w:szCs w:val="20"/>
        </w:rPr>
        <w:t>następujący zakres przedmiotu zamówienia zamierzamy zlecić podwykonawcom:</w:t>
      </w:r>
    </w:p>
    <w:p w14:paraId="4A7F1B98" w14:textId="77777777" w:rsidR="00941278" w:rsidRPr="00941278" w:rsidRDefault="00941278" w:rsidP="00941278">
      <w:pPr>
        <w:spacing w:line="240" w:lineRule="auto"/>
        <w:ind w:left="851" w:hanging="426"/>
        <w:jc w:val="both"/>
        <w:rPr>
          <w:rFonts w:asciiTheme="majorHAnsi" w:hAnsiTheme="majorHAnsi" w:cstheme="majorHAnsi"/>
          <w:sz w:val="20"/>
          <w:szCs w:val="20"/>
        </w:rPr>
      </w:pPr>
      <w:r w:rsidRPr="00941278">
        <w:rPr>
          <w:rFonts w:asciiTheme="majorHAnsi" w:hAnsiTheme="majorHAnsi" w:cstheme="majorHAnsi"/>
          <w:sz w:val="20"/>
          <w:szCs w:val="20"/>
        </w:rPr>
        <w:t>Zakres przedmiotu zamówienia /…………………………………………………………………………</w:t>
      </w:r>
    </w:p>
    <w:p w14:paraId="095263C6" w14:textId="77777777" w:rsidR="00941278" w:rsidRPr="00941278" w:rsidRDefault="00941278" w:rsidP="00941278">
      <w:pPr>
        <w:spacing w:line="240" w:lineRule="auto"/>
        <w:ind w:left="851" w:hanging="426"/>
        <w:jc w:val="both"/>
        <w:rPr>
          <w:rFonts w:asciiTheme="majorHAnsi" w:hAnsiTheme="majorHAnsi" w:cstheme="majorHAnsi"/>
          <w:sz w:val="20"/>
          <w:szCs w:val="20"/>
        </w:rPr>
      </w:pPr>
      <w:r w:rsidRPr="00941278">
        <w:rPr>
          <w:rFonts w:asciiTheme="majorHAnsi" w:hAnsiTheme="majorHAnsi" w:cstheme="majorHAnsi"/>
          <w:sz w:val="20"/>
          <w:szCs w:val="20"/>
        </w:rPr>
        <w:t>Nazwa, adres podwykonawcy /…………………………………………………………………………</w:t>
      </w:r>
    </w:p>
    <w:p w14:paraId="38CA5655" w14:textId="77777777" w:rsidR="00941278" w:rsidRPr="00941278" w:rsidRDefault="00941278" w:rsidP="00941278">
      <w:pPr>
        <w:spacing w:line="240" w:lineRule="auto"/>
        <w:ind w:left="426"/>
        <w:jc w:val="both"/>
        <w:rPr>
          <w:rFonts w:asciiTheme="majorHAnsi" w:hAnsiTheme="majorHAnsi" w:cstheme="majorHAnsi"/>
          <w:i/>
          <w:sz w:val="20"/>
          <w:szCs w:val="20"/>
        </w:rPr>
      </w:pPr>
      <w:r w:rsidRPr="00941278">
        <w:rPr>
          <w:rFonts w:asciiTheme="majorHAnsi" w:hAnsiTheme="majorHAnsi" w:cstheme="majorHAnsi"/>
          <w:i/>
          <w:sz w:val="20"/>
          <w:szCs w:val="20"/>
        </w:rPr>
        <w:t>Uwaga:</w:t>
      </w:r>
    </w:p>
    <w:p w14:paraId="455EC595" w14:textId="77777777" w:rsidR="00941278" w:rsidRPr="00941278" w:rsidRDefault="00941278" w:rsidP="00941278">
      <w:pPr>
        <w:spacing w:line="240" w:lineRule="auto"/>
        <w:ind w:left="426"/>
        <w:jc w:val="both"/>
        <w:rPr>
          <w:rFonts w:asciiTheme="majorHAnsi" w:hAnsiTheme="majorHAnsi" w:cstheme="majorHAnsi"/>
          <w:i/>
          <w:sz w:val="20"/>
          <w:szCs w:val="20"/>
        </w:rPr>
      </w:pPr>
      <w:r w:rsidRPr="00941278">
        <w:rPr>
          <w:rFonts w:asciiTheme="majorHAnsi" w:hAnsiTheme="majorHAnsi" w:cstheme="majorHAnsi"/>
          <w:i/>
          <w:sz w:val="20"/>
          <w:szCs w:val="20"/>
        </w:rPr>
        <w:t>Powielić tyle razy, ile wymaga tego dana okoliczność</w:t>
      </w:r>
    </w:p>
    <w:p w14:paraId="5FCEC2A3" w14:textId="77777777" w:rsidR="00941278" w:rsidRDefault="00941278" w:rsidP="00941278">
      <w:pPr>
        <w:spacing w:line="240" w:lineRule="auto"/>
        <w:ind w:left="426"/>
        <w:jc w:val="both"/>
        <w:rPr>
          <w:rFonts w:asciiTheme="majorHAnsi" w:hAnsiTheme="majorHAnsi" w:cstheme="majorHAnsi"/>
          <w:i/>
          <w:sz w:val="20"/>
          <w:szCs w:val="20"/>
        </w:rPr>
      </w:pPr>
      <w:r w:rsidRPr="00941278">
        <w:rPr>
          <w:rFonts w:asciiTheme="majorHAnsi" w:hAnsiTheme="majorHAnsi" w:cstheme="majorHAnsi"/>
          <w:i/>
          <w:sz w:val="20"/>
          <w:szCs w:val="20"/>
        </w:rPr>
        <w:t>Brak wskazania oznacza, że Wykonawca zamierza zamówienie zrealizować samodzielnie,                                             bez podwykonawców.</w:t>
      </w:r>
    </w:p>
    <w:p w14:paraId="69E6C35B" w14:textId="07C08B52" w:rsidR="00501283" w:rsidRPr="000F0092" w:rsidRDefault="00501283" w:rsidP="00501283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6.    </w:t>
      </w:r>
      <w:r w:rsidRPr="000F0092">
        <w:rPr>
          <w:rFonts w:asciiTheme="majorHAnsi" w:eastAsia="Times New Roman" w:hAnsiTheme="majorHAnsi" w:cstheme="majorHAnsi"/>
          <w:spacing w:val="4"/>
          <w:sz w:val="20"/>
          <w:szCs w:val="20"/>
        </w:rPr>
        <w:t>Czy wykonawca jest mikroprzedsiębiorstwem bądź małym lub średnim przedsiębiorstwem?</w:t>
      </w:r>
      <w:r w:rsidRPr="000F0092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1"/>
      </w:r>
    </w:p>
    <w:p w14:paraId="54E15CF7" w14:textId="77777777" w:rsidR="00501283" w:rsidRPr="000F0092" w:rsidRDefault="00501283" w:rsidP="00501283">
      <w:pPr>
        <w:pStyle w:val="Standard"/>
        <w:suppressAutoHyphens w:val="0"/>
        <w:ind w:left="851"/>
        <w:rPr>
          <w:rFonts w:asciiTheme="majorHAnsi" w:eastAsia="Calibri" w:hAnsiTheme="majorHAnsi" w:cstheme="majorHAnsi"/>
          <w:bCs/>
          <w:spacing w:val="4"/>
          <w:sz w:val="20"/>
          <w:szCs w:val="20"/>
          <w:lang w:eastAsia="en-US"/>
        </w:rPr>
      </w:pPr>
      <w:r w:rsidRPr="000F0092">
        <w:rPr>
          <w:rFonts w:asciiTheme="majorHAnsi" w:eastAsia="Calibri" w:hAnsiTheme="majorHAnsi" w:cstheme="majorHAnsi"/>
          <w:bCs/>
          <w:spacing w:val="4"/>
          <w:sz w:val="20"/>
          <w:szCs w:val="20"/>
          <w:lang w:eastAsia="en-US"/>
        </w:rPr>
        <w:t>□ mikroprzedsiębiorstwem</w:t>
      </w:r>
    </w:p>
    <w:p w14:paraId="64B84094" w14:textId="77777777" w:rsidR="00501283" w:rsidRPr="000F0092" w:rsidRDefault="00501283" w:rsidP="00501283">
      <w:pPr>
        <w:pStyle w:val="Standard"/>
        <w:suppressAutoHyphens w:val="0"/>
        <w:ind w:left="851"/>
        <w:rPr>
          <w:rFonts w:asciiTheme="majorHAnsi" w:eastAsia="Calibri" w:hAnsiTheme="majorHAnsi" w:cstheme="majorHAnsi"/>
          <w:bCs/>
          <w:spacing w:val="4"/>
          <w:sz w:val="20"/>
          <w:szCs w:val="20"/>
          <w:lang w:eastAsia="en-US"/>
        </w:rPr>
      </w:pPr>
      <w:r w:rsidRPr="000F0092">
        <w:rPr>
          <w:rFonts w:asciiTheme="majorHAnsi" w:eastAsia="Calibri" w:hAnsiTheme="majorHAnsi" w:cstheme="majorHAnsi"/>
          <w:bCs/>
          <w:spacing w:val="4"/>
          <w:sz w:val="20"/>
          <w:szCs w:val="20"/>
          <w:lang w:eastAsia="en-US"/>
        </w:rPr>
        <w:t>□ małym przedsiębiorstwem</w:t>
      </w:r>
    </w:p>
    <w:p w14:paraId="0B92473C" w14:textId="77777777" w:rsidR="00501283" w:rsidRPr="000F0092" w:rsidRDefault="00501283" w:rsidP="00501283">
      <w:pPr>
        <w:pStyle w:val="Standard"/>
        <w:suppressAutoHyphens w:val="0"/>
        <w:ind w:left="851"/>
        <w:rPr>
          <w:rFonts w:asciiTheme="majorHAnsi" w:eastAsia="Calibri" w:hAnsiTheme="majorHAnsi" w:cstheme="majorHAnsi"/>
          <w:bCs/>
          <w:spacing w:val="4"/>
          <w:sz w:val="20"/>
          <w:szCs w:val="20"/>
          <w:lang w:eastAsia="en-US"/>
        </w:rPr>
      </w:pPr>
      <w:r w:rsidRPr="000F0092">
        <w:rPr>
          <w:rFonts w:asciiTheme="majorHAnsi" w:eastAsia="Calibri" w:hAnsiTheme="majorHAnsi" w:cstheme="majorHAnsi"/>
          <w:bCs/>
          <w:spacing w:val="4"/>
          <w:sz w:val="20"/>
          <w:szCs w:val="20"/>
          <w:lang w:eastAsia="en-US"/>
        </w:rPr>
        <w:t>□ średnim przedsiębiorstwem</w:t>
      </w:r>
    </w:p>
    <w:p w14:paraId="05C377A2" w14:textId="77777777" w:rsidR="00501283" w:rsidRPr="000552E7" w:rsidRDefault="00501283" w:rsidP="00501283">
      <w:pPr>
        <w:pStyle w:val="Standard"/>
        <w:suppressAutoHyphens w:val="0"/>
        <w:ind w:left="426"/>
        <w:jc w:val="both"/>
        <w:rPr>
          <w:rFonts w:asciiTheme="majorHAnsi" w:eastAsia="Times New Roman" w:hAnsiTheme="majorHAnsi" w:cstheme="majorHAnsi"/>
          <w:spacing w:val="4"/>
          <w:sz w:val="16"/>
          <w:szCs w:val="16"/>
        </w:rPr>
      </w:pPr>
      <w:r w:rsidRPr="000552E7">
        <w:rPr>
          <w:rFonts w:asciiTheme="majorHAnsi" w:eastAsia="Times New Roman" w:hAnsiTheme="majorHAnsi" w:cstheme="majorHAnsi"/>
          <w:spacing w:val="4"/>
          <w:sz w:val="16"/>
          <w:szCs w:val="16"/>
        </w:rPr>
        <w:t>Na potrzeby odpowiedzi na to pytanie należy skorzystać z definicji zawartych w zaleceniu Komisji z dnia 6 maja 2003 r. dotyczącym definicji mikroprzedsiębiorstw oraz małych i średnich przedsiębiorstw (Dz. Urz. UE L 124 z 20.5.2003).</w:t>
      </w:r>
    </w:p>
    <w:p w14:paraId="36D1231F" w14:textId="77777777" w:rsidR="00501283" w:rsidRPr="000552E7" w:rsidRDefault="00501283" w:rsidP="00501283">
      <w:pPr>
        <w:pStyle w:val="Standard"/>
        <w:suppressAutoHyphens w:val="0"/>
        <w:ind w:left="426"/>
        <w:jc w:val="both"/>
        <w:rPr>
          <w:rFonts w:asciiTheme="majorHAnsi" w:eastAsia="Times New Roman" w:hAnsiTheme="majorHAnsi" w:cstheme="majorHAnsi"/>
          <w:spacing w:val="4"/>
          <w:sz w:val="16"/>
          <w:szCs w:val="16"/>
        </w:rPr>
      </w:pPr>
      <w:r w:rsidRPr="000552E7">
        <w:rPr>
          <w:rFonts w:asciiTheme="majorHAnsi" w:eastAsia="Times New Roman" w:hAnsiTheme="majorHAnsi" w:cstheme="majorHAnsi"/>
          <w:spacing w:val="4"/>
          <w:sz w:val="16"/>
          <w:szCs w:val="16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103D289E" w14:textId="77777777" w:rsidR="00501283" w:rsidRPr="000552E7" w:rsidRDefault="00501283" w:rsidP="00501283">
      <w:pPr>
        <w:pStyle w:val="Standard"/>
        <w:suppressAutoHyphens w:val="0"/>
        <w:ind w:left="426"/>
        <w:jc w:val="both"/>
        <w:rPr>
          <w:rFonts w:asciiTheme="majorHAnsi" w:eastAsia="Times New Roman" w:hAnsiTheme="majorHAnsi" w:cstheme="majorHAnsi"/>
          <w:spacing w:val="4"/>
          <w:sz w:val="16"/>
          <w:szCs w:val="16"/>
        </w:rPr>
      </w:pPr>
      <w:r w:rsidRPr="000552E7">
        <w:rPr>
          <w:rFonts w:asciiTheme="majorHAnsi" w:eastAsia="Times New Roman" w:hAnsiTheme="majorHAnsi" w:cstheme="majorHAnsi"/>
          <w:spacing w:val="4"/>
          <w:sz w:val="16"/>
          <w:szCs w:val="16"/>
        </w:rPr>
        <w:t>W kategorii MŚP, małe przedsiębiorstwo jest zdefiniowane jako przedsiębiorstwo zatrudniające mniej niż 50 osób, i którego obroty roczne i/lub roczna suma bilansowa nie przekracza 10 mln EUR.</w:t>
      </w:r>
    </w:p>
    <w:p w14:paraId="154BEC66" w14:textId="77777777" w:rsidR="00501283" w:rsidRPr="000552E7" w:rsidRDefault="00501283" w:rsidP="00501283">
      <w:pPr>
        <w:pStyle w:val="Standard"/>
        <w:suppressAutoHyphens w:val="0"/>
        <w:ind w:left="425"/>
        <w:jc w:val="both"/>
        <w:rPr>
          <w:rFonts w:asciiTheme="majorHAnsi" w:eastAsia="Times New Roman" w:hAnsiTheme="majorHAnsi" w:cstheme="majorHAnsi"/>
          <w:spacing w:val="4"/>
          <w:sz w:val="16"/>
          <w:szCs w:val="16"/>
          <w:lang w:eastAsia="en-US"/>
        </w:rPr>
      </w:pPr>
      <w:r w:rsidRPr="000552E7">
        <w:rPr>
          <w:rFonts w:asciiTheme="majorHAnsi" w:eastAsia="Times New Roman" w:hAnsiTheme="majorHAnsi" w:cstheme="majorHAnsi"/>
          <w:spacing w:val="4"/>
          <w:sz w:val="16"/>
          <w:szCs w:val="16"/>
          <w:lang w:eastAsia="en-US"/>
        </w:rPr>
        <w:t>W kategorii MŚP, przedsiębiorstwo mikro jest zdefiniowane jako przedsiębiorstwo zatrudniające mniej niż 10 osób, i którego obroty roczne i/lub roczna suma bilansowa nie przekracza 2 mln EUR.</w:t>
      </w:r>
    </w:p>
    <w:p w14:paraId="7280C092" w14:textId="77777777" w:rsidR="00E77F01" w:rsidRDefault="00E77F01" w:rsidP="00F6171F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7F36FD0" w14:textId="77777777" w:rsidR="00501283" w:rsidRDefault="00501283" w:rsidP="00F6171F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372FA87" w14:textId="77777777" w:rsidR="00EB1827" w:rsidRDefault="00EB1827" w:rsidP="00EB1827">
      <w:pPr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50E60587" w14:textId="77777777" w:rsidR="00B173C8" w:rsidRDefault="00B173C8" w:rsidP="00EB1827">
      <w:pPr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236EE8CE" w14:textId="77777777" w:rsidR="00B173C8" w:rsidRDefault="00B173C8" w:rsidP="00EB1827">
      <w:pPr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70E5FBBA" w14:textId="77777777" w:rsidR="00B173C8" w:rsidRDefault="00B173C8" w:rsidP="00EB1827">
      <w:pPr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41F7070E" w14:textId="77777777" w:rsidR="00B173C8" w:rsidRDefault="00B173C8" w:rsidP="00EB1827">
      <w:pPr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3CD680EC" w14:textId="77777777" w:rsidR="00B173C8" w:rsidRDefault="00B173C8" w:rsidP="00EB1827">
      <w:pPr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0C1CB99A" w14:textId="77777777" w:rsidR="00B173C8" w:rsidRDefault="00B173C8" w:rsidP="00EB1827">
      <w:pPr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4508F095" w14:textId="77777777" w:rsidR="00B173C8" w:rsidRDefault="00B173C8" w:rsidP="00EB1827">
      <w:pPr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03026158" w14:textId="77777777" w:rsidR="00B173C8" w:rsidRDefault="00B173C8" w:rsidP="00EB1827">
      <w:pPr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0D5D1EF3" w14:textId="77777777" w:rsidR="00B173C8" w:rsidRDefault="00B173C8" w:rsidP="00EB1827">
      <w:pPr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487909AD" w14:textId="77777777" w:rsidR="00B173C8" w:rsidRDefault="00B173C8" w:rsidP="00EB1827">
      <w:pPr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66750192" w14:textId="77777777" w:rsidR="00B173C8" w:rsidRDefault="00B173C8" w:rsidP="00EB1827">
      <w:pPr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31CA2212" w14:textId="77777777" w:rsidR="00B173C8" w:rsidRDefault="00B173C8" w:rsidP="00EB1827">
      <w:pPr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3289D2D3" w14:textId="77777777" w:rsidR="00B173C8" w:rsidRDefault="00B173C8" w:rsidP="00EB1827">
      <w:pPr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6C69AAA9" w14:textId="77777777" w:rsidR="00B173C8" w:rsidRDefault="00B173C8" w:rsidP="00EB1827">
      <w:pPr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2CC51693" w14:textId="77777777" w:rsidR="00B173C8" w:rsidRDefault="00B173C8" w:rsidP="00EB1827">
      <w:pPr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1FFFBE93" w14:textId="77777777" w:rsidR="00B173C8" w:rsidRDefault="00B173C8" w:rsidP="00EB1827">
      <w:pPr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313ED795" w14:textId="77777777" w:rsidR="00B173C8" w:rsidRDefault="00B173C8" w:rsidP="00EB1827">
      <w:pPr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52E14239" w14:textId="77777777" w:rsidR="00B173C8" w:rsidRDefault="00B173C8" w:rsidP="00EB1827">
      <w:pPr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72B8E974" w14:textId="77777777" w:rsidR="00B173C8" w:rsidRDefault="00B173C8" w:rsidP="00EB1827">
      <w:pPr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398E82A4" w14:textId="77777777" w:rsidR="00D547AC" w:rsidRDefault="00D547AC" w:rsidP="00EB1827">
      <w:pPr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2B36B0A3" w14:textId="77777777" w:rsidR="00D547AC" w:rsidRDefault="00D547AC" w:rsidP="00EB1827">
      <w:pPr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6C2315A2" w14:textId="77777777" w:rsidR="00D547AC" w:rsidRDefault="00D547AC" w:rsidP="00EB1827">
      <w:pPr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1901DF71" w14:textId="77777777" w:rsidR="00D547AC" w:rsidRDefault="00D547AC" w:rsidP="00EB1827">
      <w:pPr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3AE105D8" w14:textId="77777777" w:rsidR="00B173C8" w:rsidRPr="00EB1827" w:rsidRDefault="00B173C8" w:rsidP="00EB1827">
      <w:pPr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53A70790" w14:textId="77777777" w:rsidR="00EB1827" w:rsidRPr="00EB1827" w:rsidRDefault="00EB1827" w:rsidP="00EB1827">
      <w:pPr>
        <w:tabs>
          <w:tab w:val="right" w:pos="2399"/>
        </w:tabs>
        <w:autoSpaceDE w:val="0"/>
        <w:autoSpaceDN w:val="0"/>
        <w:spacing w:line="240" w:lineRule="auto"/>
        <w:ind w:firstLine="426"/>
        <w:rPr>
          <w:rFonts w:asciiTheme="majorHAnsi" w:hAnsiTheme="majorHAnsi" w:cstheme="majorHAnsi"/>
          <w:sz w:val="20"/>
          <w:szCs w:val="20"/>
        </w:rPr>
      </w:pPr>
    </w:p>
    <w:p w14:paraId="53434A0F" w14:textId="3D7B4BA8" w:rsidR="00501283" w:rsidRPr="00C5440D" w:rsidRDefault="00501283" w:rsidP="00501283">
      <w:pPr>
        <w:pStyle w:val="Standard"/>
        <w:jc w:val="right"/>
        <w:rPr>
          <w:rFonts w:asciiTheme="majorHAnsi" w:hAnsiTheme="majorHAnsi" w:cstheme="majorHAnsi"/>
          <w:sz w:val="20"/>
          <w:szCs w:val="20"/>
        </w:rPr>
      </w:pPr>
      <w:r w:rsidRPr="00C5440D">
        <w:rPr>
          <w:rFonts w:asciiTheme="majorHAnsi" w:hAnsiTheme="majorHAnsi" w:cstheme="majorHAnsi"/>
          <w:b/>
          <w:sz w:val="20"/>
          <w:szCs w:val="20"/>
        </w:rPr>
        <w:lastRenderedPageBreak/>
        <w:t>Z</w:t>
      </w:r>
      <w:r w:rsidR="00A07743">
        <w:rPr>
          <w:rFonts w:asciiTheme="majorHAnsi" w:hAnsiTheme="majorHAnsi" w:cstheme="majorHAnsi"/>
          <w:b/>
          <w:sz w:val="20"/>
          <w:szCs w:val="20"/>
        </w:rPr>
        <w:t>ałącznik nr 3</w:t>
      </w:r>
      <w:r w:rsidRPr="00C5440D">
        <w:rPr>
          <w:rFonts w:asciiTheme="majorHAnsi" w:hAnsiTheme="majorHAnsi" w:cstheme="majorHAnsi"/>
          <w:b/>
          <w:sz w:val="20"/>
          <w:szCs w:val="20"/>
        </w:rPr>
        <w:t xml:space="preserve"> do SWZ</w:t>
      </w:r>
    </w:p>
    <w:p w14:paraId="577CF5BE" w14:textId="77777777" w:rsidR="00501283" w:rsidRPr="00C5440D" w:rsidRDefault="00501283" w:rsidP="00501283">
      <w:pPr>
        <w:pStyle w:val="Standard"/>
        <w:suppressAutoHyphens w:val="0"/>
        <w:jc w:val="both"/>
        <w:rPr>
          <w:rFonts w:asciiTheme="majorHAnsi" w:hAnsiTheme="majorHAnsi" w:cstheme="majorHAnsi"/>
          <w:sz w:val="20"/>
          <w:szCs w:val="20"/>
        </w:rPr>
      </w:pPr>
    </w:p>
    <w:p w14:paraId="6FEC611F" w14:textId="77777777" w:rsidR="00501283" w:rsidRPr="00BE630E" w:rsidRDefault="00501283" w:rsidP="00501283">
      <w:pPr>
        <w:pStyle w:val="Standard"/>
        <w:rPr>
          <w:rFonts w:asciiTheme="majorHAnsi" w:hAnsiTheme="majorHAnsi" w:cstheme="majorHAnsi"/>
          <w:sz w:val="20"/>
          <w:szCs w:val="20"/>
        </w:rPr>
      </w:pPr>
      <w:r w:rsidRPr="00BE630E">
        <w:rPr>
          <w:rFonts w:asciiTheme="majorHAnsi" w:hAnsiTheme="majorHAnsi" w:cstheme="majorHAnsi"/>
          <w:sz w:val="20"/>
          <w:szCs w:val="20"/>
        </w:rPr>
        <w:t>Nazwa i adres Wykonawcy :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501283" w:rsidRPr="00BE630E" w14:paraId="6A3CDAAD" w14:textId="77777777" w:rsidTr="00501283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6E011" w14:textId="77777777" w:rsidR="00501283" w:rsidRPr="00BE630E" w:rsidRDefault="00501283" w:rsidP="00501283">
            <w:pPr>
              <w:pStyle w:val="Standard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1DEC51D" w14:textId="77777777" w:rsidR="00501283" w:rsidRPr="00BE630E" w:rsidRDefault="00501283" w:rsidP="00501283">
            <w:pPr>
              <w:pStyle w:val="Standard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B9E0354" w14:textId="77777777" w:rsidR="00501283" w:rsidRPr="00DE6C89" w:rsidRDefault="00501283" w:rsidP="00501283">
      <w:pPr>
        <w:pStyle w:val="Standard"/>
        <w:jc w:val="right"/>
        <w:rPr>
          <w:rFonts w:asciiTheme="minorHAnsi" w:eastAsia="Calibri" w:hAnsiTheme="minorHAnsi" w:cstheme="minorHAnsi"/>
          <w:sz w:val="20"/>
          <w:szCs w:val="20"/>
        </w:rPr>
      </w:pPr>
    </w:p>
    <w:p w14:paraId="37F2773F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6BD57B88" w14:textId="77777777" w:rsidR="00501283" w:rsidRPr="00501283" w:rsidRDefault="00501283" w:rsidP="00501283">
      <w:pPr>
        <w:pStyle w:val="Standard"/>
        <w:ind w:firstLine="708"/>
        <w:jc w:val="center"/>
        <w:rPr>
          <w:rFonts w:asciiTheme="majorHAnsi" w:hAnsiTheme="majorHAnsi" w:cstheme="majorHAnsi"/>
          <w:sz w:val="20"/>
          <w:szCs w:val="20"/>
        </w:rPr>
      </w:pPr>
      <w:r w:rsidRPr="00501283">
        <w:rPr>
          <w:rFonts w:asciiTheme="majorHAnsi" w:hAnsiTheme="majorHAnsi" w:cstheme="majorHAnsi"/>
          <w:b/>
          <w:sz w:val="20"/>
          <w:szCs w:val="20"/>
        </w:rPr>
        <w:t>OŚWIADCZENIE WYKONAWCY</w:t>
      </w:r>
    </w:p>
    <w:p w14:paraId="77F113D4" w14:textId="77777777" w:rsidR="00501283" w:rsidRPr="00501283" w:rsidRDefault="00501283" w:rsidP="00501283">
      <w:pPr>
        <w:pStyle w:val="Standard"/>
        <w:jc w:val="center"/>
        <w:rPr>
          <w:rFonts w:asciiTheme="majorHAnsi" w:hAnsiTheme="majorHAnsi" w:cstheme="majorHAnsi"/>
          <w:sz w:val="20"/>
          <w:szCs w:val="20"/>
        </w:rPr>
      </w:pPr>
      <w:r w:rsidRPr="00501283">
        <w:rPr>
          <w:rFonts w:asciiTheme="majorHAnsi" w:hAnsiTheme="majorHAnsi" w:cstheme="majorHAnsi"/>
          <w:sz w:val="20"/>
          <w:szCs w:val="20"/>
        </w:rPr>
        <w:t>składane na podstawie art. 125 ust. 1 ustawy z dnia 11 września 2019 r.</w:t>
      </w:r>
    </w:p>
    <w:p w14:paraId="76929CEE" w14:textId="77777777" w:rsidR="00501283" w:rsidRPr="00501283" w:rsidRDefault="00501283" w:rsidP="00501283">
      <w:pPr>
        <w:pStyle w:val="Standard"/>
        <w:jc w:val="center"/>
        <w:rPr>
          <w:rFonts w:asciiTheme="majorHAnsi" w:hAnsiTheme="majorHAnsi" w:cstheme="majorHAnsi"/>
          <w:sz w:val="20"/>
          <w:szCs w:val="20"/>
        </w:rPr>
      </w:pPr>
      <w:r w:rsidRPr="00501283">
        <w:rPr>
          <w:rFonts w:asciiTheme="majorHAnsi" w:hAnsiTheme="majorHAnsi" w:cstheme="majorHAnsi"/>
          <w:sz w:val="20"/>
          <w:szCs w:val="20"/>
        </w:rPr>
        <w:t xml:space="preserve">Prawo zamówień publicznych (dalej jako: „ustawą </w:t>
      </w:r>
      <w:proofErr w:type="spellStart"/>
      <w:r w:rsidRPr="00501283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501283">
        <w:rPr>
          <w:rFonts w:asciiTheme="majorHAnsi" w:hAnsiTheme="majorHAnsi" w:cstheme="majorHAnsi"/>
          <w:sz w:val="20"/>
          <w:szCs w:val="20"/>
        </w:rPr>
        <w:t>”)</w:t>
      </w:r>
    </w:p>
    <w:p w14:paraId="719B4C78" w14:textId="77777777" w:rsidR="00501283" w:rsidRPr="00501283" w:rsidRDefault="00501283" w:rsidP="00501283">
      <w:pPr>
        <w:pStyle w:val="Standard"/>
        <w:jc w:val="center"/>
        <w:rPr>
          <w:rFonts w:asciiTheme="majorHAnsi" w:hAnsiTheme="majorHAnsi" w:cstheme="majorHAnsi"/>
          <w:sz w:val="20"/>
          <w:szCs w:val="20"/>
        </w:rPr>
      </w:pPr>
    </w:p>
    <w:p w14:paraId="6DD19B17" w14:textId="77777777" w:rsidR="00501283" w:rsidRPr="00501283" w:rsidRDefault="00501283" w:rsidP="00501283">
      <w:pPr>
        <w:pStyle w:val="Standard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1D37B92B" w14:textId="77777777" w:rsidR="00501283" w:rsidRPr="00501283" w:rsidRDefault="00501283" w:rsidP="00501283">
      <w:pPr>
        <w:pStyle w:val="Standard"/>
        <w:jc w:val="both"/>
        <w:rPr>
          <w:rFonts w:asciiTheme="majorHAnsi" w:hAnsiTheme="majorHAnsi" w:cstheme="majorHAnsi"/>
          <w:sz w:val="20"/>
          <w:szCs w:val="20"/>
        </w:rPr>
      </w:pPr>
    </w:p>
    <w:p w14:paraId="58B56B5D" w14:textId="77777777" w:rsidR="00BB4CEA" w:rsidRPr="00BB4CEA" w:rsidRDefault="00501283" w:rsidP="00BB4CEA">
      <w:pPr>
        <w:autoSpaceDE w:val="0"/>
        <w:autoSpaceDN w:val="0"/>
        <w:jc w:val="both"/>
        <w:rPr>
          <w:rFonts w:ascii="Calibri" w:hAnsi="Calibri" w:cs="Calibri"/>
          <w:b/>
          <w:sz w:val="20"/>
          <w:szCs w:val="20"/>
        </w:rPr>
      </w:pPr>
      <w:r w:rsidRPr="00501283">
        <w:rPr>
          <w:rFonts w:asciiTheme="majorHAnsi" w:eastAsia="Arial Unicode MS" w:hAnsiTheme="majorHAnsi" w:cstheme="majorHAnsi"/>
          <w:color w:val="000000"/>
          <w:sz w:val="20"/>
          <w:szCs w:val="20"/>
        </w:rPr>
        <w:t>Na potrzeby postępowania o udzielenie zamówienia publicznego pn.</w:t>
      </w:r>
      <w:r w:rsidRPr="00501283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BB4CEA" w:rsidRPr="00BB4CEA">
        <w:rPr>
          <w:rFonts w:ascii="Calibri" w:hAnsi="Calibri" w:cs="Calibri"/>
          <w:b/>
          <w:sz w:val="20"/>
          <w:szCs w:val="20"/>
        </w:rPr>
        <w:t>Zakup serwerów dla ZSI – systemu</w:t>
      </w:r>
    </w:p>
    <w:p w14:paraId="7DC76B2D" w14:textId="6DA9E06D" w:rsidR="00501283" w:rsidRPr="00BB4CEA" w:rsidRDefault="00BB4CEA" w:rsidP="00BB4CEA">
      <w:pPr>
        <w:jc w:val="both"/>
        <w:rPr>
          <w:rFonts w:ascii="Calibri" w:hAnsi="Calibri" w:cs="Calibri"/>
          <w:b/>
          <w:sz w:val="20"/>
          <w:szCs w:val="20"/>
        </w:rPr>
      </w:pPr>
      <w:r w:rsidRPr="00BB4CEA">
        <w:rPr>
          <w:rFonts w:ascii="Calibri" w:hAnsi="Calibri" w:cs="Calibri"/>
          <w:b/>
          <w:sz w:val="20"/>
          <w:szCs w:val="20"/>
        </w:rPr>
        <w:t>uczelnianego i administracyjnego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="00501283" w:rsidRPr="00501283">
        <w:rPr>
          <w:rFonts w:asciiTheme="majorHAnsi" w:hAnsiTheme="majorHAnsi" w:cstheme="majorHAnsi"/>
          <w:sz w:val="20"/>
          <w:szCs w:val="20"/>
        </w:rPr>
        <w:t>prowadzonego  przez Uniwersytet Ekonomiczny w Poznaniu oświadczam</w:t>
      </w:r>
      <w:r w:rsidR="00501283" w:rsidRPr="00501283">
        <w:rPr>
          <w:rFonts w:asciiTheme="majorHAnsi" w:eastAsia="Calibri" w:hAnsiTheme="majorHAnsi" w:cstheme="majorHAnsi"/>
          <w:sz w:val="20"/>
          <w:szCs w:val="20"/>
        </w:rPr>
        <w:t>, co następuje:</w:t>
      </w:r>
    </w:p>
    <w:p w14:paraId="6667A544" w14:textId="77777777" w:rsidR="00501283" w:rsidRPr="00501283" w:rsidRDefault="00501283" w:rsidP="00501283">
      <w:pPr>
        <w:pStyle w:val="Standard"/>
        <w:rPr>
          <w:rFonts w:asciiTheme="majorHAnsi" w:eastAsia="Calibri" w:hAnsiTheme="majorHAnsi" w:cstheme="majorHAnsi"/>
          <w:sz w:val="20"/>
          <w:szCs w:val="20"/>
        </w:rPr>
      </w:pPr>
    </w:p>
    <w:p w14:paraId="313C0EBA" w14:textId="77777777" w:rsidR="00501283" w:rsidRPr="00501283" w:rsidRDefault="00501283" w:rsidP="00501283">
      <w:pPr>
        <w:pStyle w:val="Standard"/>
        <w:jc w:val="center"/>
        <w:rPr>
          <w:rFonts w:asciiTheme="majorHAnsi" w:hAnsiTheme="majorHAnsi" w:cstheme="majorHAnsi"/>
          <w:sz w:val="20"/>
          <w:szCs w:val="20"/>
        </w:rPr>
      </w:pPr>
      <w:r w:rsidRPr="00501283">
        <w:rPr>
          <w:rFonts w:asciiTheme="majorHAnsi" w:hAnsiTheme="majorHAnsi" w:cstheme="majorHAnsi"/>
          <w:b/>
          <w:sz w:val="20"/>
          <w:szCs w:val="20"/>
        </w:rPr>
        <w:t>OŚWIADCZENIE DOTYCZĄCE BRAKU PODSTAW WYKLUCZENIA Z POSTĘPOWANIA</w:t>
      </w:r>
    </w:p>
    <w:p w14:paraId="680DB40F" w14:textId="77777777" w:rsidR="00501283" w:rsidRPr="00501283" w:rsidRDefault="00501283" w:rsidP="00501283">
      <w:pPr>
        <w:tabs>
          <w:tab w:val="right" w:pos="2399"/>
        </w:tabs>
        <w:autoSpaceDE w:val="0"/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70C19005" w14:textId="77777777" w:rsidR="00501283" w:rsidRPr="00501283" w:rsidRDefault="00501283" w:rsidP="00501283">
      <w:pPr>
        <w:tabs>
          <w:tab w:val="right" w:pos="2399"/>
        </w:tabs>
        <w:autoSpaceDE w:val="0"/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501283">
        <w:rPr>
          <w:rFonts w:asciiTheme="majorHAnsi" w:eastAsia="Calibri" w:hAnsiTheme="majorHAnsi" w:cstheme="majorHAnsi"/>
          <w:sz w:val="20"/>
          <w:szCs w:val="20"/>
        </w:rPr>
        <w:sym w:font="Symbol" w:char="F07F"/>
      </w:r>
      <w:r w:rsidRPr="00501283">
        <w:rPr>
          <w:rFonts w:asciiTheme="majorHAnsi" w:eastAsia="Calibri" w:hAnsiTheme="majorHAnsi" w:cstheme="majorHAnsi"/>
          <w:sz w:val="20"/>
          <w:szCs w:val="20"/>
        </w:rPr>
        <w:t xml:space="preserve">*      Nie podlegam wykluczeniu z postępowania na podstawie art. 108 ust. 1 ustawy </w:t>
      </w:r>
      <w:proofErr w:type="spellStart"/>
      <w:r w:rsidRPr="00501283">
        <w:rPr>
          <w:rFonts w:asciiTheme="majorHAnsi" w:eastAsia="Calibri" w:hAnsiTheme="majorHAnsi" w:cstheme="majorHAnsi"/>
          <w:sz w:val="20"/>
          <w:szCs w:val="20"/>
        </w:rPr>
        <w:t>Pzp</w:t>
      </w:r>
      <w:proofErr w:type="spellEnd"/>
    </w:p>
    <w:p w14:paraId="4CBEF139" w14:textId="77777777" w:rsidR="00501283" w:rsidRPr="00501283" w:rsidRDefault="00501283" w:rsidP="00501283">
      <w:pPr>
        <w:spacing w:line="240" w:lineRule="auto"/>
        <w:rPr>
          <w:rFonts w:asciiTheme="majorHAnsi" w:eastAsia="Calibri" w:hAnsiTheme="majorHAnsi" w:cstheme="majorHAnsi"/>
          <w:i/>
          <w:sz w:val="20"/>
          <w:szCs w:val="20"/>
        </w:rPr>
      </w:pPr>
    </w:p>
    <w:p w14:paraId="5438F6A4" w14:textId="77777777" w:rsidR="00501283" w:rsidRPr="00501283" w:rsidRDefault="00501283" w:rsidP="00501283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501283">
        <w:rPr>
          <w:rFonts w:asciiTheme="majorHAnsi" w:eastAsia="Calibri" w:hAnsiTheme="majorHAnsi" w:cstheme="majorHAnsi"/>
          <w:sz w:val="20"/>
          <w:szCs w:val="20"/>
        </w:rPr>
        <w:sym w:font="Symbol" w:char="F07F"/>
      </w:r>
      <w:r w:rsidRPr="00501283">
        <w:rPr>
          <w:rFonts w:asciiTheme="majorHAnsi" w:eastAsia="Calibri" w:hAnsiTheme="majorHAnsi" w:cstheme="majorHAnsi"/>
          <w:sz w:val="20"/>
          <w:szCs w:val="20"/>
        </w:rPr>
        <w:t xml:space="preserve">*        Oświadczam, że zachodzą w stosunku do mnie podstawy wykluczenia z postępowania na podstawie art. …………. ustawy </w:t>
      </w:r>
      <w:proofErr w:type="spellStart"/>
      <w:r w:rsidRPr="00501283">
        <w:rPr>
          <w:rFonts w:asciiTheme="majorHAnsi" w:eastAsia="Calibri" w:hAnsiTheme="majorHAnsi" w:cstheme="majorHAnsi"/>
          <w:sz w:val="20"/>
          <w:szCs w:val="20"/>
        </w:rPr>
        <w:t>Pzp</w:t>
      </w:r>
      <w:proofErr w:type="spellEnd"/>
      <w:r w:rsidRPr="00501283">
        <w:rPr>
          <w:rFonts w:asciiTheme="majorHAnsi" w:eastAsia="Calibri" w:hAnsiTheme="majorHAnsi" w:cstheme="majorHAnsi"/>
          <w:sz w:val="20"/>
          <w:szCs w:val="20"/>
        </w:rPr>
        <w:t xml:space="preserve"> (podać mającą zastosowanie podstawę wykluczenia spośród wymienionych w art. 108 ust. 1, ustawy </w:t>
      </w:r>
      <w:proofErr w:type="spellStart"/>
      <w:r w:rsidRPr="00501283">
        <w:rPr>
          <w:rFonts w:asciiTheme="majorHAnsi" w:eastAsia="Calibri" w:hAnsiTheme="majorHAnsi" w:cstheme="majorHAnsi"/>
          <w:sz w:val="20"/>
          <w:szCs w:val="20"/>
        </w:rPr>
        <w:t>Pzp</w:t>
      </w:r>
      <w:proofErr w:type="spellEnd"/>
      <w:r w:rsidRPr="00501283">
        <w:rPr>
          <w:rFonts w:asciiTheme="majorHAnsi" w:eastAsia="Calibri" w:hAnsiTheme="majorHAnsi" w:cstheme="majorHAnsi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501283">
        <w:rPr>
          <w:rFonts w:asciiTheme="majorHAnsi" w:eastAsia="Calibri" w:hAnsiTheme="majorHAnsi" w:cstheme="majorHAnsi"/>
          <w:sz w:val="20"/>
          <w:szCs w:val="20"/>
        </w:rPr>
        <w:t>Pzp</w:t>
      </w:r>
      <w:proofErr w:type="spellEnd"/>
      <w:r w:rsidRPr="00501283">
        <w:rPr>
          <w:rFonts w:asciiTheme="majorHAnsi" w:eastAsia="Calibri" w:hAnsiTheme="majorHAnsi" w:cstheme="majorHAnsi"/>
          <w:sz w:val="20"/>
          <w:szCs w:val="20"/>
        </w:rPr>
        <w:t xml:space="preserve"> podjąłem następujące środki naprawcze: ….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</w:t>
      </w:r>
    </w:p>
    <w:p w14:paraId="285AD0BD" w14:textId="77777777" w:rsidR="00501283" w:rsidRPr="00501283" w:rsidRDefault="00501283" w:rsidP="00501283">
      <w:pPr>
        <w:spacing w:line="240" w:lineRule="auto"/>
        <w:ind w:left="284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501283">
        <w:rPr>
          <w:rFonts w:asciiTheme="majorHAnsi" w:eastAsia="Calibri" w:hAnsiTheme="majorHAnsi" w:cstheme="majorHAnsi"/>
          <w:sz w:val="20"/>
          <w:szCs w:val="20"/>
        </w:rPr>
        <w:t>* - właściwe zaznaczać znakiem „X”</w:t>
      </w:r>
    </w:p>
    <w:p w14:paraId="3F06B05C" w14:textId="77777777" w:rsidR="00501283" w:rsidRPr="00501283" w:rsidRDefault="00501283" w:rsidP="00501283">
      <w:pPr>
        <w:spacing w:line="240" w:lineRule="auto"/>
        <w:ind w:left="284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7EA8A11E" w14:textId="77777777" w:rsidR="00501283" w:rsidRPr="00501283" w:rsidRDefault="00501283" w:rsidP="00501283">
      <w:pPr>
        <w:pStyle w:val="Standard"/>
        <w:jc w:val="center"/>
        <w:rPr>
          <w:rFonts w:asciiTheme="majorHAnsi" w:hAnsiTheme="majorHAnsi" w:cstheme="majorHAnsi"/>
          <w:sz w:val="20"/>
          <w:szCs w:val="20"/>
        </w:rPr>
      </w:pPr>
      <w:r w:rsidRPr="00501283">
        <w:rPr>
          <w:rFonts w:asciiTheme="majorHAnsi" w:hAnsiTheme="majorHAnsi" w:cstheme="majorHAnsi"/>
          <w:b/>
          <w:sz w:val="20"/>
          <w:szCs w:val="20"/>
        </w:rPr>
        <w:t>OŚWIADCZENIE DOTYCZĄCE SPEŁNIANIA WARUNKÓW UDZIAŁU W  POSTĘPOWANIU</w:t>
      </w:r>
    </w:p>
    <w:p w14:paraId="263A0B17" w14:textId="77777777" w:rsidR="00501283" w:rsidRPr="00501283" w:rsidRDefault="00501283" w:rsidP="00501283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1BC82954" w14:textId="77777777" w:rsidR="00501283" w:rsidRPr="00501283" w:rsidRDefault="00501283" w:rsidP="00501283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501283">
        <w:rPr>
          <w:rFonts w:asciiTheme="majorHAnsi" w:eastAsia="Calibri" w:hAnsiTheme="majorHAnsi" w:cstheme="majorHAnsi"/>
          <w:sz w:val="20"/>
          <w:szCs w:val="20"/>
        </w:rPr>
        <w:t xml:space="preserve">Oświadczam, że spełniam warunki udziału w postępowaniu określone przez Zamawiającego w SWZ oraz w treści ogłoszenia o zamówieniu. </w:t>
      </w:r>
    </w:p>
    <w:p w14:paraId="68E6494A" w14:textId="77777777" w:rsidR="00501283" w:rsidRPr="00501283" w:rsidRDefault="00501283" w:rsidP="00501283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65968A8D" w14:textId="77777777" w:rsidR="00501283" w:rsidRPr="00501283" w:rsidRDefault="00501283" w:rsidP="00501283">
      <w:pPr>
        <w:pStyle w:val="Standard"/>
        <w:jc w:val="center"/>
        <w:rPr>
          <w:rFonts w:asciiTheme="majorHAnsi" w:hAnsiTheme="majorHAnsi" w:cstheme="majorHAnsi"/>
          <w:sz w:val="20"/>
          <w:szCs w:val="20"/>
        </w:rPr>
      </w:pPr>
      <w:r w:rsidRPr="00501283">
        <w:rPr>
          <w:rFonts w:asciiTheme="majorHAnsi" w:hAnsiTheme="majorHAnsi" w:cstheme="majorHAnsi"/>
          <w:b/>
          <w:sz w:val="20"/>
          <w:szCs w:val="20"/>
        </w:rPr>
        <w:t xml:space="preserve">OŚWIADCZENIE DOTYCZĄCE </w:t>
      </w:r>
      <w:r w:rsidRPr="00501283">
        <w:rPr>
          <w:rFonts w:asciiTheme="majorHAnsi" w:eastAsia="Calibri" w:hAnsiTheme="majorHAnsi" w:cstheme="majorHAnsi"/>
          <w:b/>
          <w:sz w:val="20"/>
          <w:szCs w:val="20"/>
          <w:lang w:eastAsia="en-US"/>
        </w:rPr>
        <w:t>POLEGANIA NA ZASOBACH INNYCH PODMIOTÓW</w:t>
      </w:r>
    </w:p>
    <w:p w14:paraId="5B4E27ED" w14:textId="77777777" w:rsidR="00501283" w:rsidRPr="00501283" w:rsidRDefault="00501283" w:rsidP="00501283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605E8DBB" w14:textId="77777777" w:rsidR="00501283" w:rsidRPr="00501283" w:rsidRDefault="00501283" w:rsidP="00501283">
      <w:pPr>
        <w:spacing w:line="240" w:lineRule="auto"/>
        <w:rPr>
          <w:rFonts w:asciiTheme="majorHAnsi" w:eastAsia="Calibri" w:hAnsiTheme="majorHAnsi" w:cstheme="majorHAnsi"/>
          <w:b/>
          <w:i/>
          <w:sz w:val="20"/>
          <w:szCs w:val="20"/>
        </w:rPr>
      </w:pPr>
      <w:r w:rsidRPr="00501283">
        <w:rPr>
          <w:rFonts w:asciiTheme="majorHAnsi" w:eastAsia="Calibri" w:hAnsiTheme="majorHAnsi" w:cstheme="majorHAnsi"/>
          <w:b/>
          <w:sz w:val="20"/>
          <w:szCs w:val="20"/>
        </w:rPr>
        <w:t>INFORMACJA W ZWIĄZKU Z POLEGANIEM NA ZASOBACH INNYCH PODMIOTÓW:</w:t>
      </w:r>
    </w:p>
    <w:p w14:paraId="26702896" w14:textId="77777777" w:rsidR="00501283" w:rsidRPr="00501283" w:rsidRDefault="00501283" w:rsidP="00501283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501283">
        <w:rPr>
          <w:rFonts w:asciiTheme="majorHAnsi" w:eastAsia="Calibri" w:hAnsiTheme="majorHAnsi" w:cstheme="majorHAnsi"/>
          <w:sz w:val="20"/>
          <w:szCs w:val="20"/>
        </w:rPr>
        <w:t>Oświadczam, że w celu wykazania spełniania warunków udziału w postępowaniu, określonych przez Zamawiającego w SWZ polegam na zasobach następujących podmiotów: …………………………..……………………………………………… ……………………………….………………………………………………………..</w:t>
      </w:r>
    </w:p>
    <w:p w14:paraId="37D1BA51" w14:textId="77777777" w:rsidR="00501283" w:rsidRPr="00501283" w:rsidRDefault="00501283" w:rsidP="00501283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501283">
        <w:rPr>
          <w:rFonts w:asciiTheme="majorHAnsi" w:eastAsia="Calibri" w:hAnsiTheme="majorHAnsi" w:cstheme="majorHAnsi"/>
          <w:sz w:val="20"/>
          <w:szCs w:val="20"/>
        </w:rPr>
        <w:t xml:space="preserve"> w następującym zakresie: …………………………………………………………………………………………………………………………….</w:t>
      </w:r>
    </w:p>
    <w:p w14:paraId="03E57545" w14:textId="77777777" w:rsidR="00501283" w:rsidRPr="00501283" w:rsidRDefault="00501283" w:rsidP="00501283">
      <w:pPr>
        <w:spacing w:line="240" w:lineRule="auto"/>
        <w:rPr>
          <w:rFonts w:asciiTheme="majorHAnsi" w:eastAsia="Calibri" w:hAnsiTheme="majorHAnsi" w:cstheme="majorHAnsi"/>
          <w:i/>
          <w:sz w:val="20"/>
          <w:szCs w:val="20"/>
        </w:rPr>
      </w:pPr>
      <w:r w:rsidRPr="00501283">
        <w:rPr>
          <w:rFonts w:asciiTheme="majorHAnsi" w:eastAsia="Calibri" w:hAnsiTheme="majorHAnsi" w:cstheme="majorHAnsi"/>
          <w:sz w:val="20"/>
          <w:szCs w:val="20"/>
        </w:rPr>
        <w:t xml:space="preserve">……………………………………………………………………………………… </w:t>
      </w:r>
      <w:r w:rsidRPr="00501283">
        <w:rPr>
          <w:rFonts w:asciiTheme="majorHAnsi" w:eastAsia="Calibri" w:hAnsiTheme="majorHAnsi" w:cstheme="majorHAnsi"/>
          <w:i/>
          <w:sz w:val="20"/>
          <w:szCs w:val="20"/>
        </w:rPr>
        <w:t xml:space="preserve">(wskazać podmiot i określić odpowiedni zakres dla wskazanego podmiotu). </w:t>
      </w:r>
    </w:p>
    <w:p w14:paraId="14D08241" w14:textId="77777777" w:rsidR="00501283" w:rsidRPr="00501283" w:rsidRDefault="00501283" w:rsidP="00501283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1E21B535" w14:textId="77777777" w:rsidR="00501283" w:rsidRPr="00501283" w:rsidRDefault="00501283" w:rsidP="00501283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501283">
        <w:rPr>
          <w:rFonts w:asciiTheme="majorHAnsi" w:eastAsia="Calibri" w:hAnsiTheme="majorHAnsi" w:cstheme="majorHAnsi"/>
          <w:b/>
          <w:sz w:val="20"/>
          <w:szCs w:val="20"/>
        </w:rPr>
        <w:t>OŚWIADCZENIE DOTYCZĄCE PODANYCH INFORMACJI:</w:t>
      </w:r>
    </w:p>
    <w:p w14:paraId="0E317192" w14:textId="77777777" w:rsidR="00501283" w:rsidRPr="00501283" w:rsidRDefault="00501283" w:rsidP="00501283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501283">
        <w:rPr>
          <w:rFonts w:asciiTheme="majorHAnsi" w:eastAsia="Calibri" w:hAnsiTheme="majorHAnsi" w:cstheme="maj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14:paraId="19DEB42D" w14:textId="77777777" w:rsidR="00501283" w:rsidRPr="00501283" w:rsidRDefault="00501283" w:rsidP="00501283">
      <w:pPr>
        <w:pStyle w:val="Standard"/>
        <w:rPr>
          <w:rFonts w:asciiTheme="majorHAnsi" w:eastAsia="Calibri" w:hAnsiTheme="majorHAnsi" w:cstheme="majorHAnsi"/>
          <w:sz w:val="20"/>
          <w:szCs w:val="20"/>
        </w:rPr>
      </w:pPr>
    </w:p>
    <w:p w14:paraId="11D70F6F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0277BE64" w14:textId="77777777" w:rsidR="00501283" w:rsidRPr="00AC6054" w:rsidRDefault="00501283" w:rsidP="00501283">
      <w:pPr>
        <w:pStyle w:val="Standard"/>
        <w:rPr>
          <w:rFonts w:asciiTheme="majorHAnsi" w:hAnsiTheme="majorHAnsi" w:cstheme="majorHAnsi"/>
          <w:b/>
          <w:sz w:val="20"/>
          <w:szCs w:val="20"/>
        </w:rPr>
      </w:pPr>
    </w:p>
    <w:p w14:paraId="46CFA41F" w14:textId="5B4F0D5E" w:rsidR="00501283" w:rsidRPr="00AC6054" w:rsidRDefault="00A07743" w:rsidP="00501283">
      <w:pPr>
        <w:spacing w:line="240" w:lineRule="auto"/>
        <w:jc w:val="right"/>
        <w:rPr>
          <w:rFonts w:asciiTheme="majorHAnsi" w:eastAsia="Calibri" w:hAnsiTheme="majorHAnsi" w:cstheme="majorHAnsi"/>
          <w:b/>
          <w:sz w:val="20"/>
          <w:szCs w:val="20"/>
        </w:rPr>
      </w:pPr>
      <w:r>
        <w:rPr>
          <w:rFonts w:asciiTheme="majorHAnsi" w:eastAsia="Calibri" w:hAnsiTheme="majorHAnsi" w:cstheme="majorHAnsi"/>
          <w:b/>
          <w:sz w:val="20"/>
          <w:szCs w:val="20"/>
        </w:rPr>
        <w:t>Załącznik nr 4</w:t>
      </w:r>
      <w:r w:rsidR="00501283" w:rsidRPr="00AC6054">
        <w:rPr>
          <w:rFonts w:asciiTheme="majorHAnsi" w:eastAsia="Calibri" w:hAnsiTheme="majorHAnsi" w:cstheme="majorHAnsi"/>
          <w:b/>
          <w:sz w:val="20"/>
          <w:szCs w:val="20"/>
        </w:rPr>
        <w:t xml:space="preserve"> do SWZ</w:t>
      </w:r>
    </w:p>
    <w:p w14:paraId="26D81008" w14:textId="77777777" w:rsidR="00501283" w:rsidRPr="00AC6054" w:rsidRDefault="00501283" w:rsidP="00501283">
      <w:pPr>
        <w:pStyle w:val="Standard"/>
        <w:rPr>
          <w:rFonts w:asciiTheme="majorHAnsi" w:hAnsiTheme="majorHAnsi" w:cstheme="majorHAnsi"/>
          <w:sz w:val="20"/>
          <w:szCs w:val="20"/>
        </w:rPr>
      </w:pPr>
      <w:r w:rsidRPr="00AC6054">
        <w:rPr>
          <w:rFonts w:asciiTheme="majorHAnsi" w:hAnsiTheme="majorHAnsi" w:cstheme="majorHAnsi"/>
          <w:sz w:val="20"/>
          <w:szCs w:val="20"/>
        </w:rPr>
        <w:t>Nazwa i adres Wykonawcy :</w:t>
      </w:r>
    </w:p>
    <w:tbl>
      <w:tblPr>
        <w:tblW w:w="917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5"/>
      </w:tblGrid>
      <w:tr w:rsidR="00501283" w:rsidRPr="00AC6054" w14:paraId="14F80F3B" w14:textId="77777777" w:rsidTr="00501283">
        <w:trPr>
          <w:trHeight w:val="538"/>
        </w:trPr>
        <w:tc>
          <w:tcPr>
            <w:tcW w:w="9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BDA6C" w14:textId="77777777" w:rsidR="00501283" w:rsidRPr="00AC6054" w:rsidRDefault="00501283" w:rsidP="00501283">
            <w:pPr>
              <w:pStyle w:val="Standard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8274111" w14:textId="77777777" w:rsidR="00501283" w:rsidRPr="00AC6054" w:rsidRDefault="00501283" w:rsidP="00501283">
            <w:pPr>
              <w:pStyle w:val="Standard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B6D0D33" w14:textId="77777777" w:rsidR="00501283" w:rsidRPr="00AC6054" w:rsidRDefault="00501283" w:rsidP="00501283">
      <w:pPr>
        <w:spacing w:line="240" w:lineRule="auto"/>
        <w:rPr>
          <w:rFonts w:asciiTheme="majorHAnsi" w:eastAsia="Calibri" w:hAnsiTheme="majorHAnsi" w:cstheme="majorHAnsi"/>
          <w:b/>
          <w:sz w:val="20"/>
          <w:szCs w:val="20"/>
        </w:rPr>
      </w:pPr>
    </w:p>
    <w:p w14:paraId="71A00AEE" w14:textId="77777777" w:rsidR="00501283" w:rsidRPr="00AC6054" w:rsidRDefault="00501283" w:rsidP="00501283">
      <w:pPr>
        <w:spacing w:line="240" w:lineRule="auto"/>
        <w:ind w:firstLine="709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AC6054">
        <w:rPr>
          <w:rFonts w:asciiTheme="majorHAnsi" w:eastAsia="Calibri" w:hAnsiTheme="majorHAnsi" w:cstheme="majorHAnsi"/>
          <w:b/>
          <w:sz w:val="20"/>
          <w:szCs w:val="20"/>
        </w:rPr>
        <w:t>OŚWIADCZENIE WYKONAWCY</w:t>
      </w:r>
      <w:r w:rsidRPr="00AC6054">
        <w:rPr>
          <w:rFonts w:asciiTheme="majorHAnsi" w:hAnsiTheme="majorHAnsi" w:cstheme="majorHAnsi"/>
          <w:b/>
          <w:sz w:val="20"/>
          <w:szCs w:val="20"/>
        </w:rPr>
        <w:t xml:space="preserve"> /</w:t>
      </w:r>
    </w:p>
    <w:p w14:paraId="23D04F83" w14:textId="77777777" w:rsidR="00501283" w:rsidRPr="00AC6054" w:rsidRDefault="00501283" w:rsidP="00501283">
      <w:pPr>
        <w:spacing w:line="240" w:lineRule="auto"/>
        <w:ind w:firstLine="709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AC6054">
        <w:rPr>
          <w:rFonts w:asciiTheme="majorHAnsi" w:hAnsiTheme="majorHAnsi" w:cstheme="majorHAnsi"/>
          <w:b/>
          <w:sz w:val="20"/>
          <w:szCs w:val="20"/>
        </w:rPr>
        <w:t>WYKONAWCY WSPÓLNIE UBIEGAJĄCEGO SIĘ  O UDZIELENIE ZAMÓWIENIA</w:t>
      </w:r>
    </w:p>
    <w:p w14:paraId="09872298" w14:textId="77777777" w:rsidR="00501283" w:rsidRPr="00AC6054" w:rsidRDefault="00501283" w:rsidP="00501283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  <w:lang w:eastAsia="ar-SA"/>
        </w:rPr>
      </w:pPr>
      <w:r w:rsidRPr="00AC6054">
        <w:rPr>
          <w:rFonts w:asciiTheme="majorHAnsi" w:eastAsia="Calibri" w:hAnsiTheme="majorHAnsi" w:cstheme="majorHAnsi"/>
          <w:bCs/>
          <w:sz w:val="20"/>
          <w:szCs w:val="20"/>
        </w:rPr>
        <w:t xml:space="preserve">o niepodleganiu wykluczeniu z postępowania o udzielenie zamówienia publicznego z przyczyn, o których mowa w art. 7 ust. 1 ustawy z dnia 13 kwietnia 2022 r. o </w:t>
      </w:r>
      <w:r w:rsidRPr="00AC6054">
        <w:rPr>
          <w:rFonts w:asciiTheme="majorHAnsi" w:eastAsia="Calibri" w:hAnsiTheme="majorHAnsi" w:cstheme="majorHAnsi"/>
          <w:sz w:val="20"/>
          <w:szCs w:val="20"/>
        </w:rPr>
        <w:t xml:space="preserve">szczególnych rozwiązaniach w zakresie przeciwdziałania wspieraniu agresji na Ukrainę oraz służących ochronie bezpieczeństwa narodowego (Dz. U. z 2022 r. poz. 835 z </w:t>
      </w:r>
      <w:proofErr w:type="spellStart"/>
      <w:r w:rsidRPr="00AC6054">
        <w:rPr>
          <w:rFonts w:asciiTheme="majorHAnsi" w:eastAsia="Calibri" w:hAnsiTheme="majorHAnsi" w:cstheme="majorHAnsi"/>
          <w:sz w:val="20"/>
          <w:szCs w:val="20"/>
        </w:rPr>
        <w:t>późn</w:t>
      </w:r>
      <w:proofErr w:type="spellEnd"/>
      <w:r w:rsidRPr="00AC6054">
        <w:rPr>
          <w:rFonts w:asciiTheme="majorHAnsi" w:eastAsia="Calibri" w:hAnsiTheme="majorHAnsi" w:cstheme="majorHAnsi"/>
          <w:sz w:val="20"/>
          <w:szCs w:val="20"/>
        </w:rPr>
        <w:t xml:space="preserve">. zm.) </w:t>
      </w:r>
    </w:p>
    <w:p w14:paraId="2046D812" w14:textId="77777777" w:rsidR="00501283" w:rsidRPr="00AC6054" w:rsidRDefault="00501283" w:rsidP="00501283">
      <w:pPr>
        <w:spacing w:line="240" w:lineRule="auto"/>
        <w:rPr>
          <w:rFonts w:asciiTheme="majorHAnsi" w:eastAsia="Calibri" w:hAnsiTheme="majorHAnsi" w:cstheme="majorHAnsi"/>
          <w:b/>
          <w:bCs/>
          <w:sz w:val="20"/>
          <w:szCs w:val="20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501283" w:rsidRPr="00AC6054" w14:paraId="08DA8C34" w14:textId="77777777" w:rsidTr="00501283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DBDC84" w14:textId="77777777" w:rsidR="00501283" w:rsidRPr="00AC6054" w:rsidRDefault="00501283" w:rsidP="00501283">
            <w:pPr>
              <w:spacing w:line="240" w:lineRule="auto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AC6054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793B7" w14:textId="77777777" w:rsidR="00501283" w:rsidRPr="00AC6054" w:rsidRDefault="00501283" w:rsidP="00501283">
            <w:pPr>
              <w:spacing w:line="240" w:lineRule="auto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</w:tc>
      </w:tr>
      <w:tr w:rsidR="00501283" w:rsidRPr="00AC6054" w14:paraId="5AAE3494" w14:textId="77777777" w:rsidTr="00501283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416DA0" w14:textId="77777777" w:rsidR="00501283" w:rsidRPr="00AC6054" w:rsidRDefault="00501283" w:rsidP="00501283">
            <w:pPr>
              <w:spacing w:line="240" w:lineRule="auto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AC6054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5895" w14:textId="77777777" w:rsidR="00501283" w:rsidRPr="00AC6054" w:rsidRDefault="00501283" w:rsidP="00501283">
            <w:pPr>
              <w:spacing w:line="240" w:lineRule="auto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</w:tc>
      </w:tr>
      <w:tr w:rsidR="00501283" w:rsidRPr="00AC6054" w14:paraId="414C231F" w14:textId="77777777" w:rsidTr="00501283">
        <w:trPr>
          <w:trHeight w:val="2380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8F812" w14:textId="77777777" w:rsidR="00BB4CEA" w:rsidRPr="00BB4CEA" w:rsidRDefault="00BB4CEA" w:rsidP="00BB4CEA">
            <w:pPr>
              <w:autoSpaceDE w:val="0"/>
              <w:autoSpaceDN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501283"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</w:rPr>
              <w:t>Na potrzeby postępowania o udzielenie zamówienia publicznego pn.</w:t>
            </w:r>
            <w:r w:rsidRPr="0050128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BB4CEA">
              <w:rPr>
                <w:rFonts w:ascii="Calibri" w:hAnsi="Calibri" w:cs="Calibri"/>
                <w:b/>
                <w:sz w:val="20"/>
                <w:szCs w:val="20"/>
              </w:rPr>
              <w:t>Zakup serwerów dla ZSI – systemu</w:t>
            </w:r>
          </w:p>
          <w:p w14:paraId="6251BF20" w14:textId="77777777" w:rsidR="00BB4CEA" w:rsidRPr="00BB4CEA" w:rsidRDefault="00BB4CEA" w:rsidP="00BB4CE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BB4CEA">
              <w:rPr>
                <w:rFonts w:ascii="Calibri" w:hAnsi="Calibri" w:cs="Calibri"/>
                <w:b/>
                <w:sz w:val="20"/>
                <w:szCs w:val="20"/>
              </w:rPr>
              <w:t>uczelnianego i administracyjnego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501283">
              <w:rPr>
                <w:rFonts w:asciiTheme="majorHAnsi" w:hAnsiTheme="majorHAnsi" w:cstheme="majorHAnsi"/>
                <w:sz w:val="20"/>
                <w:szCs w:val="20"/>
              </w:rPr>
              <w:t>prowadzonego  przez Uniwersytet Ekonomiczny w Poznaniu oświadczam</w:t>
            </w:r>
            <w:r w:rsidRPr="00501283">
              <w:rPr>
                <w:rFonts w:asciiTheme="majorHAnsi" w:eastAsia="Calibri" w:hAnsiTheme="majorHAnsi" w:cstheme="majorHAnsi"/>
                <w:sz w:val="20"/>
                <w:szCs w:val="20"/>
              </w:rPr>
              <w:t>, co następuje:</w:t>
            </w:r>
          </w:p>
          <w:p w14:paraId="6823F38B" w14:textId="29B95C61" w:rsidR="00501283" w:rsidRPr="00AC6054" w:rsidRDefault="00AC6054" w:rsidP="00501283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AC6054">
              <w:rPr>
                <w:rFonts w:asciiTheme="majorHAnsi" w:hAnsiTheme="majorHAnsi" w:cstheme="majorHAnsi"/>
                <w:sz w:val="20"/>
                <w:szCs w:val="20"/>
              </w:rPr>
              <w:t>oświadczam</w:t>
            </w:r>
            <w:r w:rsidRPr="00AC605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, co następuje </w:t>
            </w:r>
            <w:r w:rsidR="00501283" w:rsidRPr="00AC6054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 xml:space="preserve">oświadczamy, że nie podlegamy wykluczeniu z postępowania na podstawie: art. 7 ust. 1 ustawy z dnia 13 kwietnia 2022 r. o </w:t>
            </w:r>
            <w:r w:rsidR="00501283" w:rsidRPr="00AC605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szczególnych rozwiązaniach w zakresie przeciwdziałania wspieraniu agresji na Ukrainę oraz służących ochronie bezpieczeństwa narodowego (Dz. U. z 2022 r. poz. 835 z </w:t>
            </w:r>
            <w:proofErr w:type="spellStart"/>
            <w:r w:rsidR="00501283" w:rsidRPr="00AC6054">
              <w:rPr>
                <w:rFonts w:asciiTheme="majorHAnsi" w:eastAsia="Calibri" w:hAnsiTheme="majorHAnsi" w:cstheme="majorHAnsi"/>
                <w:sz w:val="20"/>
                <w:szCs w:val="20"/>
              </w:rPr>
              <w:t>późn</w:t>
            </w:r>
            <w:proofErr w:type="spellEnd"/>
            <w:r w:rsidR="00501283" w:rsidRPr="00AC6054">
              <w:rPr>
                <w:rFonts w:asciiTheme="majorHAnsi" w:eastAsia="Calibri" w:hAnsiTheme="majorHAnsi" w:cstheme="majorHAnsi"/>
                <w:sz w:val="20"/>
                <w:szCs w:val="20"/>
              </w:rPr>
              <w:t>. zm.)</w:t>
            </w:r>
          </w:p>
          <w:p w14:paraId="46431D46" w14:textId="77777777" w:rsidR="00501283" w:rsidRPr="00AC6054" w:rsidRDefault="00501283" w:rsidP="00501283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bCs/>
                <w:sz w:val="20"/>
                <w:szCs w:val="20"/>
                <w:u w:val="single"/>
              </w:rPr>
            </w:pPr>
            <w:r w:rsidRPr="00AC6054">
              <w:rPr>
                <w:rFonts w:asciiTheme="majorHAnsi" w:eastAsia="Calibri" w:hAnsiTheme="majorHAnsi" w:cstheme="majorHAnsi"/>
                <w:bCs/>
                <w:sz w:val="20"/>
                <w:szCs w:val="20"/>
                <w:u w:val="single"/>
              </w:rPr>
              <w:t>Przyjmuję do wiadomości, że ubieganie się o udzielenie zamówienia publicznego przez osoby lub podmioty podlegające wykluczeniu na podstawie wspomnianych wyżej przepisów podlega karze pieniężnej w wysokości do 20 000 000 zł.</w:t>
            </w:r>
          </w:p>
          <w:p w14:paraId="17C6D0FC" w14:textId="77777777" w:rsidR="00501283" w:rsidRPr="00AC6054" w:rsidRDefault="00501283" w:rsidP="00501283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</w:tc>
      </w:tr>
      <w:tr w:rsidR="00501283" w:rsidRPr="00AC6054" w14:paraId="20549B96" w14:textId="77777777" w:rsidTr="00501283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C325B" w14:textId="77777777" w:rsidR="00501283" w:rsidRPr="00AC6054" w:rsidRDefault="00501283" w:rsidP="00501283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AC6054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 xml:space="preserve">Oświadczam, że wszystkie informacje podane w powyższym oświadczeniu są aktualne </w:t>
            </w:r>
            <w:r w:rsidRPr="00AC6054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68E18AC1" w14:textId="77777777" w:rsidR="00501283" w:rsidRPr="00AC6054" w:rsidRDefault="00501283" w:rsidP="00501283">
      <w:pPr>
        <w:spacing w:line="240" w:lineRule="auto"/>
        <w:ind w:left="4395"/>
        <w:jc w:val="center"/>
        <w:rPr>
          <w:rFonts w:asciiTheme="majorHAnsi" w:eastAsia="Calibri" w:hAnsiTheme="majorHAnsi" w:cstheme="majorHAnsi"/>
          <w:b/>
          <w:sz w:val="20"/>
          <w:szCs w:val="20"/>
        </w:rPr>
      </w:pPr>
    </w:p>
    <w:p w14:paraId="2F94EFF9" w14:textId="77777777" w:rsidR="00501283" w:rsidRPr="00AC6054" w:rsidRDefault="00501283" w:rsidP="00501283">
      <w:pPr>
        <w:pStyle w:val="Standard"/>
        <w:rPr>
          <w:rFonts w:asciiTheme="majorHAnsi" w:hAnsiTheme="majorHAnsi" w:cstheme="majorHAnsi"/>
          <w:b/>
          <w:sz w:val="20"/>
          <w:szCs w:val="20"/>
        </w:rPr>
      </w:pPr>
    </w:p>
    <w:p w14:paraId="7FC6DF79" w14:textId="77777777" w:rsidR="00501283" w:rsidRPr="00AC6054" w:rsidRDefault="00501283" w:rsidP="00501283">
      <w:pPr>
        <w:pStyle w:val="Standard"/>
        <w:rPr>
          <w:rFonts w:asciiTheme="majorHAnsi" w:hAnsiTheme="majorHAnsi" w:cstheme="majorHAnsi"/>
          <w:b/>
          <w:sz w:val="20"/>
          <w:szCs w:val="20"/>
        </w:rPr>
      </w:pPr>
    </w:p>
    <w:p w14:paraId="0B7811C2" w14:textId="77777777" w:rsidR="00501283" w:rsidRPr="00AC6054" w:rsidRDefault="00501283" w:rsidP="00501283">
      <w:pPr>
        <w:pStyle w:val="Standard"/>
        <w:rPr>
          <w:rFonts w:asciiTheme="majorHAnsi" w:hAnsiTheme="majorHAnsi" w:cstheme="majorHAnsi"/>
          <w:b/>
          <w:sz w:val="20"/>
          <w:szCs w:val="20"/>
        </w:rPr>
      </w:pPr>
    </w:p>
    <w:p w14:paraId="184DE911" w14:textId="77777777" w:rsidR="00501283" w:rsidRPr="00AC6054" w:rsidRDefault="00501283" w:rsidP="00501283">
      <w:pPr>
        <w:pStyle w:val="Standard"/>
        <w:rPr>
          <w:rFonts w:asciiTheme="majorHAnsi" w:hAnsiTheme="majorHAnsi" w:cstheme="majorHAnsi"/>
          <w:b/>
          <w:sz w:val="20"/>
          <w:szCs w:val="20"/>
        </w:rPr>
      </w:pPr>
    </w:p>
    <w:p w14:paraId="7FF2DD61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2323D8E3" w14:textId="77777777" w:rsidR="00501283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40C3ACB5" w14:textId="77777777" w:rsidR="00E43F76" w:rsidRDefault="00E43F76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2DC56470" w14:textId="77777777" w:rsidR="00E43F76" w:rsidRDefault="00E43F76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08AAD783" w14:textId="77777777" w:rsidR="00E43F76" w:rsidRDefault="00E43F76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1D1A6042" w14:textId="77777777" w:rsidR="00E43F76" w:rsidRPr="00DE6C89" w:rsidRDefault="00E43F76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31443FAD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224BA711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4B54FB23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16333DE4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09B28429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0F11CB57" w14:textId="77777777" w:rsidR="00C0774D" w:rsidRDefault="00C0774D" w:rsidP="008F3AB2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38B27AA9" w14:textId="35E30F47" w:rsidR="00C0774D" w:rsidRDefault="00A07743" w:rsidP="00C0774D">
      <w:pPr>
        <w:spacing w:line="240" w:lineRule="auto"/>
        <w:jc w:val="right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lastRenderedPageBreak/>
        <w:t>Załącznik nr 5</w:t>
      </w:r>
      <w:r w:rsidR="00C0774D" w:rsidRPr="008F3AB2">
        <w:rPr>
          <w:rFonts w:asciiTheme="majorHAnsi" w:hAnsiTheme="majorHAnsi" w:cstheme="majorHAnsi"/>
          <w:b/>
          <w:sz w:val="20"/>
          <w:szCs w:val="20"/>
        </w:rPr>
        <w:t xml:space="preserve"> do SWZ</w:t>
      </w:r>
    </w:p>
    <w:p w14:paraId="32EC3CB2" w14:textId="77777777" w:rsidR="00C5440D" w:rsidRPr="00E64FDB" w:rsidRDefault="00C5440D" w:rsidP="00C5440D">
      <w:pPr>
        <w:pStyle w:val="Standard"/>
        <w:rPr>
          <w:rFonts w:asciiTheme="majorHAnsi" w:hAnsiTheme="majorHAnsi" w:cstheme="majorHAnsi"/>
          <w:sz w:val="20"/>
          <w:szCs w:val="20"/>
        </w:rPr>
      </w:pPr>
      <w:r w:rsidRPr="00E64FDB">
        <w:rPr>
          <w:rFonts w:asciiTheme="majorHAnsi" w:hAnsiTheme="majorHAnsi" w:cstheme="majorHAnsi"/>
          <w:sz w:val="20"/>
          <w:szCs w:val="20"/>
        </w:rPr>
        <w:t>Nazwa i adres Wykonawcy :</w:t>
      </w:r>
    </w:p>
    <w:tbl>
      <w:tblPr>
        <w:tblW w:w="917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5"/>
      </w:tblGrid>
      <w:tr w:rsidR="00C5440D" w:rsidRPr="00DE6C89" w14:paraId="1614F7A6" w14:textId="77777777" w:rsidTr="003F6238">
        <w:trPr>
          <w:trHeight w:val="538"/>
        </w:trPr>
        <w:tc>
          <w:tcPr>
            <w:tcW w:w="9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13821" w14:textId="77777777" w:rsidR="00C5440D" w:rsidRPr="00DE6C89" w:rsidRDefault="00C5440D" w:rsidP="003F623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331E0E" w14:textId="77777777" w:rsidR="00C5440D" w:rsidRPr="00DE6C89" w:rsidRDefault="00C5440D" w:rsidP="003F623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D6D58D2" w14:textId="77777777" w:rsidR="00C5440D" w:rsidRPr="00DE6C89" w:rsidRDefault="00C5440D" w:rsidP="00C5440D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228AA7D4" w14:textId="77777777" w:rsidR="00C5440D" w:rsidRDefault="00C5440D" w:rsidP="00C0774D">
      <w:pPr>
        <w:spacing w:line="240" w:lineRule="auto"/>
        <w:jc w:val="right"/>
        <w:rPr>
          <w:rFonts w:asciiTheme="majorHAnsi" w:hAnsiTheme="majorHAnsi" w:cstheme="majorHAnsi"/>
          <w:b/>
          <w:sz w:val="20"/>
          <w:szCs w:val="20"/>
        </w:rPr>
      </w:pPr>
    </w:p>
    <w:p w14:paraId="6FFF3079" w14:textId="77777777" w:rsidR="00D43631" w:rsidRPr="00D43631" w:rsidRDefault="00D43631" w:rsidP="00D43631">
      <w:pPr>
        <w:widowControl w:val="0"/>
        <w:adjustRightInd w:val="0"/>
        <w:spacing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14:paraId="2BF38965" w14:textId="77777777" w:rsidR="00D43631" w:rsidRPr="00D43631" w:rsidRDefault="00D43631" w:rsidP="00D43631">
      <w:pPr>
        <w:widowControl w:val="0"/>
        <w:adjustRightInd w:val="0"/>
        <w:spacing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14:paraId="38EAAFD9" w14:textId="7FDDF8A7" w:rsidR="00D43631" w:rsidRPr="00D43631" w:rsidRDefault="003F754E" w:rsidP="00AC6054">
      <w:pPr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eastAsia="Calibri" w:hAnsiTheme="majorHAnsi" w:cstheme="majorHAnsi"/>
          <w:b/>
          <w:sz w:val="20"/>
          <w:szCs w:val="20"/>
        </w:rPr>
        <w:t xml:space="preserve">WYKAZ WYKONANYCH </w:t>
      </w:r>
      <w:r w:rsidR="0098571C">
        <w:rPr>
          <w:rFonts w:asciiTheme="majorHAnsi" w:eastAsia="Calibri" w:hAnsiTheme="majorHAnsi" w:cstheme="majorHAnsi"/>
          <w:b/>
          <w:sz w:val="20"/>
          <w:szCs w:val="20"/>
        </w:rPr>
        <w:t>DOSTAW</w:t>
      </w:r>
    </w:p>
    <w:p w14:paraId="48FB51FE" w14:textId="16891A2B" w:rsidR="00D43631" w:rsidRPr="00D43631" w:rsidRDefault="00A73A93" w:rsidP="00D43631">
      <w:pPr>
        <w:spacing w:line="240" w:lineRule="auto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shd w:val="clear" w:color="auto" w:fill="FFFFFF"/>
        </w:rPr>
        <w:t>Dostawa serwerów</w:t>
      </w:r>
    </w:p>
    <w:tbl>
      <w:tblPr>
        <w:tblpPr w:leftFromText="141" w:rightFromText="141" w:vertAnchor="text" w:horzAnchor="margin" w:tblpXSpec="center" w:tblpY="160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790"/>
        <w:gridCol w:w="810"/>
        <w:gridCol w:w="641"/>
        <w:gridCol w:w="1551"/>
        <w:gridCol w:w="1551"/>
        <w:gridCol w:w="2410"/>
      </w:tblGrid>
      <w:tr w:rsidR="00D43631" w:rsidRPr="00D43631" w14:paraId="008D1B1E" w14:textId="77777777" w:rsidTr="0044154A">
        <w:trPr>
          <w:trHeight w:val="1073"/>
        </w:trPr>
        <w:tc>
          <w:tcPr>
            <w:tcW w:w="456" w:type="dxa"/>
            <w:vAlign w:val="center"/>
          </w:tcPr>
          <w:p w14:paraId="6C854A13" w14:textId="77777777" w:rsidR="00D43631" w:rsidRPr="00D43631" w:rsidRDefault="00D43631" w:rsidP="00D43631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43631">
              <w:rPr>
                <w:rFonts w:asciiTheme="majorHAnsi" w:hAnsiTheme="majorHAnsi" w:cstheme="majorHAnsi"/>
                <w:bCs/>
                <w:sz w:val="20"/>
                <w:szCs w:val="20"/>
              </w:rPr>
              <w:t>Lp.</w:t>
            </w:r>
          </w:p>
        </w:tc>
        <w:tc>
          <w:tcPr>
            <w:tcW w:w="2600" w:type="dxa"/>
            <w:gridSpan w:val="2"/>
            <w:vAlign w:val="center"/>
          </w:tcPr>
          <w:p w14:paraId="50779BB6" w14:textId="77777777" w:rsidR="00D43631" w:rsidRPr="00D43631" w:rsidRDefault="00D43631" w:rsidP="00D43631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43631">
              <w:rPr>
                <w:rFonts w:asciiTheme="majorHAnsi" w:hAnsiTheme="majorHAnsi" w:cstheme="majorHAnsi"/>
                <w:bCs/>
                <w:sz w:val="20"/>
                <w:szCs w:val="20"/>
              </w:rPr>
              <w:t>Przedmiot zamówienia</w:t>
            </w:r>
          </w:p>
          <w:p w14:paraId="179D62AC" w14:textId="77777777" w:rsidR="00D43631" w:rsidRPr="00D43631" w:rsidRDefault="00D43631" w:rsidP="00D43631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vAlign w:val="center"/>
          </w:tcPr>
          <w:p w14:paraId="0BDF13E4" w14:textId="77777777" w:rsidR="00D43631" w:rsidRPr="00D43631" w:rsidRDefault="00D43631" w:rsidP="00D43631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43631">
              <w:rPr>
                <w:rFonts w:asciiTheme="majorHAnsi" w:hAnsiTheme="majorHAnsi" w:cstheme="majorHAnsi"/>
                <w:bCs/>
                <w:sz w:val="20"/>
                <w:szCs w:val="20"/>
              </w:rPr>
              <w:t>Wartość brutto zamówienia</w:t>
            </w:r>
          </w:p>
          <w:p w14:paraId="080AB62C" w14:textId="77777777" w:rsidR="00D43631" w:rsidRPr="00D43631" w:rsidRDefault="00D43631" w:rsidP="00D43631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14:paraId="1DFB6D22" w14:textId="77777777" w:rsidR="00D43631" w:rsidRPr="00D43631" w:rsidRDefault="00D43631" w:rsidP="00D43631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4363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Data i miejsce wykonania </w:t>
            </w:r>
          </w:p>
          <w:p w14:paraId="51967F34" w14:textId="77777777" w:rsidR="00D43631" w:rsidRPr="00D43631" w:rsidRDefault="00D43631" w:rsidP="00D43631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59ABD2B" w14:textId="6C16ADC0" w:rsidR="00D43631" w:rsidRPr="00D43631" w:rsidRDefault="00D43631" w:rsidP="00D43631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4363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Podmiot, na rzecz którego </w:t>
            </w:r>
            <w:r w:rsidR="0098571C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dostawy </w:t>
            </w:r>
            <w:r w:rsidRPr="00D43631">
              <w:rPr>
                <w:rFonts w:asciiTheme="majorHAnsi" w:hAnsiTheme="majorHAnsi" w:cstheme="majorHAnsi"/>
                <w:bCs/>
                <w:sz w:val="20"/>
                <w:szCs w:val="20"/>
              </w:rPr>
              <w:t>zostały wykonane</w:t>
            </w:r>
          </w:p>
          <w:p w14:paraId="6C57D4D7" w14:textId="77777777" w:rsidR="00D43631" w:rsidRPr="00D43631" w:rsidRDefault="00D43631" w:rsidP="00D43631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43631">
              <w:rPr>
                <w:rFonts w:asciiTheme="majorHAnsi" w:hAnsiTheme="majorHAnsi" w:cstheme="majorHAnsi"/>
                <w:bCs/>
                <w:sz w:val="20"/>
                <w:szCs w:val="20"/>
              </w:rPr>
              <w:t>(nazwa i adres Zamawiającego)</w:t>
            </w:r>
          </w:p>
        </w:tc>
      </w:tr>
      <w:tr w:rsidR="00D43631" w:rsidRPr="00D43631" w14:paraId="3F5C868F" w14:textId="77777777" w:rsidTr="0044154A">
        <w:trPr>
          <w:trHeight w:val="863"/>
        </w:trPr>
        <w:tc>
          <w:tcPr>
            <w:tcW w:w="456" w:type="dxa"/>
            <w:vAlign w:val="center"/>
          </w:tcPr>
          <w:p w14:paraId="40560DAA" w14:textId="77777777" w:rsidR="00D43631" w:rsidRPr="00D43631" w:rsidRDefault="00D43631" w:rsidP="00D43631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43631">
              <w:rPr>
                <w:rFonts w:asciiTheme="majorHAnsi" w:hAnsiTheme="majorHAnsi" w:cstheme="majorHAnsi"/>
                <w:bCs/>
                <w:sz w:val="20"/>
                <w:szCs w:val="20"/>
              </w:rPr>
              <w:t>1</w:t>
            </w:r>
          </w:p>
        </w:tc>
        <w:tc>
          <w:tcPr>
            <w:tcW w:w="2600" w:type="dxa"/>
            <w:gridSpan w:val="2"/>
          </w:tcPr>
          <w:p w14:paraId="4056FC57" w14:textId="77777777" w:rsidR="00D43631" w:rsidRPr="00D43631" w:rsidRDefault="00D43631" w:rsidP="00D43631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192" w:type="dxa"/>
            <w:gridSpan w:val="2"/>
          </w:tcPr>
          <w:p w14:paraId="641B62C8" w14:textId="77777777" w:rsidR="00D43631" w:rsidRPr="00D43631" w:rsidRDefault="00D43631" w:rsidP="00D43631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14:paraId="09A96FF2" w14:textId="77777777" w:rsidR="00D43631" w:rsidRPr="00D43631" w:rsidRDefault="00D43631" w:rsidP="00D43631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44384FDC" w14:textId="77777777" w:rsidR="00D43631" w:rsidRPr="00D43631" w:rsidRDefault="00D43631" w:rsidP="00D43631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D43631" w:rsidRPr="00D43631" w14:paraId="6EFB7325" w14:textId="77777777" w:rsidTr="0044154A">
        <w:trPr>
          <w:trHeight w:val="848"/>
        </w:trPr>
        <w:tc>
          <w:tcPr>
            <w:tcW w:w="456" w:type="dxa"/>
            <w:vAlign w:val="center"/>
          </w:tcPr>
          <w:p w14:paraId="5BA2FB68" w14:textId="77777777" w:rsidR="00D43631" w:rsidRPr="00D43631" w:rsidRDefault="00D43631" w:rsidP="00D43631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43631">
              <w:rPr>
                <w:rFonts w:asciiTheme="majorHAnsi" w:hAnsiTheme="majorHAnsi" w:cstheme="majorHAnsi"/>
                <w:bCs/>
                <w:sz w:val="20"/>
                <w:szCs w:val="20"/>
              </w:rPr>
              <w:t>2</w:t>
            </w:r>
          </w:p>
        </w:tc>
        <w:tc>
          <w:tcPr>
            <w:tcW w:w="2600" w:type="dxa"/>
            <w:gridSpan w:val="2"/>
          </w:tcPr>
          <w:p w14:paraId="1693AE5C" w14:textId="77777777" w:rsidR="00D43631" w:rsidRPr="00D43631" w:rsidRDefault="00D43631" w:rsidP="00D43631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192" w:type="dxa"/>
            <w:gridSpan w:val="2"/>
          </w:tcPr>
          <w:p w14:paraId="3A94B047" w14:textId="77777777" w:rsidR="00D43631" w:rsidRPr="00D43631" w:rsidRDefault="00D43631" w:rsidP="00D43631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14:paraId="753B57C0" w14:textId="77777777" w:rsidR="00D43631" w:rsidRPr="00D43631" w:rsidRDefault="00D43631" w:rsidP="00D43631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00A2574A" w14:textId="77777777" w:rsidR="00D43631" w:rsidRPr="00D43631" w:rsidRDefault="00D43631" w:rsidP="00D43631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D43631" w:rsidRPr="00D43631" w14:paraId="3132597A" w14:textId="77777777" w:rsidTr="0044154A">
        <w:trPr>
          <w:trHeight w:val="832"/>
        </w:trPr>
        <w:tc>
          <w:tcPr>
            <w:tcW w:w="456" w:type="dxa"/>
            <w:vAlign w:val="center"/>
          </w:tcPr>
          <w:p w14:paraId="3F7D344D" w14:textId="77777777" w:rsidR="00D43631" w:rsidRPr="00D43631" w:rsidRDefault="00D43631" w:rsidP="00D43631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43631">
              <w:rPr>
                <w:rFonts w:asciiTheme="majorHAnsi" w:hAnsiTheme="majorHAnsi" w:cstheme="majorHAnsi"/>
                <w:bCs/>
                <w:sz w:val="20"/>
                <w:szCs w:val="20"/>
              </w:rPr>
              <w:t>3</w:t>
            </w:r>
          </w:p>
        </w:tc>
        <w:tc>
          <w:tcPr>
            <w:tcW w:w="2600" w:type="dxa"/>
            <w:gridSpan w:val="2"/>
          </w:tcPr>
          <w:p w14:paraId="414C3588" w14:textId="77777777" w:rsidR="00D43631" w:rsidRPr="00D43631" w:rsidRDefault="00D43631" w:rsidP="00D43631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192" w:type="dxa"/>
            <w:gridSpan w:val="2"/>
          </w:tcPr>
          <w:p w14:paraId="23AE67CB" w14:textId="77777777" w:rsidR="00D43631" w:rsidRPr="00D43631" w:rsidRDefault="00D43631" w:rsidP="00D43631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14:paraId="74D091DD" w14:textId="77777777" w:rsidR="00D43631" w:rsidRPr="00D43631" w:rsidRDefault="00D43631" w:rsidP="00D43631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0078B131" w14:textId="77777777" w:rsidR="00D43631" w:rsidRPr="00D43631" w:rsidRDefault="00D43631" w:rsidP="00D43631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D43631" w:rsidRPr="00D43631" w14:paraId="699D3596" w14:textId="77777777" w:rsidTr="00441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61" w:type="dxa"/>
        </w:trPr>
        <w:tc>
          <w:tcPr>
            <w:tcW w:w="2246" w:type="dxa"/>
            <w:gridSpan w:val="2"/>
          </w:tcPr>
          <w:p w14:paraId="739F6B65" w14:textId="77777777" w:rsidR="00D43631" w:rsidRPr="00D43631" w:rsidRDefault="00D43631" w:rsidP="00D43631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51" w:type="dxa"/>
            <w:gridSpan w:val="2"/>
          </w:tcPr>
          <w:p w14:paraId="45E7F15F" w14:textId="77777777" w:rsidR="00D43631" w:rsidRPr="00D43631" w:rsidRDefault="00D43631" w:rsidP="00D43631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14:paraId="6E23AC7D" w14:textId="77777777" w:rsidR="00D43631" w:rsidRPr="00D43631" w:rsidRDefault="00D43631" w:rsidP="00D43631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</w:tbl>
    <w:p w14:paraId="4F1DB733" w14:textId="77777777" w:rsidR="00D43631" w:rsidRPr="00D43631" w:rsidRDefault="00D43631" w:rsidP="00D43631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36D528D3" w14:textId="77777777" w:rsidR="00003F9C" w:rsidRDefault="00003F9C" w:rsidP="00C0774D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2FCBD776" w14:textId="77777777" w:rsidR="00AC6054" w:rsidRDefault="00AC6054" w:rsidP="00C0774D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3A158549" w14:textId="77777777" w:rsidR="00AC6054" w:rsidRDefault="00AC6054" w:rsidP="00C0774D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66A71CEE" w14:textId="77777777" w:rsidR="00AC6054" w:rsidRDefault="00AC6054" w:rsidP="00C0774D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340DC761" w14:textId="77777777" w:rsidR="00AC6054" w:rsidRDefault="00AC6054" w:rsidP="00C0774D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0FA6A3D1" w14:textId="77777777" w:rsidR="00AC6054" w:rsidRDefault="00AC6054" w:rsidP="00C0774D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06E738A9" w14:textId="77777777" w:rsidR="00AC6054" w:rsidRDefault="00AC6054" w:rsidP="00C0774D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6F75538E" w14:textId="77777777" w:rsidR="00AC6054" w:rsidRDefault="00AC6054" w:rsidP="00C0774D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03135637" w14:textId="77777777" w:rsidR="00AC6054" w:rsidRDefault="00AC6054" w:rsidP="00C0774D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17DF378D" w14:textId="77777777" w:rsidR="00AC6054" w:rsidRDefault="00AC6054" w:rsidP="00C0774D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6962DF35" w14:textId="77777777" w:rsidR="00AC6054" w:rsidRDefault="00AC6054" w:rsidP="00C0774D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1119F3EF" w14:textId="77777777" w:rsidR="00AC6054" w:rsidRDefault="00AC6054" w:rsidP="00C0774D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2BAFDF15" w14:textId="77777777" w:rsidR="00AC6054" w:rsidRDefault="00AC6054" w:rsidP="00C0774D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150DF881" w14:textId="77777777" w:rsidR="00AC6054" w:rsidRDefault="00AC6054" w:rsidP="00C0774D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54033877" w14:textId="77777777" w:rsidR="00AC6054" w:rsidRDefault="00AC6054" w:rsidP="00C0774D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1A9A11A3" w14:textId="77777777" w:rsidR="00AC6054" w:rsidRDefault="00AC6054" w:rsidP="00C0774D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23A35CFA" w14:textId="77777777" w:rsidR="00AC6054" w:rsidRDefault="00AC6054" w:rsidP="00C0774D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12C2F16D" w14:textId="77777777" w:rsidR="00AC6054" w:rsidRDefault="00AC6054" w:rsidP="00AC6054">
      <w:pPr>
        <w:pStyle w:val="Standard"/>
        <w:rPr>
          <w:rFonts w:asciiTheme="majorHAnsi" w:eastAsia="Arial" w:hAnsiTheme="majorHAnsi" w:cstheme="majorHAnsi"/>
          <w:b/>
          <w:kern w:val="0"/>
          <w:sz w:val="20"/>
          <w:szCs w:val="20"/>
          <w:lang w:val="pl" w:eastAsia="pl-PL"/>
        </w:rPr>
      </w:pPr>
    </w:p>
    <w:p w14:paraId="1488576F" w14:textId="77777777" w:rsidR="00916D87" w:rsidRDefault="00916D87" w:rsidP="00AC6054">
      <w:pPr>
        <w:pStyle w:val="Standard"/>
        <w:rPr>
          <w:rFonts w:asciiTheme="majorHAnsi" w:eastAsia="Arial" w:hAnsiTheme="majorHAnsi" w:cstheme="majorHAnsi"/>
          <w:b/>
          <w:kern w:val="0"/>
          <w:sz w:val="20"/>
          <w:szCs w:val="20"/>
          <w:lang w:val="pl" w:eastAsia="pl-PL"/>
        </w:rPr>
      </w:pPr>
    </w:p>
    <w:p w14:paraId="4D8EFA04" w14:textId="77777777" w:rsidR="00916D87" w:rsidRDefault="00916D87" w:rsidP="00AC6054">
      <w:pPr>
        <w:pStyle w:val="Standard"/>
        <w:rPr>
          <w:rFonts w:asciiTheme="majorHAnsi" w:eastAsia="Arial" w:hAnsiTheme="majorHAnsi" w:cstheme="majorHAnsi"/>
          <w:b/>
          <w:kern w:val="0"/>
          <w:sz w:val="20"/>
          <w:szCs w:val="20"/>
          <w:lang w:val="pl" w:eastAsia="pl-PL"/>
        </w:rPr>
      </w:pPr>
    </w:p>
    <w:p w14:paraId="011A4A3E" w14:textId="77777777" w:rsidR="00916D87" w:rsidRDefault="00916D87" w:rsidP="00AC6054">
      <w:pPr>
        <w:pStyle w:val="Standard"/>
        <w:rPr>
          <w:rFonts w:asciiTheme="majorHAnsi" w:eastAsia="Arial" w:hAnsiTheme="majorHAnsi" w:cstheme="majorHAnsi"/>
          <w:b/>
          <w:kern w:val="0"/>
          <w:sz w:val="20"/>
          <w:szCs w:val="20"/>
          <w:lang w:val="pl" w:eastAsia="pl-PL"/>
        </w:rPr>
      </w:pPr>
    </w:p>
    <w:p w14:paraId="556573BB" w14:textId="77777777" w:rsidR="00C5440D" w:rsidRPr="00DE6C89" w:rsidRDefault="00C5440D" w:rsidP="00AC6054">
      <w:pPr>
        <w:pStyle w:val="Standard"/>
        <w:rPr>
          <w:rFonts w:asciiTheme="minorHAnsi" w:hAnsiTheme="minorHAnsi" w:cstheme="minorHAnsi"/>
          <w:sz w:val="20"/>
          <w:szCs w:val="20"/>
        </w:rPr>
      </w:pPr>
    </w:p>
    <w:sectPr w:rsidR="00C5440D" w:rsidRPr="00DE6C89" w:rsidSect="00A16E17">
      <w:headerReference w:type="default" r:id="rId36"/>
      <w:footerReference w:type="default" r:id="rId37"/>
      <w:headerReference w:type="first" r:id="rId38"/>
      <w:footerReference w:type="first" r:id="rId39"/>
      <w:pgSz w:w="11909" w:h="16834"/>
      <w:pgMar w:top="1702" w:right="1440" w:bottom="1560" w:left="1440" w:header="720" w:footer="271" w:gutter="0"/>
      <w:pgNumType w:start="1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D05DB1" w16cid:durableId="28202AA2"/>
  <w16cid:commentId w16cid:paraId="3C3EE0B4" w16cid:durableId="28202CEB"/>
  <w16cid:commentId w16cid:paraId="0C5FE9BF" w16cid:durableId="28202AA3"/>
  <w16cid:commentId w16cid:paraId="1A0D8E28" w16cid:durableId="28202DAD"/>
  <w16cid:commentId w16cid:paraId="73C86A26" w16cid:durableId="28202AA4"/>
  <w16cid:commentId w16cid:paraId="35D4C166" w16cid:durableId="282030E2"/>
  <w16cid:commentId w16cid:paraId="56AD7E11" w16cid:durableId="28202AA5"/>
  <w16cid:commentId w16cid:paraId="7BEC6B24" w16cid:durableId="28203240"/>
  <w16cid:commentId w16cid:paraId="152EE327" w16cid:durableId="28202AA6"/>
  <w16cid:commentId w16cid:paraId="4D85079F" w16cid:durableId="282037C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457B7" w14:textId="77777777" w:rsidR="002E5C27" w:rsidRDefault="002E5C27">
      <w:pPr>
        <w:spacing w:line="240" w:lineRule="auto"/>
      </w:pPr>
      <w:r>
        <w:separator/>
      </w:r>
    </w:p>
  </w:endnote>
  <w:endnote w:type="continuationSeparator" w:id="0">
    <w:p w14:paraId="4A3EEE30" w14:textId="77777777" w:rsidR="002E5C27" w:rsidRDefault="002E5C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159C0" w14:textId="77777777" w:rsidR="002E5C27" w:rsidRDefault="002E5C27" w:rsidP="00B41B43">
    <w:pPr>
      <w:tabs>
        <w:tab w:val="center" w:pos="4536"/>
        <w:tab w:val="right" w:pos="9072"/>
      </w:tabs>
      <w:rPr>
        <w:rFonts w:cs="Calibri"/>
        <w:sz w:val="16"/>
        <w:szCs w:val="16"/>
        <w:lang w:eastAsia="ja-JP"/>
      </w:rPr>
    </w:pPr>
    <w:r w:rsidRPr="00332CEF">
      <w:rPr>
        <w:i/>
        <w:noProof/>
        <w:color w:val="000000"/>
        <w:sz w:val="16"/>
        <w:szCs w:val="16"/>
        <w:lang w:val="pl-PL"/>
      </w:rPr>
      <w:drawing>
        <wp:inline distT="0" distB="0" distL="0" distR="0" wp14:anchorId="61120AC5" wp14:editId="0C340C80">
          <wp:extent cx="5759450" cy="741037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1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4CFA95" w14:textId="77777777" w:rsidR="002E5C27" w:rsidRDefault="002E5C27" w:rsidP="00B41B43">
    <w:pPr>
      <w:tabs>
        <w:tab w:val="left" w:pos="6764"/>
      </w:tabs>
      <w:spacing w:line="240" w:lineRule="auto"/>
      <w:ind w:right="-142"/>
      <w:jc w:val="center"/>
      <w:rPr>
        <w:rFonts w:asciiTheme="minorHAnsi" w:hAnsiTheme="minorHAnsi" w:cstheme="minorHAnsi"/>
        <w:color w:val="000000"/>
        <w:sz w:val="16"/>
        <w:szCs w:val="16"/>
      </w:rPr>
    </w:pPr>
    <w:r w:rsidRPr="00CD33AC">
      <w:rPr>
        <w:rFonts w:asciiTheme="minorHAnsi" w:hAnsiTheme="minorHAnsi" w:cstheme="minorHAnsi"/>
        <w:color w:val="000000"/>
        <w:sz w:val="16"/>
        <w:szCs w:val="16"/>
      </w:rPr>
      <w:t>Projekt „Zintegrowany Program Rozwoju Uniwersytetu Ekonomicznego w Poznaniu  POWR.03.05.00 – 00 – Z011/17</w:t>
    </w:r>
  </w:p>
  <w:p w14:paraId="2A360C2F" w14:textId="77777777" w:rsidR="002E5C27" w:rsidRPr="00332CEF" w:rsidRDefault="002E5C27" w:rsidP="00B41B43">
    <w:pPr>
      <w:tabs>
        <w:tab w:val="left" w:pos="6764"/>
      </w:tabs>
      <w:spacing w:line="240" w:lineRule="auto"/>
      <w:ind w:right="-142"/>
      <w:jc w:val="center"/>
      <w:rPr>
        <w:rFonts w:asciiTheme="minorHAnsi" w:hAnsiTheme="minorHAnsi" w:cstheme="minorHAnsi"/>
        <w:color w:val="000000"/>
        <w:sz w:val="16"/>
        <w:szCs w:val="16"/>
      </w:rPr>
    </w:pPr>
    <w:r w:rsidRPr="00CD33AC">
      <w:rPr>
        <w:rFonts w:asciiTheme="minorHAnsi" w:hAnsiTheme="minorHAnsi" w:cstheme="minorHAnsi"/>
        <w:color w:val="000000"/>
        <w:sz w:val="16"/>
        <w:szCs w:val="16"/>
      </w:rPr>
      <w:t xml:space="preserve"> współfinansowany ze środków Unii Europejskiej w ramach Programu Operacyjnego Wiedza Edukacja Rozwój 2014-2020</w:t>
    </w:r>
  </w:p>
  <w:p w14:paraId="767E29AF" w14:textId="77777777" w:rsidR="002E5C27" w:rsidRPr="00DB55B0" w:rsidRDefault="002E5C27" w:rsidP="00B41B43">
    <w:pPr>
      <w:spacing w:line="240" w:lineRule="auto"/>
      <w:jc w:val="both"/>
      <w:rPr>
        <w:rFonts w:ascii="Calibri" w:hAnsi="Calibri" w:cs="Calibri"/>
        <w:sz w:val="16"/>
        <w:szCs w:val="16"/>
      </w:rPr>
    </w:pPr>
  </w:p>
  <w:p w14:paraId="37FC9472" w14:textId="3974B3BF" w:rsidR="002E5C27" w:rsidRDefault="002E5C27" w:rsidP="00A16E17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1F601" w14:textId="77777777" w:rsidR="002E5C27" w:rsidRDefault="002E5C27" w:rsidP="00B41B43">
    <w:pPr>
      <w:tabs>
        <w:tab w:val="center" w:pos="4536"/>
        <w:tab w:val="right" w:pos="9072"/>
      </w:tabs>
      <w:rPr>
        <w:rFonts w:cs="Calibri"/>
        <w:sz w:val="16"/>
        <w:szCs w:val="16"/>
        <w:lang w:eastAsia="ja-JP"/>
      </w:rPr>
    </w:pPr>
    <w:r w:rsidRPr="00332CEF">
      <w:rPr>
        <w:i/>
        <w:noProof/>
        <w:color w:val="000000"/>
        <w:sz w:val="16"/>
        <w:szCs w:val="16"/>
        <w:lang w:val="pl-PL"/>
      </w:rPr>
      <w:drawing>
        <wp:inline distT="0" distB="0" distL="0" distR="0" wp14:anchorId="48492560" wp14:editId="392BAEB0">
          <wp:extent cx="5759450" cy="741037"/>
          <wp:effectExtent l="0" t="0" r="0" b="0"/>
          <wp:docPr id="10" name="Obraz 10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1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875E6E" w14:textId="77777777" w:rsidR="002E5C27" w:rsidRDefault="002E5C27" w:rsidP="00B41B43">
    <w:pPr>
      <w:tabs>
        <w:tab w:val="left" w:pos="6764"/>
      </w:tabs>
      <w:spacing w:line="240" w:lineRule="auto"/>
      <w:ind w:right="-142"/>
      <w:jc w:val="center"/>
      <w:rPr>
        <w:rFonts w:asciiTheme="minorHAnsi" w:hAnsiTheme="minorHAnsi" w:cstheme="minorHAnsi"/>
        <w:color w:val="000000"/>
        <w:sz w:val="16"/>
        <w:szCs w:val="16"/>
      </w:rPr>
    </w:pPr>
    <w:r w:rsidRPr="00CD33AC">
      <w:rPr>
        <w:rFonts w:asciiTheme="minorHAnsi" w:hAnsiTheme="minorHAnsi" w:cstheme="minorHAnsi"/>
        <w:color w:val="000000"/>
        <w:sz w:val="16"/>
        <w:szCs w:val="16"/>
      </w:rPr>
      <w:t>Projekt „Zintegrowany Program Rozwoju Uniwersytetu Ekonomicznego w Poznaniu  POWR.03.05.00 – 00 – Z011/17</w:t>
    </w:r>
  </w:p>
  <w:p w14:paraId="643E622C" w14:textId="77777777" w:rsidR="002E5C27" w:rsidRPr="00332CEF" w:rsidRDefault="002E5C27" w:rsidP="00B41B43">
    <w:pPr>
      <w:tabs>
        <w:tab w:val="left" w:pos="6764"/>
      </w:tabs>
      <w:spacing w:line="240" w:lineRule="auto"/>
      <w:ind w:right="-142"/>
      <w:jc w:val="center"/>
      <w:rPr>
        <w:rFonts w:asciiTheme="minorHAnsi" w:hAnsiTheme="minorHAnsi" w:cstheme="minorHAnsi"/>
        <w:color w:val="000000"/>
        <w:sz w:val="16"/>
        <w:szCs w:val="16"/>
      </w:rPr>
    </w:pPr>
    <w:r w:rsidRPr="00CD33AC">
      <w:rPr>
        <w:rFonts w:asciiTheme="minorHAnsi" w:hAnsiTheme="minorHAnsi" w:cstheme="minorHAnsi"/>
        <w:color w:val="000000"/>
        <w:sz w:val="16"/>
        <w:szCs w:val="16"/>
      </w:rPr>
      <w:t xml:space="preserve"> współfinansowany ze środków Unii Europejskiej w ramach Programu Operacyjnego Wiedza Edukacja Rozwój 2014-2020</w:t>
    </w:r>
  </w:p>
  <w:p w14:paraId="16BDCE9D" w14:textId="61679EBF" w:rsidR="002E5C27" w:rsidRPr="00DB55B0" w:rsidRDefault="002E5C27" w:rsidP="00B41B43">
    <w:pPr>
      <w:spacing w:line="240" w:lineRule="auto"/>
      <w:jc w:val="both"/>
      <w:rPr>
        <w:rFonts w:ascii="Calibri" w:hAnsi="Calibri" w:cs="Calibri"/>
        <w:sz w:val="16"/>
        <w:szCs w:val="16"/>
      </w:rPr>
    </w:pPr>
  </w:p>
  <w:p w14:paraId="0CE5927A" w14:textId="384597D2" w:rsidR="002E5C27" w:rsidRDefault="002E5C27">
    <w:pPr>
      <w:pStyle w:val="Stopka"/>
    </w:pPr>
  </w:p>
  <w:p w14:paraId="5EA80017" w14:textId="60DE24E2" w:rsidR="002E5C27" w:rsidRPr="00A77A93" w:rsidRDefault="002E5C27" w:rsidP="00A77A93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099F6" w14:textId="77777777" w:rsidR="002E5C27" w:rsidRDefault="002E5C27">
      <w:pPr>
        <w:spacing w:line="240" w:lineRule="auto"/>
      </w:pPr>
      <w:r>
        <w:separator/>
      </w:r>
    </w:p>
  </w:footnote>
  <w:footnote w:type="continuationSeparator" w:id="0">
    <w:p w14:paraId="27BCE49E" w14:textId="77777777" w:rsidR="002E5C27" w:rsidRDefault="002E5C27">
      <w:pPr>
        <w:spacing w:line="240" w:lineRule="auto"/>
      </w:pPr>
      <w:r>
        <w:continuationSeparator/>
      </w:r>
    </w:p>
  </w:footnote>
  <w:footnote w:id="1">
    <w:p w14:paraId="1CB8C4F9" w14:textId="77777777" w:rsidR="002E5C27" w:rsidRDefault="002E5C27" w:rsidP="00501283">
      <w:pPr>
        <w:pStyle w:val="Tekstprzypisudolnego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Calibri" w:hAnsi="Calibri" w:cs="Calibri"/>
          <w:sz w:val="16"/>
          <w:szCs w:val="16"/>
        </w:rPr>
        <w:t>Właściwe zaznaczy</w:t>
      </w:r>
    </w:p>
    <w:p w14:paraId="7769359B" w14:textId="77777777" w:rsidR="002E5C27" w:rsidRDefault="002E5C27" w:rsidP="0050128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77" w14:textId="395768D5" w:rsidR="002E5C27" w:rsidRDefault="002E5C27" w:rsidP="00921451">
    <w:pPr>
      <w:tabs>
        <w:tab w:val="center" w:pos="4514"/>
      </w:tabs>
      <w:rPr>
        <w:rFonts w:ascii="Calibri" w:eastAsia="Calibri" w:hAnsi="Calibri" w:cs="Calibri"/>
        <w:color w:val="434343"/>
      </w:rPr>
    </w:pPr>
    <w:r w:rsidRPr="00116A39">
      <w:rPr>
        <w:rFonts w:asciiTheme="majorHAnsi" w:hAnsiTheme="majorHAnsi" w:cstheme="majorHAnsi"/>
        <w:sz w:val="20"/>
        <w:szCs w:val="20"/>
      </w:rPr>
      <w:t xml:space="preserve">Sygnatura zamówienia </w:t>
    </w:r>
    <w:r>
      <w:rPr>
        <w:rFonts w:asciiTheme="majorHAnsi" w:hAnsiTheme="majorHAnsi" w:cstheme="majorHAnsi"/>
        <w:b/>
        <w:sz w:val="20"/>
        <w:szCs w:val="20"/>
      </w:rPr>
      <w:t>ZP/052/23</w:t>
    </w:r>
    <w:r>
      <w:rPr>
        <w:rFonts w:ascii="Calibri" w:eastAsia="Calibri" w:hAnsi="Calibri" w:cs="Calibri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F181A" w14:textId="3252C32A" w:rsidR="002E5C27" w:rsidRDefault="002E5C27" w:rsidP="00E747A0">
    <w:pPr>
      <w:pStyle w:val="Nagwek"/>
      <w:tabs>
        <w:tab w:val="clear" w:pos="4536"/>
        <w:tab w:val="clear" w:pos="9072"/>
        <w:tab w:val="center" w:pos="4089"/>
      </w:tabs>
      <w:ind w:left="-709" w:hanging="142"/>
    </w:pPr>
    <w:r>
      <w:tab/>
    </w:r>
    <w:r w:rsidRPr="00116A39">
      <w:rPr>
        <w:rFonts w:asciiTheme="majorHAnsi" w:hAnsiTheme="majorHAnsi" w:cstheme="majorHAnsi"/>
        <w:sz w:val="20"/>
        <w:szCs w:val="20"/>
      </w:rPr>
      <w:t xml:space="preserve">Sygnatura zamówienia </w:t>
    </w:r>
    <w:r>
      <w:rPr>
        <w:rFonts w:asciiTheme="majorHAnsi" w:hAnsiTheme="majorHAnsi" w:cstheme="majorHAnsi"/>
        <w:b/>
        <w:sz w:val="20"/>
        <w:szCs w:val="20"/>
      </w:rPr>
      <w:t>ZP/052/23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658E5C22"/>
    <w:name w:val="WW8Num1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trike w:val="0"/>
        <w:dstrike w:val="0"/>
        <w:color w:val="auto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479"/>
        </w:tabs>
        <w:ind w:left="3479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2" w15:restartNumberingAfterBreak="0">
    <w:nsid w:val="001B4561"/>
    <w:multiLevelType w:val="multilevel"/>
    <w:tmpl w:val="A3C8AE20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0811236"/>
    <w:multiLevelType w:val="hybridMultilevel"/>
    <w:tmpl w:val="500C413C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E39B3"/>
    <w:multiLevelType w:val="multilevel"/>
    <w:tmpl w:val="84AC4FF8"/>
    <w:lvl w:ilvl="0">
      <w:start w:val="1"/>
      <w:numFmt w:val="upperRoman"/>
      <w:lvlText w:val="%1."/>
      <w:lvlJc w:val="right"/>
      <w:pPr>
        <w:ind w:left="1445" w:hanging="1445"/>
      </w:pPr>
      <w:rPr>
        <w:b/>
        <w:i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Theme="majorHAnsi" w:eastAsia="Arial" w:hAnsiTheme="majorHAnsi" w:cstheme="majorHAnsi" w:hint="default"/>
        <w:b w:val="0"/>
        <w:color w:val="00000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474" w:hanging="147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5" w15:restartNumberingAfterBreak="0">
    <w:nsid w:val="05B050E6"/>
    <w:multiLevelType w:val="multilevel"/>
    <w:tmpl w:val="FB360B30"/>
    <w:lvl w:ilvl="0">
      <w:start w:val="1"/>
      <w:numFmt w:val="decimal"/>
      <w:lvlText w:val="%1."/>
      <w:lvlJc w:val="left"/>
      <w:pPr>
        <w:ind w:left="1009" w:hanging="452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9D54BE"/>
    <w:multiLevelType w:val="hybridMultilevel"/>
    <w:tmpl w:val="757EC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429DD"/>
    <w:multiLevelType w:val="multilevel"/>
    <w:tmpl w:val="832E12F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095235AE"/>
    <w:multiLevelType w:val="multilevel"/>
    <w:tmpl w:val="034E1D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0D2904A3"/>
    <w:multiLevelType w:val="multilevel"/>
    <w:tmpl w:val="04904CD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0E7A16A8"/>
    <w:multiLevelType w:val="multilevel"/>
    <w:tmpl w:val="8C121EB4"/>
    <w:lvl w:ilvl="0">
      <w:start w:val="1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12" w15:restartNumberingAfterBreak="0">
    <w:nsid w:val="11255D3D"/>
    <w:multiLevelType w:val="multilevel"/>
    <w:tmpl w:val="28CC763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16544ACA"/>
    <w:multiLevelType w:val="multilevel"/>
    <w:tmpl w:val="AFC8003E"/>
    <w:lvl w:ilvl="0">
      <w:start w:val="1"/>
      <w:numFmt w:val="decimal"/>
      <w:lvlText w:val="%1."/>
      <w:lvlJc w:val="left"/>
      <w:pPr>
        <w:ind w:left="1009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4" w15:restartNumberingAfterBreak="0">
    <w:nsid w:val="16557351"/>
    <w:multiLevelType w:val="multilevel"/>
    <w:tmpl w:val="72E89C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19946C58"/>
    <w:multiLevelType w:val="multilevel"/>
    <w:tmpl w:val="5DC02BE2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6" w15:restartNumberingAfterBreak="0">
    <w:nsid w:val="1BBA5D40"/>
    <w:multiLevelType w:val="multilevel"/>
    <w:tmpl w:val="0F3025EA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7" w15:restartNumberingAfterBreak="0">
    <w:nsid w:val="1FF11086"/>
    <w:multiLevelType w:val="multilevel"/>
    <w:tmpl w:val="3F32D488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8" w15:restartNumberingAfterBreak="0">
    <w:nsid w:val="273C5F2D"/>
    <w:multiLevelType w:val="multilevel"/>
    <w:tmpl w:val="2CAC358A"/>
    <w:styleLink w:val="WWNum48"/>
    <w:lvl w:ilvl="0">
      <w:start w:val="1"/>
      <w:numFmt w:val="decimal"/>
      <w:lvlText w:val="%1."/>
      <w:lvlJc w:val="left"/>
      <w:pPr>
        <w:ind w:left="1146" w:hanging="360"/>
      </w:pPr>
      <w:rPr>
        <w:rFonts w:eastAsia="Arial" w:cs="Calibri Light"/>
        <w:b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586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3306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4026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746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466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6186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906" w:hanging="180"/>
      </w:pPr>
      <w:rPr>
        <w:position w:val="0"/>
        <w:vertAlign w:val="baseline"/>
      </w:rPr>
    </w:lvl>
  </w:abstractNum>
  <w:abstractNum w:abstractNumId="19" w15:restartNumberingAfterBreak="0">
    <w:nsid w:val="29305432"/>
    <w:multiLevelType w:val="hybridMultilevel"/>
    <w:tmpl w:val="1DD28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2735C7"/>
    <w:multiLevelType w:val="hybridMultilevel"/>
    <w:tmpl w:val="BF2EB8E6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2C892C79"/>
    <w:multiLevelType w:val="multilevel"/>
    <w:tmpl w:val="ED28996A"/>
    <w:lvl w:ilvl="0">
      <w:start w:val="1"/>
      <w:numFmt w:val="decimal"/>
      <w:lvlText w:val="%1."/>
      <w:lvlJc w:val="left"/>
      <w:pPr>
        <w:ind w:left="1009" w:hanging="452"/>
      </w:pPr>
      <w:rPr>
        <w:rFonts w:asciiTheme="majorHAnsi" w:eastAsia="Arial" w:hAnsiTheme="majorHAnsi" w:cstheme="majorHAnsi" w:hint="default"/>
        <w:b w:val="0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2" w15:restartNumberingAfterBreak="0">
    <w:nsid w:val="2F080003"/>
    <w:multiLevelType w:val="multilevel"/>
    <w:tmpl w:val="2E40B7C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348E7C52"/>
    <w:multiLevelType w:val="multilevel"/>
    <w:tmpl w:val="4A1453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37F44A68"/>
    <w:multiLevelType w:val="multilevel"/>
    <w:tmpl w:val="92402F3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3AAB737B"/>
    <w:multiLevelType w:val="multilevel"/>
    <w:tmpl w:val="682E1F88"/>
    <w:lvl w:ilvl="0">
      <w:start w:val="1"/>
      <w:numFmt w:val="decimal"/>
      <w:lvlText w:val="%1)"/>
      <w:lvlJc w:val="left"/>
      <w:pPr>
        <w:ind w:left="108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6" w15:restartNumberingAfterBreak="0">
    <w:nsid w:val="47F1309F"/>
    <w:multiLevelType w:val="multilevel"/>
    <w:tmpl w:val="38E4D41E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eastAsia="Arial" w:hAnsiTheme="majorHAnsi" w:cstheme="majorHAns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490A580A"/>
    <w:multiLevelType w:val="multilevel"/>
    <w:tmpl w:val="46383EFC"/>
    <w:lvl w:ilvl="0">
      <w:start w:val="1"/>
      <w:numFmt w:val="decimal"/>
      <w:lvlText w:val="%1)"/>
      <w:lvlJc w:val="left"/>
      <w:pPr>
        <w:ind w:left="114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8" w15:restartNumberingAfterBreak="0">
    <w:nsid w:val="4B4279DF"/>
    <w:multiLevelType w:val="hybridMultilevel"/>
    <w:tmpl w:val="5ADE776A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4CBA3EF9"/>
    <w:multiLevelType w:val="multilevel"/>
    <w:tmpl w:val="3BEC1C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50FD39DB"/>
    <w:multiLevelType w:val="hybridMultilevel"/>
    <w:tmpl w:val="8FE6F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A77C17"/>
    <w:multiLevelType w:val="hybridMultilevel"/>
    <w:tmpl w:val="4FC24BDE"/>
    <w:lvl w:ilvl="0" w:tplc="1C682918">
      <w:start w:val="1"/>
      <w:numFmt w:val="lowerLetter"/>
      <w:lvlText w:val="%1)"/>
      <w:lvlJc w:val="left"/>
      <w:pPr>
        <w:ind w:left="765" w:hanging="360"/>
      </w:pPr>
      <w:rPr>
        <w:rFonts w:asciiTheme="majorHAnsi" w:eastAsia="Arial" w:hAnsiTheme="majorHAnsi" w:cstheme="majorHAnsi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53CE4059"/>
    <w:multiLevelType w:val="multilevel"/>
    <w:tmpl w:val="F3687A38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3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4B6141F"/>
    <w:multiLevelType w:val="multilevel"/>
    <w:tmpl w:val="6BD6505E"/>
    <w:lvl w:ilvl="0">
      <w:start w:val="1"/>
      <w:numFmt w:val="decimal"/>
      <w:lvlText w:val="%1)"/>
      <w:lvlJc w:val="left"/>
      <w:pPr>
        <w:ind w:left="91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5" w15:restartNumberingAfterBreak="0">
    <w:nsid w:val="559D2FFB"/>
    <w:multiLevelType w:val="multilevel"/>
    <w:tmpl w:val="C17087BA"/>
    <w:styleLink w:val="WWNum17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6C03E93"/>
    <w:multiLevelType w:val="multilevel"/>
    <w:tmpl w:val="C03C374C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574F4788"/>
    <w:multiLevelType w:val="hybridMultilevel"/>
    <w:tmpl w:val="E8C45EE0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8" w15:restartNumberingAfterBreak="0">
    <w:nsid w:val="59277430"/>
    <w:multiLevelType w:val="multilevel"/>
    <w:tmpl w:val="57828C0A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 w15:restartNumberingAfterBreak="0">
    <w:nsid w:val="5B7010B9"/>
    <w:multiLevelType w:val="multilevel"/>
    <w:tmpl w:val="689C9DB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0" w15:restartNumberingAfterBreak="0">
    <w:nsid w:val="5CA333D2"/>
    <w:multiLevelType w:val="multilevel"/>
    <w:tmpl w:val="682E1F88"/>
    <w:lvl w:ilvl="0">
      <w:start w:val="1"/>
      <w:numFmt w:val="decimal"/>
      <w:lvlText w:val="%1)"/>
      <w:lvlJc w:val="left"/>
      <w:pPr>
        <w:ind w:left="108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1" w15:restartNumberingAfterBreak="0">
    <w:nsid w:val="5D542346"/>
    <w:multiLevelType w:val="multilevel"/>
    <w:tmpl w:val="290AB82A"/>
    <w:lvl w:ilvl="0">
      <w:start w:val="1"/>
      <w:numFmt w:val="lowerLetter"/>
      <w:lvlText w:val="%1)"/>
      <w:lvlJc w:val="left"/>
      <w:pPr>
        <w:ind w:left="1800" w:hanging="360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42" w15:restartNumberingAfterBreak="0">
    <w:nsid w:val="5DAC4DA4"/>
    <w:multiLevelType w:val="multilevel"/>
    <w:tmpl w:val="A372F1AC"/>
    <w:styleLink w:val="WWNum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5DD86CFD"/>
    <w:multiLevelType w:val="multilevel"/>
    <w:tmpl w:val="E9948AB6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4" w15:restartNumberingAfterBreak="0">
    <w:nsid w:val="603E085F"/>
    <w:multiLevelType w:val="multilevel"/>
    <w:tmpl w:val="D67CD1F2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5" w15:restartNumberingAfterBreak="0">
    <w:nsid w:val="66D70568"/>
    <w:multiLevelType w:val="multilevel"/>
    <w:tmpl w:val="08EA50D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6" w15:restartNumberingAfterBreak="0">
    <w:nsid w:val="6DF80FDC"/>
    <w:multiLevelType w:val="multilevel"/>
    <w:tmpl w:val="27D6BF76"/>
    <w:lvl w:ilvl="0">
      <w:start w:val="1"/>
      <w:numFmt w:val="decimal"/>
      <w:lvlText w:val="%1."/>
      <w:lvlJc w:val="left"/>
      <w:pPr>
        <w:ind w:left="720" w:hanging="720"/>
      </w:pPr>
      <w:rPr>
        <w:rFonts w:asciiTheme="majorHAnsi" w:eastAsia="Arial" w:hAnsiTheme="majorHAnsi" w:cstheme="majorHAnsi" w:hint="default"/>
        <w:b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7" w15:restartNumberingAfterBreak="0">
    <w:nsid w:val="708D26AF"/>
    <w:multiLevelType w:val="hybridMultilevel"/>
    <w:tmpl w:val="33C46592"/>
    <w:lvl w:ilvl="0" w:tplc="A3E889A6">
      <w:start w:val="1"/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8" w15:restartNumberingAfterBreak="0">
    <w:nsid w:val="74053EE6"/>
    <w:multiLevelType w:val="multilevel"/>
    <w:tmpl w:val="1B64499A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46"/>
  </w:num>
  <w:num w:numId="5">
    <w:abstractNumId w:val="45"/>
  </w:num>
  <w:num w:numId="6">
    <w:abstractNumId w:val="43"/>
  </w:num>
  <w:num w:numId="7">
    <w:abstractNumId w:val="48"/>
  </w:num>
  <w:num w:numId="8">
    <w:abstractNumId w:val="34"/>
  </w:num>
  <w:num w:numId="9">
    <w:abstractNumId w:val="16"/>
  </w:num>
  <w:num w:numId="10">
    <w:abstractNumId w:val="10"/>
  </w:num>
  <w:num w:numId="11">
    <w:abstractNumId w:val="26"/>
  </w:num>
  <w:num w:numId="12">
    <w:abstractNumId w:val="22"/>
  </w:num>
  <w:num w:numId="13">
    <w:abstractNumId w:val="12"/>
  </w:num>
  <w:num w:numId="14">
    <w:abstractNumId w:val="21"/>
  </w:num>
  <w:num w:numId="15">
    <w:abstractNumId w:val="39"/>
  </w:num>
  <w:num w:numId="16">
    <w:abstractNumId w:val="17"/>
  </w:num>
  <w:num w:numId="17">
    <w:abstractNumId w:val="23"/>
  </w:num>
  <w:num w:numId="18">
    <w:abstractNumId w:val="13"/>
  </w:num>
  <w:num w:numId="19">
    <w:abstractNumId w:val="40"/>
  </w:num>
  <w:num w:numId="20">
    <w:abstractNumId w:val="41"/>
  </w:num>
  <w:num w:numId="21">
    <w:abstractNumId w:val="9"/>
  </w:num>
  <w:num w:numId="22">
    <w:abstractNumId w:val="8"/>
  </w:num>
  <w:num w:numId="23">
    <w:abstractNumId w:val="32"/>
  </w:num>
  <w:num w:numId="24">
    <w:abstractNumId w:val="44"/>
  </w:num>
  <w:num w:numId="25">
    <w:abstractNumId w:val="24"/>
  </w:num>
  <w:num w:numId="26">
    <w:abstractNumId w:val="29"/>
  </w:num>
  <w:num w:numId="27">
    <w:abstractNumId w:val="2"/>
  </w:num>
  <w:num w:numId="28">
    <w:abstractNumId w:val="33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31"/>
  </w:num>
  <w:num w:numId="32">
    <w:abstractNumId w:val="0"/>
  </w:num>
  <w:num w:numId="33">
    <w:abstractNumId w:val="47"/>
  </w:num>
  <w:num w:numId="34">
    <w:abstractNumId w:val="35"/>
  </w:num>
  <w:num w:numId="35">
    <w:abstractNumId w:val="42"/>
  </w:num>
  <w:num w:numId="36">
    <w:abstractNumId w:val="18"/>
    <w:lvlOverride w:ilvl="0">
      <w:startOverride w:val="1"/>
      <w:lvl w:ilvl="0">
        <w:start w:val="1"/>
        <w:numFmt w:val="decimal"/>
        <w:lvlText w:val="%1."/>
        <w:lvlJc w:val="left"/>
        <w:pPr>
          <w:ind w:left="1146" w:hanging="360"/>
        </w:pPr>
        <w:rPr>
          <w:rFonts w:eastAsia="Arial" w:cs="Calibri Light"/>
          <w:b w:val="0"/>
          <w:position w:val="0"/>
          <w:sz w:val="20"/>
          <w:szCs w:val="20"/>
          <w:vertAlign w:val="baseline"/>
        </w:rPr>
      </w:lvl>
    </w:lvlOverride>
  </w:num>
  <w:num w:numId="37">
    <w:abstractNumId w:val="18"/>
  </w:num>
  <w:num w:numId="38">
    <w:abstractNumId w:val="20"/>
  </w:num>
  <w:num w:numId="39">
    <w:abstractNumId w:val="28"/>
  </w:num>
  <w:num w:numId="40">
    <w:abstractNumId w:val="11"/>
  </w:num>
  <w:num w:numId="41">
    <w:abstractNumId w:val="37"/>
  </w:num>
  <w:num w:numId="42">
    <w:abstractNumId w:val="38"/>
  </w:num>
  <w:num w:numId="43">
    <w:abstractNumId w:val="4"/>
  </w:num>
  <w:num w:numId="44">
    <w:abstractNumId w:val="27"/>
  </w:num>
  <w:num w:numId="45">
    <w:abstractNumId w:val="7"/>
  </w:num>
  <w:num w:numId="46">
    <w:abstractNumId w:val="3"/>
  </w:num>
  <w:num w:numId="47">
    <w:abstractNumId w:val="30"/>
  </w:num>
  <w:num w:numId="48">
    <w:abstractNumId w:val="19"/>
  </w:num>
  <w:num w:numId="49">
    <w:abstractNumId w:val="25"/>
  </w:num>
  <w:num w:numId="50">
    <w:abstractNumId w:val="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1E"/>
    <w:rsid w:val="00003F9C"/>
    <w:rsid w:val="00007A03"/>
    <w:rsid w:val="000204DB"/>
    <w:rsid w:val="00020F97"/>
    <w:rsid w:val="00027102"/>
    <w:rsid w:val="0003323C"/>
    <w:rsid w:val="000366CD"/>
    <w:rsid w:val="00047D3A"/>
    <w:rsid w:val="000552E7"/>
    <w:rsid w:val="00055AA0"/>
    <w:rsid w:val="000645D3"/>
    <w:rsid w:val="0009000C"/>
    <w:rsid w:val="000904B4"/>
    <w:rsid w:val="00091041"/>
    <w:rsid w:val="000A0770"/>
    <w:rsid w:val="000A343B"/>
    <w:rsid w:val="000B5593"/>
    <w:rsid w:val="000C3F65"/>
    <w:rsid w:val="000D1326"/>
    <w:rsid w:val="000D577C"/>
    <w:rsid w:val="000D67DD"/>
    <w:rsid w:val="000F0092"/>
    <w:rsid w:val="000F2783"/>
    <w:rsid w:val="000F56A2"/>
    <w:rsid w:val="00100D55"/>
    <w:rsid w:val="001019D5"/>
    <w:rsid w:val="00101FF4"/>
    <w:rsid w:val="00102270"/>
    <w:rsid w:val="00115EA4"/>
    <w:rsid w:val="00125801"/>
    <w:rsid w:val="00126E5B"/>
    <w:rsid w:val="0013189F"/>
    <w:rsid w:val="001318C9"/>
    <w:rsid w:val="0014226C"/>
    <w:rsid w:val="00143E3B"/>
    <w:rsid w:val="00146315"/>
    <w:rsid w:val="00157497"/>
    <w:rsid w:val="001605D6"/>
    <w:rsid w:val="00163528"/>
    <w:rsid w:val="0017317B"/>
    <w:rsid w:val="00175C25"/>
    <w:rsid w:val="001814C1"/>
    <w:rsid w:val="00181C0F"/>
    <w:rsid w:val="001B24F2"/>
    <w:rsid w:val="001B3F6A"/>
    <w:rsid w:val="001B62D1"/>
    <w:rsid w:val="001C59E5"/>
    <w:rsid w:val="001D3732"/>
    <w:rsid w:val="001F097C"/>
    <w:rsid w:val="001F48B4"/>
    <w:rsid w:val="00200AAF"/>
    <w:rsid w:val="00201BE9"/>
    <w:rsid w:val="00201EE9"/>
    <w:rsid w:val="00203808"/>
    <w:rsid w:val="0020556F"/>
    <w:rsid w:val="002059F1"/>
    <w:rsid w:val="0020656D"/>
    <w:rsid w:val="00215688"/>
    <w:rsid w:val="00221551"/>
    <w:rsid w:val="00227260"/>
    <w:rsid w:val="0023111F"/>
    <w:rsid w:val="0025249C"/>
    <w:rsid w:val="002557A5"/>
    <w:rsid w:val="0026259B"/>
    <w:rsid w:val="00262861"/>
    <w:rsid w:val="00277D9A"/>
    <w:rsid w:val="002823F3"/>
    <w:rsid w:val="00287B1C"/>
    <w:rsid w:val="002941DE"/>
    <w:rsid w:val="002975FF"/>
    <w:rsid w:val="002A2627"/>
    <w:rsid w:val="002A415D"/>
    <w:rsid w:val="002B1C9B"/>
    <w:rsid w:val="002B3154"/>
    <w:rsid w:val="002B44A0"/>
    <w:rsid w:val="002B5253"/>
    <w:rsid w:val="002C041E"/>
    <w:rsid w:val="002C4FE0"/>
    <w:rsid w:val="002D677F"/>
    <w:rsid w:val="002D68CA"/>
    <w:rsid w:val="002E0897"/>
    <w:rsid w:val="002E1242"/>
    <w:rsid w:val="002E237B"/>
    <w:rsid w:val="002E5C27"/>
    <w:rsid w:val="003003F0"/>
    <w:rsid w:val="00301167"/>
    <w:rsid w:val="00301522"/>
    <w:rsid w:val="003063A1"/>
    <w:rsid w:val="00321550"/>
    <w:rsid w:val="00330D73"/>
    <w:rsid w:val="00333DA5"/>
    <w:rsid w:val="00345211"/>
    <w:rsid w:val="0035275A"/>
    <w:rsid w:val="00370633"/>
    <w:rsid w:val="0037485F"/>
    <w:rsid w:val="003850C7"/>
    <w:rsid w:val="0039446B"/>
    <w:rsid w:val="00394A70"/>
    <w:rsid w:val="003A37B7"/>
    <w:rsid w:val="003A7E9B"/>
    <w:rsid w:val="003B3332"/>
    <w:rsid w:val="003C5710"/>
    <w:rsid w:val="003D2A77"/>
    <w:rsid w:val="003D31FC"/>
    <w:rsid w:val="003D4DDD"/>
    <w:rsid w:val="003E135B"/>
    <w:rsid w:val="003E315A"/>
    <w:rsid w:val="003E7221"/>
    <w:rsid w:val="003F6238"/>
    <w:rsid w:val="003F7066"/>
    <w:rsid w:val="003F754E"/>
    <w:rsid w:val="00406825"/>
    <w:rsid w:val="0041065C"/>
    <w:rsid w:val="004224B3"/>
    <w:rsid w:val="0044154A"/>
    <w:rsid w:val="00442079"/>
    <w:rsid w:val="00443E07"/>
    <w:rsid w:val="00453B2C"/>
    <w:rsid w:val="0048186F"/>
    <w:rsid w:val="004A735E"/>
    <w:rsid w:val="004D11F7"/>
    <w:rsid w:val="004E5417"/>
    <w:rsid w:val="004F027D"/>
    <w:rsid w:val="00501283"/>
    <w:rsid w:val="00512B53"/>
    <w:rsid w:val="00540C76"/>
    <w:rsid w:val="005410BF"/>
    <w:rsid w:val="00543D7B"/>
    <w:rsid w:val="00545F6B"/>
    <w:rsid w:val="005531E2"/>
    <w:rsid w:val="00584734"/>
    <w:rsid w:val="00591EF0"/>
    <w:rsid w:val="005924F0"/>
    <w:rsid w:val="005942F5"/>
    <w:rsid w:val="005A217A"/>
    <w:rsid w:val="005A632C"/>
    <w:rsid w:val="005B0910"/>
    <w:rsid w:val="005C3CEB"/>
    <w:rsid w:val="005C52F9"/>
    <w:rsid w:val="005D55D4"/>
    <w:rsid w:val="005D6BEA"/>
    <w:rsid w:val="005E534D"/>
    <w:rsid w:val="006254C4"/>
    <w:rsid w:val="00627B03"/>
    <w:rsid w:val="00635188"/>
    <w:rsid w:val="00644099"/>
    <w:rsid w:val="00654C0F"/>
    <w:rsid w:val="00656628"/>
    <w:rsid w:val="00661456"/>
    <w:rsid w:val="006630F0"/>
    <w:rsid w:val="00667731"/>
    <w:rsid w:val="0068113A"/>
    <w:rsid w:val="0068135F"/>
    <w:rsid w:val="00691F71"/>
    <w:rsid w:val="00695B66"/>
    <w:rsid w:val="006A2605"/>
    <w:rsid w:val="006A734B"/>
    <w:rsid w:val="006A77C4"/>
    <w:rsid w:val="006A78D9"/>
    <w:rsid w:val="006D264C"/>
    <w:rsid w:val="006E2D2F"/>
    <w:rsid w:val="006E4FC5"/>
    <w:rsid w:val="006E59A2"/>
    <w:rsid w:val="006E70F2"/>
    <w:rsid w:val="006F7005"/>
    <w:rsid w:val="00700202"/>
    <w:rsid w:val="007019FA"/>
    <w:rsid w:val="007208D9"/>
    <w:rsid w:val="007257CA"/>
    <w:rsid w:val="0073181E"/>
    <w:rsid w:val="00734001"/>
    <w:rsid w:val="00746BC9"/>
    <w:rsid w:val="007606BE"/>
    <w:rsid w:val="007609F4"/>
    <w:rsid w:val="00760F86"/>
    <w:rsid w:val="007612B9"/>
    <w:rsid w:val="0076708C"/>
    <w:rsid w:val="00775EBF"/>
    <w:rsid w:val="0078270A"/>
    <w:rsid w:val="0078687A"/>
    <w:rsid w:val="0079054E"/>
    <w:rsid w:val="007B45FE"/>
    <w:rsid w:val="007D029A"/>
    <w:rsid w:val="007E0C59"/>
    <w:rsid w:val="008015AF"/>
    <w:rsid w:val="00806D00"/>
    <w:rsid w:val="00807B7B"/>
    <w:rsid w:val="00822A3D"/>
    <w:rsid w:val="008320FE"/>
    <w:rsid w:val="00863CF2"/>
    <w:rsid w:val="008710FA"/>
    <w:rsid w:val="00871E67"/>
    <w:rsid w:val="008811D0"/>
    <w:rsid w:val="008A0E5D"/>
    <w:rsid w:val="008A47BE"/>
    <w:rsid w:val="008C2008"/>
    <w:rsid w:val="008C6356"/>
    <w:rsid w:val="008D70F1"/>
    <w:rsid w:val="008E22E0"/>
    <w:rsid w:val="008F3AB2"/>
    <w:rsid w:val="00904AD9"/>
    <w:rsid w:val="00907D1E"/>
    <w:rsid w:val="0091221A"/>
    <w:rsid w:val="009168F0"/>
    <w:rsid w:val="00916D87"/>
    <w:rsid w:val="00921451"/>
    <w:rsid w:val="00922B31"/>
    <w:rsid w:val="009272EE"/>
    <w:rsid w:val="00927768"/>
    <w:rsid w:val="00927C69"/>
    <w:rsid w:val="00931B6B"/>
    <w:rsid w:val="00941278"/>
    <w:rsid w:val="0095310A"/>
    <w:rsid w:val="0095320B"/>
    <w:rsid w:val="009536AB"/>
    <w:rsid w:val="009741BE"/>
    <w:rsid w:val="00981749"/>
    <w:rsid w:val="00983B4E"/>
    <w:rsid w:val="00985131"/>
    <w:rsid w:val="0098571C"/>
    <w:rsid w:val="0098643F"/>
    <w:rsid w:val="00993786"/>
    <w:rsid w:val="00996A26"/>
    <w:rsid w:val="009A0A35"/>
    <w:rsid w:val="009B3A2A"/>
    <w:rsid w:val="009B5C95"/>
    <w:rsid w:val="009B6D1B"/>
    <w:rsid w:val="009C459C"/>
    <w:rsid w:val="009D36BA"/>
    <w:rsid w:val="009D5B78"/>
    <w:rsid w:val="009F71C8"/>
    <w:rsid w:val="009F7DBB"/>
    <w:rsid w:val="00A0432F"/>
    <w:rsid w:val="00A055AB"/>
    <w:rsid w:val="00A056AA"/>
    <w:rsid w:val="00A07743"/>
    <w:rsid w:val="00A1044C"/>
    <w:rsid w:val="00A16945"/>
    <w:rsid w:val="00A16E17"/>
    <w:rsid w:val="00A33710"/>
    <w:rsid w:val="00A4238D"/>
    <w:rsid w:val="00A67552"/>
    <w:rsid w:val="00A72C10"/>
    <w:rsid w:val="00A73A93"/>
    <w:rsid w:val="00A77A93"/>
    <w:rsid w:val="00A91335"/>
    <w:rsid w:val="00A94E4A"/>
    <w:rsid w:val="00AA680C"/>
    <w:rsid w:val="00AB11D7"/>
    <w:rsid w:val="00AB2D21"/>
    <w:rsid w:val="00AB3F8C"/>
    <w:rsid w:val="00AB44CC"/>
    <w:rsid w:val="00AC6054"/>
    <w:rsid w:val="00AE3ECF"/>
    <w:rsid w:val="00B1020E"/>
    <w:rsid w:val="00B16E5E"/>
    <w:rsid w:val="00B173C8"/>
    <w:rsid w:val="00B17CA1"/>
    <w:rsid w:val="00B40098"/>
    <w:rsid w:val="00B41AF3"/>
    <w:rsid w:val="00B41B43"/>
    <w:rsid w:val="00B450DB"/>
    <w:rsid w:val="00B62001"/>
    <w:rsid w:val="00B647D3"/>
    <w:rsid w:val="00B815C5"/>
    <w:rsid w:val="00B85D41"/>
    <w:rsid w:val="00B86BDB"/>
    <w:rsid w:val="00BA3D50"/>
    <w:rsid w:val="00BB4CEA"/>
    <w:rsid w:val="00BB4ECB"/>
    <w:rsid w:val="00BB6CAC"/>
    <w:rsid w:val="00BC7F81"/>
    <w:rsid w:val="00BE35A0"/>
    <w:rsid w:val="00BE4DFD"/>
    <w:rsid w:val="00BE630E"/>
    <w:rsid w:val="00C025E4"/>
    <w:rsid w:val="00C0774D"/>
    <w:rsid w:val="00C24D81"/>
    <w:rsid w:val="00C27D55"/>
    <w:rsid w:val="00C42B59"/>
    <w:rsid w:val="00C44D0F"/>
    <w:rsid w:val="00C45BF2"/>
    <w:rsid w:val="00C5440D"/>
    <w:rsid w:val="00C56A17"/>
    <w:rsid w:val="00C746AE"/>
    <w:rsid w:val="00C84CF6"/>
    <w:rsid w:val="00C85086"/>
    <w:rsid w:val="00C851DC"/>
    <w:rsid w:val="00C90559"/>
    <w:rsid w:val="00C95766"/>
    <w:rsid w:val="00CA097B"/>
    <w:rsid w:val="00CA27AF"/>
    <w:rsid w:val="00CA78FA"/>
    <w:rsid w:val="00CB2D57"/>
    <w:rsid w:val="00CB3FFA"/>
    <w:rsid w:val="00CC204D"/>
    <w:rsid w:val="00CD124A"/>
    <w:rsid w:val="00CD3140"/>
    <w:rsid w:val="00CE61B5"/>
    <w:rsid w:val="00CF2500"/>
    <w:rsid w:val="00CF6C8B"/>
    <w:rsid w:val="00D02BE2"/>
    <w:rsid w:val="00D034A8"/>
    <w:rsid w:val="00D21FB5"/>
    <w:rsid w:val="00D2258B"/>
    <w:rsid w:val="00D27A78"/>
    <w:rsid w:val="00D356CC"/>
    <w:rsid w:val="00D36D65"/>
    <w:rsid w:val="00D43317"/>
    <w:rsid w:val="00D43631"/>
    <w:rsid w:val="00D547AC"/>
    <w:rsid w:val="00D577F6"/>
    <w:rsid w:val="00D66627"/>
    <w:rsid w:val="00D721DB"/>
    <w:rsid w:val="00D7295D"/>
    <w:rsid w:val="00D75444"/>
    <w:rsid w:val="00D9000F"/>
    <w:rsid w:val="00DA4AEE"/>
    <w:rsid w:val="00DA557F"/>
    <w:rsid w:val="00DB47AD"/>
    <w:rsid w:val="00DC0624"/>
    <w:rsid w:val="00DC5973"/>
    <w:rsid w:val="00DD311C"/>
    <w:rsid w:val="00DF0D92"/>
    <w:rsid w:val="00DF2F05"/>
    <w:rsid w:val="00DF7D6A"/>
    <w:rsid w:val="00E04256"/>
    <w:rsid w:val="00E2788C"/>
    <w:rsid w:val="00E34112"/>
    <w:rsid w:val="00E35ADE"/>
    <w:rsid w:val="00E367F7"/>
    <w:rsid w:val="00E407C4"/>
    <w:rsid w:val="00E43F76"/>
    <w:rsid w:val="00E51519"/>
    <w:rsid w:val="00E52876"/>
    <w:rsid w:val="00E5580C"/>
    <w:rsid w:val="00E61927"/>
    <w:rsid w:val="00E64FDB"/>
    <w:rsid w:val="00E67148"/>
    <w:rsid w:val="00E70703"/>
    <w:rsid w:val="00E747A0"/>
    <w:rsid w:val="00E77F01"/>
    <w:rsid w:val="00E97922"/>
    <w:rsid w:val="00EA1770"/>
    <w:rsid w:val="00EA2065"/>
    <w:rsid w:val="00EA6ED9"/>
    <w:rsid w:val="00EA7C3E"/>
    <w:rsid w:val="00EB1827"/>
    <w:rsid w:val="00EB1E6B"/>
    <w:rsid w:val="00EB365A"/>
    <w:rsid w:val="00EB7785"/>
    <w:rsid w:val="00EC255D"/>
    <w:rsid w:val="00EE4F24"/>
    <w:rsid w:val="00F00836"/>
    <w:rsid w:val="00F03B15"/>
    <w:rsid w:val="00F33A35"/>
    <w:rsid w:val="00F35CEF"/>
    <w:rsid w:val="00F4445A"/>
    <w:rsid w:val="00F44F07"/>
    <w:rsid w:val="00F47213"/>
    <w:rsid w:val="00F536B7"/>
    <w:rsid w:val="00F56D06"/>
    <w:rsid w:val="00F607F4"/>
    <w:rsid w:val="00F6171F"/>
    <w:rsid w:val="00F63DA6"/>
    <w:rsid w:val="00F65B00"/>
    <w:rsid w:val="00F70CF0"/>
    <w:rsid w:val="00F77A5C"/>
    <w:rsid w:val="00F82F2E"/>
    <w:rsid w:val="00F90B86"/>
    <w:rsid w:val="00FB1541"/>
    <w:rsid w:val="00FB6C64"/>
    <w:rsid w:val="00FE7A85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B7DC3E1"/>
  <w15:docId w15:val="{2F89B53E-E0CA-4E34-A727-088ED583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047D3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D3A"/>
  </w:style>
  <w:style w:type="paragraph" w:styleId="Stopka">
    <w:name w:val="footer"/>
    <w:basedOn w:val="Normalny"/>
    <w:link w:val="StopkaZnak"/>
    <w:unhideWhenUsed/>
    <w:rsid w:val="00047D3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047D3A"/>
  </w:style>
  <w:style w:type="paragraph" w:styleId="Akapitzlist">
    <w:name w:val="List Paragraph"/>
    <w:aliases w:val="L1,Numerowanie,Akapit z listą5,CW_Lista,2 heading,A_wyliczenie,K-P_odwolanie,maz_wyliczenie,opis dzialania,Akapit z listą BS,Kolorowa lista — akcent 11,Nagłowek 3,Preambuła,Dot pt,F5 List Paragraph,Recommendation,lp1,Normal,Wypunktowanie"/>
    <w:basedOn w:val="Normalny"/>
    <w:link w:val="AkapitzlistZnak"/>
    <w:uiPriority w:val="34"/>
    <w:qFormat/>
    <w:rsid w:val="00996A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36B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02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02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02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2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2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7002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202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1318C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customStyle="1" w:styleId="Default">
    <w:name w:val="Default"/>
    <w:rsid w:val="008A0E5D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val="pl-PL"/>
    </w:rPr>
  </w:style>
  <w:style w:type="numbering" w:customStyle="1" w:styleId="WWNum1">
    <w:name w:val="WWNum1"/>
    <w:basedOn w:val="Bezlisty"/>
    <w:rsid w:val="00BB4ECB"/>
    <w:pPr>
      <w:numPr>
        <w:numId w:val="30"/>
      </w:numPr>
    </w:pPr>
  </w:style>
  <w:style w:type="character" w:customStyle="1" w:styleId="markedcontent">
    <w:name w:val="markedcontent"/>
    <w:rsid w:val="000366CD"/>
  </w:style>
  <w:style w:type="paragraph" w:customStyle="1" w:styleId="Standard">
    <w:name w:val="Standard"/>
    <w:link w:val="StandardZnak"/>
    <w:rsid w:val="0092776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  <w:lang w:val="pl-PL" w:eastAsia="ar-SA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Akapit z listą BS Znak,Kolorowa lista — akcent 11 Znak,Nagłowek 3 Znak,lp1 Znak"/>
    <w:basedOn w:val="Domylnaczcionkaakapitu"/>
    <w:link w:val="Akapitzlist"/>
    <w:uiPriority w:val="99"/>
    <w:locked/>
    <w:rsid w:val="00BB6CAC"/>
  </w:style>
  <w:style w:type="character" w:customStyle="1" w:styleId="StandardZnak">
    <w:name w:val="Standard Znak"/>
    <w:link w:val="Standard"/>
    <w:rsid w:val="00D21FB5"/>
    <w:rPr>
      <w:rFonts w:ascii="Calibri" w:eastAsia="SimSun" w:hAnsi="Calibri" w:cs="Tahoma"/>
      <w:kern w:val="3"/>
      <w:lang w:val="pl-PL" w:eastAsia="ar-SA"/>
    </w:rPr>
  </w:style>
  <w:style w:type="table" w:styleId="Tabela-Siatka">
    <w:name w:val="Table Grid"/>
    <w:basedOn w:val="Standardowy"/>
    <w:rsid w:val="0079054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Standard"/>
    <w:link w:val="TekstprzypisudolnegoZnak"/>
    <w:rsid w:val="00501283"/>
    <w:rPr>
      <w:rFonts w:ascii="Cambria" w:hAnsi="Cambria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1283"/>
    <w:rPr>
      <w:rFonts w:ascii="Cambria" w:eastAsia="SimSun" w:hAnsi="Cambria" w:cs="Tahoma"/>
      <w:kern w:val="3"/>
      <w:sz w:val="20"/>
      <w:szCs w:val="20"/>
      <w:lang w:val="pl-PL" w:eastAsia="en-US"/>
    </w:rPr>
  </w:style>
  <w:style w:type="character" w:styleId="Odwoanieprzypisudolnego">
    <w:name w:val="footnote reference"/>
    <w:basedOn w:val="Domylnaczcionkaakapitu"/>
    <w:rsid w:val="00501283"/>
    <w:rPr>
      <w:position w:val="0"/>
      <w:vertAlign w:val="superscript"/>
    </w:rPr>
  </w:style>
  <w:style w:type="numbering" w:customStyle="1" w:styleId="WWNum171">
    <w:name w:val="WWNum171"/>
    <w:basedOn w:val="Bezlisty"/>
    <w:rsid w:val="00501283"/>
    <w:pPr>
      <w:numPr>
        <w:numId w:val="34"/>
      </w:numPr>
    </w:pPr>
  </w:style>
  <w:style w:type="paragraph" w:customStyle="1" w:styleId="Tekstpodstawowy31">
    <w:name w:val="Tekst podstawowy 31"/>
    <w:basedOn w:val="Standard"/>
    <w:rsid w:val="00E64FDB"/>
    <w:pPr>
      <w:jc w:val="both"/>
    </w:pPr>
    <w:rPr>
      <w:sz w:val="24"/>
    </w:rPr>
  </w:style>
  <w:style w:type="numbering" w:customStyle="1" w:styleId="WWNum50">
    <w:name w:val="WWNum50"/>
    <w:basedOn w:val="Bezlisty"/>
    <w:rsid w:val="00EB7785"/>
    <w:pPr>
      <w:numPr>
        <w:numId w:val="35"/>
      </w:numPr>
    </w:pPr>
  </w:style>
  <w:style w:type="numbering" w:customStyle="1" w:styleId="WWNum48">
    <w:name w:val="WWNum48"/>
    <w:basedOn w:val="Bezlisty"/>
    <w:rsid w:val="00BE630E"/>
    <w:pPr>
      <w:numPr>
        <w:numId w:val="37"/>
      </w:numPr>
    </w:pPr>
  </w:style>
  <w:style w:type="paragraph" w:styleId="NormalnyWeb">
    <w:name w:val="Normal (Web)"/>
    <w:basedOn w:val="Normalny"/>
    <w:uiPriority w:val="99"/>
    <w:rsid w:val="00CF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34" Type="http://schemas.openxmlformats.org/officeDocument/2006/relationships/image" Target="media/image2.emf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drive.google.com/file/d/1Kd1DttbBeiNWt4q4slS4t76lZVKPbkyD/view" TargetMode="External"/><Relationship Id="rId25" Type="http://schemas.openxmlformats.org/officeDocument/2006/relationships/hyperlink" Target="https://www.gov.pl/web/mswia/oprogramowanie-do-pobrania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1-regulamin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pn/uep%20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s://moj.gov.pl/nforms/signer/upload?xFormsAppName=SIGNER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45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www.nccert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eader" Target="header1.xm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package" Target="embeddings/Dokument_programu_Microsoft_Word1.docx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C1BE8-6A57-4A49-A470-AFF266D63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D52C9C51</Template>
  <TotalTime>491</TotalTime>
  <Pages>23</Pages>
  <Words>8244</Words>
  <Characters>49468</Characters>
  <Application>Microsoft Office Word</Application>
  <DocSecurity>0</DocSecurity>
  <Lines>412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Lulka</dc:creator>
  <cp:lastModifiedBy>Renata Glinkowska</cp:lastModifiedBy>
  <cp:revision>39</cp:revision>
  <cp:lastPrinted>2023-10-25T08:38:00Z</cp:lastPrinted>
  <dcterms:created xsi:type="dcterms:W3CDTF">2023-05-30T07:02:00Z</dcterms:created>
  <dcterms:modified xsi:type="dcterms:W3CDTF">2023-10-25T08:40:00Z</dcterms:modified>
</cp:coreProperties>
</file>