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50DDC5" w14:textId="30C6EEFC" w:rsidR="00AB4EFE" w:rsidRPr="00454FCA" w:rsidRDefault="00454FCA" w:rsidP="00AB4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09"/>
          <w:tab w:val="left" w:pos="4248"/>
          <w:tab w:val="left" w:pos="5245"/>
        </w:tabs>
        <w:ind w:left="-851"/>
        <w:rPr>
          <w:iCs/>
        </w:rPr>
      </w:pP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 w:rsidR="008D24D4">
        <w:rPr>
          <w:b/>
          <w:bCs/>
          <w:i/>
          <w:iCs/>
          <w:sz w:val="26"/>
        </w:rPr>
        <w:tab/>
      </w:r>
    </w:p>
    <w:p w14:paraId="7E07E8CA" w14:textId="77777777" w:rsidR="00AD4EA0" w:rsidRPr="001F3E06" w:rsidRDefault="00AD4EA0" w:rsidP="00AD4EA0">
      <w:pPr>
        <w:spacing w:after="40"/>
        <w:jc w:val="center"/>
        <w:rPr>
          <w:b/>
          <w:sz w:val="25"/>
          <w:szCs w:val="25"/>
        </w:rPr>
      </w:pPr>
      <w:r w:rsidRPr="001F3E06">
        <w:rPr>
          <w:b/>
          <w:sz w:val="25"/>
          <w:szCs w:val="25"/>
        </w:rPr>
        <w:t>ZAWIADOMIENIE</w:t>
      </w:r>
    </w:p>
    <w:p w14:paraId="107A795C" w14:textId="77777777" w:rsidR="00AD4EA0" w:rsidRPr="007007AE" w:rsidRDefault="00AD4EA0" w:rsidP="007007AE">
      <w:pPr>
        <w:spacing w:after="40" w:line="276" w:lineRule="auto"/>
        <w:jc w:val="center"/>
        <w:rPr>
          <w:b/>
        </w:rPr>
      </w:pPr>
      <w:r w:rsidRPr="007007AE">
        <w:rPr>
          <w:b/>
        </w:rPr>
        <w:t>O WYBORZE NAJKORZYSTNIEJSZEJ OFERTY</w:t>
      </w:r>
    </w:p>
    <w:p w14:paraId="458E6828" w14:textId="74E777BD" w:rsidR="00AD4EA0" w:rsidRDefault="007007AE" w:rsidP="007007AE">
      <w:pPr>
        <w:spacing w:after="40" w:line="276" w:lineRule="auto"/>
        <w:jc w:val="center"/>
        <w:rPr>
          <w:b/>
        </w:rPr>
      </w:pPr>
      <w:r w:rsidRPr="007007AE">
        <w:rPr>
          <w:b/>
        </w:rPr>
        <w:t>w postępowaniu nr ZP/22/2022</w:t>
      </w:r>
      <w:r w:rsidR="00AD4EA0" w:rsidRPr="007007AE">
        <w:rPr>
          <w:b/>
        </w:rPr>
        <w:t xml:space="preserve"> pn.: </w:t>
      </w:r>
    </w:p>
    <w:p w14:paraId="6EE98C10" w14:textId="77777777" w:rsidR="007007AE" w:rsidRPr="007007AE" w:rsidRDefault="007007AE" w:rsidP="007007AE">
      <w:pPr>
        <w:spacing w:after="40" w:line="276" w:lineRule="auto"/>
        <w:jc w:val="center"/>
        <w:rPr>
          <w:b/>
        </w:rPr>
      </w:pPr>
    </w:p>
    <w:p w14:paraId="7987FB2C" w14:textId="77777777" w:rsidR="007007AE" w:rsidRPr="007007AE" w:rsidRDefault="007007AE" w:rsidP="007007AE">
      <w:pPr>
        <w:spacing w:line="276" w:lineRule="auto"/>
        <w:ind w:left="360"/>
        <w:jc w:val="center"/>
        <w:rPr>
          <w:b/>
        </w:rPr>
      </w:pPr>
      <w:r w:rsidRPr="007007AE">
        <w:rPr>
          <w:b/>
        </w:rPr>
        <w:t>„Dostawa dwóch wielofunkcyjnych pojazdów specjalistycznych do czyszczenia</w:t>
      </w:r>
    </w:p>
    <w:p w14:paraId="159B02AD" w14:textId="08A1B5F0" w:rsidR="00AD4EA0" w:rsidRPr="007007AE" w:rsidRDefault="007007AE" w:rsidP="007007AE">
      <w:pPr>
        <w:spacing w:line="276" w:lineRule="auto"/>
        <w:ind w:left="360"/>
        <w:jc w:val="center"/>
        <w:rPr>
          <w:b/>
        </w:rPr>
      </w:pPr>
      <w:r w:rsidRPr="007007AE">
        <w:rPr>
          <w:b/>
        </w:rPr>
        <w:t>sieci kanalizacji sanitarnej”</w:t>
      </w:r>
    </w:p>
    <w:p w14:paraId="3ECD74A8" w14:textId="77777777" w:rsidR="007007AE" w:rsidRPr="007007AE" w:rsidRDefault="007007AE" w:rsidP="007007AE">
      <w:pPr>
        <w:spacing w:line="276" w:lineRule="auto"/>
        <w:ind w:left="360"/>
        <w:jc w:val="center"/>
        <w:rPr>
          <w:b/>
          <w:bCs/>
          <w:u w:val="single"/>
        </w:rPr>
      </w:pPr>
    </w:p>
    <w:p w14:paraId="76C26ABB" w14:textId="04F2553B" w:rsidR="00AD4EA0" w:rsidRPr="007007AE" w:rsidRDefault="00AD4EA0" w:rsidP="007007AE">
      <w:pPr>
        <w:keepNext/>
        <w:suppressAutoHyphens w:val="0"/>
        <w:spacing w:line="276" w:lineRule="auto"/>
        <w:jc w:val="both"/>
        <w:outlineLvl w:val="0"/>
        <w:rPr>
          <w:bCs/>
        </w:rPr>
      </w:pPr>
      <w:r w:rsidRPr="007007AE">
        <w:rPr>
          <w:bCs/>
          <w:kern w:val="36"/>
          <w:lang w:eastAsia="pl-PL"/>
        </w:rPr>
        <w:tab/>
      </w:r>
    </w:p>
    <w:p w14:paraId="77F7FA04" w14:textId="186B033B" w:rsidR="001A1D37" w:rsidRPr="007007AE" w:rsidRDefault="001F5E9C" w:rsidP="007007AE">
      <w:pPr>
        <w:keepNext/>
        <w:suppressAutoHyphens w:val="0"/>
        <w:spacing w:line="276" w:lineRule="auto"/>
        <w:jc w:val="both"/>
        <w:outlineLvl w:val="0"/>
        <w:rPr>
          <w:b/>
          <w:bCs/>
        </w:rPr>
      </w:pPr>
      <w:r>
        <w:rPr>
          <w:bCs/>
          <w:kern w:val="36"/>
          <w:lang w:eastAsia="pl-PL"/>
        </w:rPr>
        <w:t>W oparciu o art. 253 ust. 2</w:t>
      </w:r>
      <w:r w:rsidRPr="004C214F">
        <w:rPr>
          <w:bCs/>
          <w:kern w:val="36"/>
          <w:lang w:eastAsia="pl-PL"/>
        </w:rPr>
        <w:t xml:space="preserve"> ustawy z dnia 11 września 2019 r. Prawo zamówień publicznych Przedsiębiorstwo Wodociągów i Kanalizacji Sp. z o.o. w Gdyni zawiadamia, że w postępowaniu                               o udzielenie zamówienia publicznego przeprowadzonym w trybie przetargu nieograniczonego na dostawę dwóch wielofunkcyjnych pojazdów specjalistycznych do czyszczenia sieci kanalizacji sanitarnej, </w:t>
      </w:r>
      <w:r>
        <w:rPr>
          <w:bCs/>
          <w:kern w:val="36"/>
          <w:lang w:eastAsia="pl-PL"/>
        </w:rPr>
        <w:t>dokonano wyboru</w:t>
      </w:r>
      <w:r w:rsidRPr="004C214F">
        <w:rPr>
          <w:bCs/>
          <w:kern w:val="36"/>
          <w:lang w:eastAsia="pl-PL"/>
        </w:rPr>
        <w:t xml:space="preserve"> </w:t>
      </w:r>
      <w:r>
        <w:rPr>
          <w:bCs/>
        </w:rPr>
        <w:t>najkorzystniejszej oferty</w:t>
      </w:r>
      <w:r w:rsidRPr="004C214F">
        <w:rPr>
          <w:b/>
          <w:bCs/>
        </w:rPr>
        <w:t xml:space="preserve"> </w:t>
      </w:r>
      <w:r>
        <w:rPr>
          <w:bCs/>
        </w:rPr>
        <w:t>złożonej</w:t>
      </w:r>
      <w:r w:rsidRPr="004C214F">
        <w:rPr>
          <w:bCs/>
        </w:rPr>
        <w:t xml:space="preserve"> przez</w:t>
      </w:r>
      <w:r w:rsidR="00181348">
        <w:rPr>
          <w:bCs/>
        </w:rPr>
        <w:t>:</w:t>
      </w:r>
    </w:p>
    <w:p w14:paraId="7870140F" w14:textId="77777777" w:rsidR="00D32711" w:rsidRDefault="00D32711" w:rsidP="007007AE">
      <w:pPr>
        <w:spacing w:after="120" w:line="276" w:lineRule="auto"/>
        <w:jc w:val="center"/>
        <w:rPr>
          <w:b/>
        </w:rPr>
      </w:pPr>
    </w:p>
    <w:p w14:paraId="42A19A80" w14:textId="757A85E8" w:rsidR="007007AE" w:rsidRPr="007007AE" w:rsidRDefault="007007AE" w:rsidP="00ED3DF1">
      <w:pPr>
        <w:spacing w:after="120"/>
        <w:jc w:val="center"/>
        <w:rPr>
          <w:b/>
        </w:rPr>
      </w:pPr>
      <w:r w:rsidRPr="007007AE">
        <w:rPr>
          <w:b/>
        </w:rPr>
        <w:t>KANRO LTD Sp. z o.o.</w:t>
      </w:r>
    </w:p>
    <w:p w14:paraId="4CB0F325" w14:textId="77777777" w:rsidR="007007AE" w:rsidRPr="007007AE" w:rsidRDefault="007007AE" w:rsidP="00ED3DF1">
      <w:pPr>
        <w:spacing w:after="120"/>
        <w:jc w:val="center"/>
        <w:rPr>
          <w:b/>
        </w:rPr>
      </w:pPr>
      <w:proofErr w:type="spellStart"/>
      <w:r w:rsidRPr="007007AE">
        <w:rPr>
          <w:b/>
        </w:rPr>
        <w:t>Fasty</w:t>
      </w:r>
      <w:proofErr w:type="spellEnd"/>
      <w:r w:rsidRPr="007007AE">
        <w:rPr>
          <w:b/>
        </w:rPr>
        <w:t xml:space="preserve">, Szosa Knyszyńska 89 </w:t>
      </w:r>
    </w:p>
    <w:p w14:paraId="3F487B65" w14:textId="3B6CB9B1" w:rsidR="001A1D37" w:rsidRPr="007007AE" w:rsidRDefault="007007AE" w:rsidP="00ED3DF1">
      <w:pPr>
        <w:spacing w:after="120"/>
        <w:jc w:val="center"/>
        <w:rPr>
          <w:b/>
        </w:rPr>
      </w:pPr>
      <w:r w:rsidRPr="007007AE">
        <w:rPr>
          <w:b/>
        </w:rPr>
        <w:t>15-690 Białystok</w:t>
      </w:r>
    </w:p>
    <w:p w14:paraId="6AFD506A" w14:textId="0E0EE5B7" w:rsidR="007007AE" w:rsidRPr="007007AE" w:rsidRDefault="007007AE" w:rsidP="007007AE">
      <w:pPr>
        <w:spacing w:after="120" w:line="276" w:lineRule="auto"/>
        <w:rPr>
          <w:b/>
          <w:bCs/>
          <w:u w:val="single"/>
        </w:rPr>
      </w:pPr>
      <w:bookmarkStart w:id="0" w:name="_GoBack"/>
      <w:bookmarkEnd w:id="0"/>
      <w:r w:rsidRPr="007007AE">
        <w:rPr>
          <w:b/>
          <w:bCs/>
          <w:u w:val="single"/>
        </w:rPr>
        <w:t>Uzasadnienie wyboru:</w:t>
      </w:r>
    </w:p>
    <w:p w14:paraId="2BBB8CEF" w14:textId="77777777" w:rsidR="001F6A37" w:rsidRDefault="001F6A37" w:rsidP="001F6A37">
      <w:pPr>
        <w:spacing w:line="276" w:lineRule="auto"/>
        <w:jc w:val="both"/>
      </w:pPr>
      <w:r w:rsidRPr="004C214F">
        <w:t>Oferta Wykonawcy była jedyną ofertą złożoną w postępowaniu</w:t>
      </w:r>
      <w:r>
        <w:t>.</w:t>
      </w:r>
    </w:p>
    <w:p w14:paraId="551A6432" w14:textId="77777777" w:rsidR="001F6A37" w:rsidRDefault="001F6A37" w:rsidP="001F6A37">
      <w:pPr>
        <w:spacing w:line="276" w:lineRule="auto"/>
        <w:jc w:val="both"/>
      </w:pPr>
      <w:r>
        <w:t xml:space="preserve">Wykonawca </w:t>
      </w:r>
      <w:r w:rsidRPr="004C214F">
        <w:t xml:space="preserve">spełnił wszystkie warunki określone w Specyfikacji Warunków Zamówienia. </w:t>
      </w:r>
    </w:p>
    <w:p w14:paraId="7082B4EB" w14:textId="77777777" w:rsidR="001F6A37" w:rsidRPr="004C214F" w:rsidRDefault="001F6A37" w:rsidP="001F6A37">
      <w:pPr>
        <w:spacing w:line="276" w:lineRule="auto"/>
        <w:jc w:val="both"/>
      </w:pPr>
      <w:r>
        <w:t>Ofercie przyznano</w:t>
      </w:r>
      <w:r w:rsidRPr="004C214F">
        <w:t xml:space="preserve"> 100,00 pkt </w:t>
      </w:r>
      <w:r w:rsidRPr="004C214F">
        <w:rPr>
          <w:rStyle w:val="markedcontent"/>
        </w:rPr>
        <w:t>w kryterium oceny ofert - cena</w:t>
      </w:r>
      <w:r w:rsidRPr="004C214F">
        <w:t xml:space="preserve">. </w:t>
      </w:r>
    </w:p>
    <w:p w14:paraId="738D7D35" w14:textId="05F77E6E" w:rsidR="007007AE" w:rsidRPr="007007AE" w:rsidRDefault="007007AE" w:rsidP="001F6A37">
      <w:pPr>
        <w:spacing w:line="276" w:lineRule="auto"/>
        <w:jc w:val="both"/>
      </w:pPr>
      <w:r w:rsidRPr="007007AE">
        <w:tab/>
      </w:r>
    </w:p>
    <w:p w14:paraId="393FBC3D" w14:textId="77777777" w:rsidR="00AD4EA0" w:rsidRPr="007007AE" w:rsidRDefault="00AD4EA0" w:rsidP="007007AE">
      <w:pPr>
        <w:spacing w:line="276" w:lineRule="auto"/>
      </w:pPr>
    </w:p>
    <w:p w14:paraId="2104FBA3" w14:textId="57366FC2" w:rsidR="001A1D37" w:rsidRDefault="001A1D37" w:rsidP="00AD4EA0">
      <w:pPr>
        <w:ind w:left="360"/>
        <w:rPr>
          <w:b/>
          <w:sz w:val="22"/>
          <w:szCs w:val="22"/>
          <w:u w:val="single"/>
        </w:rPr>
      </w:pPr>
    </w:p>
    <w:p w14:paraId="1FA84179" w14:textId="14E4816C" w:rsidR="001A1D37" w:rsidRDefault="001A1D37" w:rsidP="00AD4EA0">
      <w:pPr>
        <w:ind w:left="360"/>
        <w:rPr>
          <w:b/>
          <w:sz w:val="22"/>
          <w:szCs w:val="22"/>
          <w:u w:val="single"/>
        </w:rPr>
      </w:pPr>
    </w:p>
    <w:p w14:paraId="0174C07A" w14:textId="7708B2BA" w:rsidR="001A1D37" w:rsidRDefault="001A1D37" w:rsidP="00AD4EA0">
      <w:pPr>
        <w:ind w:left="360"/>
        <w:rPr>
          <w:b/>
          <w:sz w:val="22"/>
          <w:szCs w:val="22"/>
          <w:u w:val="single"/>
        </w:rPr>
      </w:pPr>
    </w:p>
    <w:p w14:paraId="76F828D7" w14:textId="77777777" w:rsidR="001A1D37" w:rsidRPr="001F3E06" w:rsidRDefault="001A1D37" w:rsidP="00AD4EA0">
      <w:pPr>
        <w:ind w:left="360"/>
        <w:rPr>
          <w:b/>
          <w:bCs/>
          <w:sz w:val="22"/>
          <w:szCs w:val="22"/>
          <w:u w:val="single"/>
        </w:rPr>
      </w:pPr>
    </w:p>
    <w:p w14:paraId="26A9CB38" w14:textId="794BC9D6" w:rsidR="00B92425" w:rsidRPr="001A1D37" w:rsidRDefault="00AD4EA0" w:rsidP="001A1D37">
      <w:pPr>
        <w:tabs>
          <w:tab w:val="left" w:pos="5610"/>
        </w:tabs>
        <w:rPr>
          <w:bCs/>
          <w:i/>
          <w:sz w:val="22"/>
          <w:szCs w:val="22"/>
        </w:rPr>
      </w:pPr>
      <w:r w:rsidRPr="001F3E06">
        <w:rPr>
          <w:bCs/>
          <w:sz w:val="20"/>
          <w:szCs w:val="20"/>
        </w:rPr>
        <w:t xml:space="preserve">Gdynia, </w:t>
      </w:r>
      <w:r w:rsidR="007007AE">
        <w:rPr>
          <w:bCs/>
          <w:sz w:val="20"/>
          <w:szCs w:val="20"/>
        </w:rPr>
        <w:t>….</w:t>
      </w:r>
      <w:r w:rsidR="00880535">
        <w:rPr>
          <w:bCs/>
          <w:sz w:val="20"/>
          <w:szCs w:val="20"/>
        </w:rPr>
        <w:t>.</w:t>
      </w:r>
      <w:r w:rsidRPr="001F3E06">
        <w:rPr>
          <w:bCs/>
          <w:sz w:val="20"/>
          <w:szCs w:val="20"/>
        </w:rPr>
        <w:t>11.20</w:t>
      </w:r>
      <w:r>
        <w:rPr>
          <w:bCs/>
          <w:sz w:val="20"/>
          <w:szCs w:val="20"/>
        </w:rPr>
        <w:t>2</w:t>
      </w:r>
      <w:r w:rsidR="007007AE">
        <w:rPr>
          <w:bCs/>
          <w:sz w:val="20"/>
          <w:szCs w:val="20"/>
        </w:rPr>
        <w:t>2</w:t>
      </w:r>
      <w:r w:rsidRPr="001F3E06">
        <w:rPr>
          <w:bCs/>
          <w:sz w:val="20"/>
          <w:szCs w:val="20"/>
        </w:rPr>
        <w:t xml:space="preserve"> r.</w:t>
      </w:r>
      <w:r w:rsidRPr="001F3E06">
        <w:rPr>
          <w:bCs/>
          <w:i/>
          <w:sz w:val="22"/>
          <w:szCs w:val="22"/>
        </w:rPr>
        <w:tab/>
      </w:r>
    </w:p>
    <w:sectPr w:rsidR="00B92425" w:rsidRPr="001A1D37" w:rsidSect="001A1D37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2521" w:right="1132" w:bottom="1247" w:left="1418" w:header="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563D" w14:textId="77777777" w:rsidR="00B50DA7" w:rsidRDefault="00B50DA7">
      <w:r>
        <w:separator/>
      </w:r>
    </w:p>
  </w:endnote>
  <w:endnote w:type="continuationSeparator" w:id="0">
    <w:p w14:paraId="2713B375" w14:textId="77777777" w:rsidR="00B50DA7" w:rsidRDefault="00B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2392" w14:textId="1D6BCF77" w:rsidR="00D04C72" w:rsidRDefault="00D04C72" w:rsidP="00E20824">
    <w:pPr>
      <w:pStyle w:val="Bezodstpw"/>
      <w:tabs>
        <w:tab w:val="left" w:pos="6960"/>
      </w:tabs>
      <w:rPr>
        <w:sz w:val="16"/>
      </w:rPr>
    </w:pPr>
    <w:r>
      <w:rPr>
        <w:sz w:val="16"/>
      </w:rPr>
      <w:tab/>
    </w:r>
  </w:p>
  <w:p w14:paraId="3A4B758D" w14:textId="77777777" w:rsidR="00D04C72" w:rsidRPr="00EE3092" w:rsidRDefault="00D04C72" w:rsidP="00E20824">
    <w:pPr>
      <w:pStyle w:val="Bezodstpw"/>
      <w:jc w:val="center"/>
      <w:rPr>
        <w:rFonts w:ascii="Times New Roman" w:hAnsi="Times New Roman"/>
        <w:b/>
        <w:sz w:val="14"/>
        <w:szCs w:val="14"/>
      </w:rPr>
    </w:pPr>
    <w:r w:rsidRPr="00EE3092">
      <w:rPr>
        <w:rFonts w:ascii="Times New Roman" w:hAnsi="Times New Roman"/>
        <w:b/>
        <w:sz w:val="14"/>
        <w:szCs w:val="14"/>
      </w:rPr>
      <w:t>Przedsiębiorstwo Wodociągów i Kanalizacji Sp. z o.o. w Gdyni</w:t>
    </w:r>
  </w:p>
  <w:p w14:paraId="7BE97012" w14:textId="77777777" w:rsidR="00D04C72" w:rsidRPr="00EE3092" w:rsidRDefault="00D04C72" w:rsidP="00E20824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ul. Witomińska 29, 81-311 Gdynia, tel. 586687 311, fax 586687 200, www.pewik.gdynia.pl</w:t>
    </w:r>
  </w:p>
  <w:p w14:paraId="457D582D" w14:textId="77777777" w:rsidR="00D04C72" w:rsidRPr="00EE3092" w:rsidRDefault="00D04C72" w:rsidP="00E20824">
    <w:pPr>
      <w:pStyle w:val="Bezodstpw"/>
      <w:jc w:val="center"/>
      <w:rPr>
        <w:rFonts w:ascii="Times New Roman" w:hAnsi="Times New Roman"/>
        <w:sz w:val="12"/>
        <w:szCs w:val="12"/>
        <w:lang w:val="en-US"/>
      </w:rPr>
    </w:pPr>
    <w:r w:rsidRPr="00EE3092">
      <w:rPr>
        <w:rFonts w:ascii="Times New Roman" w:hAnsi="Times New Roman"/>
        <w:sz w:val="12"/>
        <w:szCs w:val="12"/>
        <w:lang w:val="en-US"/>
      </w:rPr>
      <w:t>sekretariat: tel. 586219 162, fax 586203 221, e-mail: biuro@pewik.gdynia.pl</w:t>
    </w:r>
    <w:r w:rsidRPr="00EE3092">
      <w:rPr>
        <w:rFonts w:ascii="Times New Roman" w:hAnsi="Times New Roman"/>
        <w:sz w:val="12"/>
        <w:szCs w:val="12"/>
        <w:lang w:val="en-US"/>
      </w:rPr>
      <w:tab/>
    </w:r>
  </w:p>
  <w:p w14:paraId="74AC9714" w14:textId="77777777" w:rsidR="00D04C72" w:rsidRPr="00EE3092" w:rsidRDefault="00D04C72" w:rsidP="00E20824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sąd rejestrowy: Sąd Rejonowy Gdańsk-Północ w Gdańsku, KRS 0000126973</w:t>
    </w:r>
  </w:p>
  <w:p w14:paraId="1C2CC737" w14:textId="4B813E52" w:rsidR="00D04C72" w:rsidRPr="00EE3092" w:rsidRDefault="00D04C72" w:rsidP="00E20824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 xml:space="preserve">kapitał zakładowy Spółki </w:t>
    </w:r>
    <w:r w:rsidR="005B0E3F">
      <w:rPr>
        <w:rFonts w:ascii="Times New Roman" w:hAnsi="Times New Roman"/>
        <w:sz w:val="12"/>
        <w:szCs w:val="12"/>
      </w:rPr>
      <w:t xml:space="preserve">297 840 000 </w:t>
    </w:r>
    <w:r w:rsidRPr="00EE3092">
      <w:rPr>
        <w:rFonts w:ascii="Times New Roman" w:hAnsi="Times New Roman"/>
        <w:sz w:val="12"/>
        <w:szCs w:val="12"/>
      </w:rPr>
      <w:t>zł, nr konta bankowego 89 1030 1120 0000 0000 3406 7001</w:t>
    </w:r>
  </w:p>
  <w:p w14:paraId="7CE340A6" w14:textId="77777777" w:rsidR="00D04C72" w:rsidRPr="007973FF" w:rsidRDefault="00D04C72" w:rsidP="00E20824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NIP 586-010-44-34, REGON 190563879</w:t>
    </w:r>
  </w:p>
  <w:p w14:paraId="35341EEF" w14:textId="77777777" w:rsidR="00D04C72" w:rsidRPr="007973FF" w:rsidRDefault="00D04C72" w:rsidP="00E20824">
    <w:pPr>
      <w:pStyle w:val="Stopka"/>
    </w:pPr>
  </w:p>
  <w:p w14:paraId="2FAF7B27" w14:textId="6DB96276" w:rsidR="00D04C72" w:rsidRDefault="00D04C7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F6DF" w14:textId="77777777" w:rsidR="00D04C72" w:rsidRDefault="00D04C72" w:rsidP="007973FF">
    <w:pPr>
      <w:pStyle w:val="Bezodstpw"/>
      <w:rPr>
        <w:sz w:val="16"/>
      </w:rPr>
    </w:pPr>
  </w:p>
  <w:p w14:paraId="34D3C611" w14:textId="77777777" w:rsidR="00D04C72" w:rsidRDefault="00D04C72" w:rsidP="007973FF">
    <w:pPr>
      <w:pStyle w:val="Bezodstpw"/>
      <w:tabs>
        <w:tab w:val="left" w:pos="6960"/>
      </w:tabs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8A0EFB" wp14:editId="7D6D8FF1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770400" cy="7704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25A29" w14:textId="77777777" w:rsidR="00D04C72" w:rsidRDefault="00D04C72" w:rsidP="007973FF">
    <w:pPr>
      <w:pStyle w:val="Bezodstpw"/>
      <w:tabs>
        <w:tab w:val="left" w:pos="6960"/>
      </w:tabs>
      <w:rPr>
        <w:sz w:val="16"/>
      </w:rPr>
    </w:pPr>
    <w:r>
      <w:rPr>
        <w:sz w:val="16"/>
      </w:rPr>
      <w:tab/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F380BCE" wp14:editId="5429D665">
          <wp:simplePos x="0" y="0"/>
          <wp:positionH relativeFrom="column">
            <wp:posOffset>-8255</wp:posOffset>
          </wp:positionH>
          <wp:positionV relativeFrom="paragraph">
            <wp:posOffset>-29845</wp:posOffset>
          </wp:positionV>
          <wp:extent cx="805180" cy="768985"/>
          <wp:effectExtent l="0" t="0" r="0" b="0"/>
          <wp:wrapNone/>
          <wp:docPr id="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9A485" w14:textId="77777777" w:rsidR="00D04C72" w:rsidRPr="00EE3092" w:rsidRDefault="00D04C72" w:rsidP="007973FF">
    <w:pPr>
      <w:pStyle w:val="Bezodstpw"/>
      <w:jc w:val="center"/>
      <w:rPr>
        <w:rFonts w:ascii="Times New Roman" w:hAnsi="Times New Roman"/>
        <w:b/>
        <w:sz w:val="14"/>
        <w:szCs w:val="14"/>
      </w:rPr>
    </w:pPr>
    <w:r w:rsidRPr="00EE3092">
      <w:rPr>
        <w:rFonts w:ascii="Times New Roman" w:hAnsi="Times New Roman"/>
        <w:b/>
        <w:sz w:val="14"/>
        <w:szCs w:val="14"/>
      </w:rPr>
      <w:t>Przedsiębiorstwo Wodociągów i Kanalizacji Sp. z o.o. w Gdyni</w:t>
    </w:r>
  </w:p>
  <w:p w14:paraId="2399630D" w14:textId="77777777" w:rsidR="00D04C72" w:rsidRPr="00EE3092" w:rsidRDefault="00D04C72" w:rsidP="007973FF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ul. Witomińska 29, 81-311 Gdynia, tel. 586687 311, fax 586687 200, www.pewik.gdynia.pl</w:t>
    </w:r>
  </w:p>
  <w:p w14:paraId="4E79B04E" w14:textId="77777777" w:rsidR="00D04C72" w:rsidRPr="00EE3092" w:rsidRDefault="00D04C72" w:rsidP="007973FF">
    <w:pPr>
      <w:pStyle w:val="Bezodstpw"/>
      <w:jc w:val="center"/>
      <w:rPr>
        <w:rFonts w:ascii="Times New Roman" w:hAnsi="Times New Roman"/>
        <w:sz w:val="12"/>
        <w:szCs w:val="12"/>
        <w:lang w:val="en-US"/>
      </w:rPr>
    </w:pPr>
    <w:r w:rsidRPr="00EE3092">
      <w:rPr>
        <w:rFonts w:ascii="Times New Roman" w:hAnsi="Times New Roman"/>
        <w:sz w:val="12"/>
        <w:szCs w:val="12"/>
        <w:lang w:val="en-US"/>
      </w:rPr>
      <w:t>sekretariat: tel. 586219 162, fax 586203 221, e-mail: biuro@pewik.gdynia.pl</w:t>
    </w:r>
    <w:r w:rsidRPr="00EE3092">
      <w:rPr>
        <w:rFonts w:ascii="Times New Roman" w:hAnsi="Times New Roman"/>
        <w:sz w:val="12"/>
        <w:szCs w:val="12"/>
        <w:lang w:val="en-US"/>
      </w:rPr>
      <w:tab/>
    </w:r>
  </w:p>
  <w:p w14:paraId="2D6D7E39" w14:textId="77777777" w:rsidR="00D04C72" w:rsidRPr="00EE3092" w:rsidRDefault="00D04C72" w:rsidP="007973FF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sąd rejestrowy: Sąd Rejonowy Gdańsk-Północ w Gdańsku, KRS 0000126973</w:t>
    </w:r>
  </w:p>
  <w:p w14:paraId="5C901B09" w14:textId="1D8A830E" w:rsidR="00D04C72" w:rsidRPr="00EE3092" w:rsidRDefault="00D04C72" w:rsidP="007973FF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 xml:space="preserve">kapitał zakładowy Spółki </w:t>
    </w:r>
    <w:r w:rsidRPr="00126A30">
      <w:rPr>
        <w:rFonts w:ascii="Times New Roman" w:hAnsi="Times New Roman"/>
        <w:sz w:val="12"/>
        <w:szCs w:val="12"/>
      </w:rPr>
      <w:t>308.505.900</w:t>
    </w:r>
    <w:r>
      <w:rPr>
        <w:rFonts w:ascii="Times New Roman" w:hAnsi="Times New Roman"/>
        <w:sz w:val="12"/>
        <w:szCs w:val="12"/>
      </w:rPr>
      <w:t xml:space="preserve"> </w:t>
    </w:r>
    <w:r w:rsidRPr="00EE3092">
      <w:rPr>
        <w:rFonts w:ascii="Times New Roman" w:hAnsi="Times New Roman"/>
        <w:sz w:val="12"/>
        <w:szCs w:val="12"/>
      </w:rPr>
      <w:t>zł, nr konta bankowego 89 1030 1120 0000 0000 3406 7001</w:t>
    </w:r>
  </w:p>
  <w:p w14:paraId="0E97399E" w14:textId="304DCBA5" w:rsidR="00D04C72" w:rsidRPr="007973FF" w:rsidRDefault="00D04C72" w:rsidP="007973FF">
    <w:pPr>
      <w:pStyle w:val="Bezodstpw"/>
      <w:jc w:val="center"/>
      <w:rPr>
        <w:rFonts w:ascii="Times New Roman" w:hAnsi="Times New Roman"/>
        <w:sz w:val="12"/>
        <w:szCs w:val="12"/>
      </w:rPr>
    </w:pPr>
    <w:r w:rsidRPr="00EE3092">
      <w:rPr>
        <w:rFonts w:ascii="Times New Roman" w:hAnsi="Times New Roman"/>
        <w:sz w:val="12"/>
        <w:szCs w:val="12"/>
      </w:rPr>
      <w:t>NIP 586-010-44-34, REGON 190563879</w:t>
    </w:r>
  </w:p>
  <w:p w14:paraId="71BB9339" w14:textId="3D7D041E" w:rsidR="00D04C72" w:rsidRPr="007973FF" w:rsidRDefault="00D04C72" w:rsidP="00797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E057" w14:textId="77777777" w:rsidR="00B50DA7" w:rsidRDefault="00B50DA7">
      <w:r>
        <w:separator/>
      </w:r>
    </w:p>
  </w:footnote>
  <w:footnote w:type="continuationSeparator" w:id="0">
    <w:p w14:paraId="1EA63709" w14:textId="77777777" w:rsidR="00B50DA7" w:rsidRDefault="00B5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E20F" w14:textId="20B6AB88" w:rsidR="00D04C72" w:rsidRDefault="00D04C72" w:rsidP="001A1D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C70C7B" wp14:editId="0CBD257E">
          <wp:simplePos x="0" y="0"/>
          <wp:positionH relativeFrom="column">
            <wp:posOffset>-900367</wp:posOffset>
          </wp:positionH>
          <wp:positionV relativeFrom="paragraph">
            <wp:posOffset>0</wp:posOffset>
          </wp:positionV>
          <wp:extent cx="7550785" cy="3837305"/>
          <wp:effectExtent l="0" t="0" r="0" b="0"/>
          <wp:wrapNone/>
          <wp:docPr id="25" name="Obraz 25" descr="pewik_listownik_202012_v5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wik_listownik_202012_v5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383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14CE9" w14:textId="4C9E1D79" w:rsidR="00D04C72" w:rsidRDefault="00D04C72" w:rsidP="00551CFF">
    <w:pPr>
      <w:pStyle w:val="Nagwek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5215" w14:textId="789D3894" w:rsidR="00D04C72" w:rsidRDefault="00B50DA7" w:rsidP="00D62457">
    <w:pPr>
      <w:pStyle w:val="Nagwek"/>
    </w:pPr>
    <w:r>
      <w:rPr>
        <w:noProof/>
      </w:rPr>
      <w:pict w14:anchorId="39C70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9pt;margin-top:1.3pt;width:594.55pt;height:302.15pt;z-index:-251657216;mso-position-horizontal-relative:text;mso-position-vertical-relative:text;mso-width-relative:page;mso-height-relative:page">
          <v:imagedata r:id="rId1" o:title="pewik_listownik_202012_v5_top"/>
        </v:shape>
      </w:pict>
    </w:r>
  </w:p>
  <w:p w14:paraId="29BEF9B9" w14:textId="77777777" w:rsidR="00D04C72" w:rsidRPr="00D62457" w:rsidRDefault="00D04C72" w:rsidP="00D62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67C98"/>
    <w:multiLevelType w:val="hybridMultilevel"/>
    <w:tmpl w:val="6D5E1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F60C3"/>
    <w:multiLevelType w:val="multilevel"/>
    <w:tmpl w:val="C24E9CF0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3" w15:restartNumberingAfterBreak="0">
    <w:nsid w:val="467D71C1"/>
    <w:multiLevelType w:val="hybridMultilevel"/>
    <w:tmpl w:val="9BC41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AF12878"/>
    <w:multiLevelType w:val="hybridMultilevel"/>
    <w:tmpl w:val="7D9074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7"/>
    <w:rsid w:val="00016E98"/>
    <w:rsid w:val="00023140"/>
    <w:rsid w:val="00030D1C"/>
    <w:rsid w:val="00050907"/>
    <w:rsid w:val="000623B7"/>
    <w:rsid w:val="000634DE"/>
    <w:rsid w:val="000637E7"/>
    <w:rsid w:val="00076043"/>
    <w:rsid w:val="000A297A"/>
    <w:rsid w:val="000B13D7"/>
    <w:rsid w:val="000B420B"/>
    <w:rsid w:val="000C39DB"/>
    <w:rsid w:val="000D7729"/>
    <w:rsid w:val="000E0D14"/>
    <w:rsid w:val="000E60E4"/>
    <w:rsid w:val="00103A13"/>
    <w:rsid w:val="001057CC"/>
    <w:rsid w:val="00114C03"/>
    <w:rsid w:val="00115FE8"/>
    <w:rsid w:val="00126A30"/>
    <w:rsid w:val="00142E0C"/>
    <w:rsid w:val="00143805"/>
    <w:rsid w:val="001474BB"/>
    <w:rsid w:val="00147FAA"/>
    <w:rsid w:val="00181348"/>
    <w:rsid w:val="0018730C"/>
    <w:rsid w:val="001A1D37"/>
    <w:rsid w:val="001A6623"/>
    <w:rsid w:val="001A6D8A"/>
    <w:rsid w:val="001B30CA"/>
    <w:rsid w:val="001C7936"/>
    <w:rsid w:val="001C7972"/>
    <w:rsid w:val="001E76FC"/>
    <w:rsid w:val="001F5E9C"/>
    <w:rsid w:val="001F6A37"/>
    <w:rsid w:val="00206A31"/>
    <w:rsid w:val="00226570"/>
    <w:rsid w:val="0022768E"/>
    <w:rsid w:val="002464B5"/>
    <w:rsid w:val="0024738D"/>
    <w:rsid w:val="00267DD3"/>
    <w:rsid w:val="00287C77"/>
    <w:rsid w:val="00297BB8"/>
    <w:rsid w:val="002A531A"/>
    <w:rsid w:val="002A7E96"/>
    <w:rsid w:val="002B2446"/>
    <w:rsid w:val="002C097D"/>
    <w:rsid w:val="002C5000"/>
    <w:rsid w:val="002C68F1"/>
    <w:rsid w:val="00323CA1"/>
    <w:rsid w:val="00335F52"/>
    <w:rsid w:val="003436AF"/>
    <w:rsid w:val="00346752"/>
    <w:rsid w:val="00352900"/>
    <w:rsid w:val="00352CBD"/>
    <w:rsid w:val="00357B5A"/>
    <w:rsid w:val="003626EE"/>
    <w:rsid w:val="0036492D"/>
    <w:rsid w:val="00372796"/>
    <w:rsid w:val="003A43D8"/>
    <w:rsid w:val="003B7DC6"/>
    <w:rsid w:val="003C7026"/>
    <w:rsid w:val="003D608D"/>
    <w:rsid w:val="003D7AFC"/>
    <w:rsid w:val="003F1E46"/>
    <w:rsid w:val="003F7E53"/>
    <w:rsid w:val="00400F37"/>
    <w:rsid w:val="0041244C"/>
    <w:rsid w:val="00423B1A"/>
    <w:rsid w:val="00432476"/>
    <w:rsid w:val="00450DE6"/>
    <w:rsid w:val="00452FE0"/>
    <w:rsid w:val="00454FCA"/>
    <w:rsid w:val="004616CA"/>
    <w:rsid w:val="004617D5"/>
    <w:rsid w:val="00466CA2"/>
    <w:rsid w:val="004677B4"/>
    <w:rsid w:val="0047186E"/>
    <w:rsid w:val="00491D8A"/>
    <w:rsid w:val="00493EFD"/>
    <w:rsid w:val="0049597C"/>
    <w:rsid w:val="004A61EF"/>
    <w:rsid w:val="004B50B6"/>
    <w:rsid w:val="004D60F1"/>
    <w:rsid w:val="004F0E03"/>
    <w:rsid w:val="004F3BF9"/>
    <w:rsid w:val="004F450E"/>
    <w:rsid w:val="005125E2"/>
    <w:rsid w:val="00534334"/>
    <w:rsid w:val="00535177"/>
    <w:rsid w:val="0053667F"/>
    <w:rsid w:val="00544308"/>
    <w:rsid w:val="005462BE"/>
    <w:rsid w:val="00551CFF"/>
    <w:rsid w:val="00556440"/>
    <w:rsid w:val="00566F7B"/>
    <w:rsid w:val="005708E4"/>
    <w:rsid w:val="00593BD4"/>
    <w:rsid w:val="005A3750"/>
    <w:rsid w:val="005B0805"/>
    <w:rsid w:val="005B0E3F"/>
    <w:rsid w:val="005D3B62"/>
    <w:rsid w:val="005E0E7B"/>
    <w:rsid w:val="005E6CCC"/>
    <w:rsid w:val="005E7405"/>
    <w:rsid w:val="00607AA9"/>
    <w:rsid w:val="00616B52"/>
    <w:rsid w:val="0062650D"/>
    <w:rsid w:val="006328AA"/>
    <w:rsid w:val="00645A80"/>
    <w:rsid w:val="00653855"/>
    <w:rsid w:val="00655106"/>
    <w:rsid w:val="006626BE"/>
    <w:rsid w:val="00665440"/>
    <w:rsid w:val="00676351"/>
    <w:rsid w:val="00681C0E"/>
    <w:rsid w:val="006963FF"/>
    <w:rsid w:val="006A5C9A"/>
    <w:rsid w:val="006A6D58"/>
    <w:rsid w:val="006A6D91"/>
    <w:rsid w:val="006B27E0"/>
    <w:rsid w:val="006B661B"/>
    <w:rsid w:val="006D1492"/>
    <w:rsid w:val="006F5F9C"/>
    <w:rsid w:val="007007AE"/>
    <w:rsid w:val="00706F5A"/>
    <w:rsid w:val="00710AFB"/>
    <w:rsid w:val="00722C61"/>
    <w:rsid w:val="00724AAB"/>
    <w:rsid w:val="00742ACB"/>
    <w:rsid w:val="007513C6"/>
    <w:rsid w:val="007563FE"/>
    <w:rsid w:val="00781F35"/>
    <w:rsid w:val="007864FC"/>
    <w:rsid w:val="00792BAF"/>
    <w:rsid w:val="007973FF"/>
    <w:rsid w:val="00797FED"/>
    <w:rsid w:val="007A32DB"/>
    <w:rsid w:val="007A5678"/>
    <w:rsid w:val="007A7529"/>
    <w:rsid w:val="007C284A"/>
    <w:rsid w:val="007C6AB8"/>
    <w:rsid w:val="007E4D51"/>
    <w:rsid w:val="00813113"/>
    <w:rsid w:val="008201EF"/>
    <w:rsid w:val="00834DAE"/>
    <w:rsid w:val="00846F24"/>
    <w:rsid w:val="00847756"/>
    <w:rsid w:val="008523CA"/>
    <w:rsid w:val="008714F3"/>
    <w:rsid w:val="00880535"/>
    <w:rsid w:val="00886D5D"/>
    <w:rsid w:val="00893B98"/>
    <w:rsid w:val="008D24D4"/>
    <w:rsid w:val="008F227E"/>
    <w:rsid w:val="008F283C"/>
    <w:rsid w:val="009037D7"/>
    <w:rsid w:val="0091570E"/>
    <w:rsid w:val="00921405"/>
    <w:rsid w:val="0093762E"/>
    <w:rsid w:val="00943E00"/>
    <w:rsid w:val="00944F09"/>
    <w:rsid w:val="00945F3B"/>
    <w:rsid w:val="00946059"/>
    <w:rsid w:val="00946CEC"/>
    <w:rsid w:val="00957456"/>
    <w:rsid w:val="0097178D"/>
    <w:rsid w:val="00971B8D"/>
    <w:rsid w:val="00972E43"/>
    <w:rsid w:val="0098432D"/>
    <w:rsid w:val="009872D7"/>
    <w:rsid w:val="00987A3F"/>
    <w:rsid w:val="0099229B"/>
    <w:rsid w:val="009942A2"/>
    <w:rsid w:val="009A2E05"/>
    <w:rsid w:val="009B156D"/>
    <w:rsid w:val="009C01DE"/>
    <w:rsid w:val="009C2E9A"/>
    <w:rsid w:val="009E0BF2"/>
    <w:rsid w:val="00A06AAF"/>
    <w:rsid w:val="00A3208B"/>
    <w:rsid w:val="00A35B9A"/>
    <w:rsid w:val="00A44EEB"/>
    <w:rsid w:val="00A651BF"/>
    <w:rsid w:val="00A80DE2"/>
    <w:rsid w:val="00A90D56"/>
    <w:rsid w:val="00A90E55"/>
    <w:rsid w:val="00AB4EFE"/>
    <w:rsid w:val="00AB625B"/>
    <w:rsid w:val="00AC4A84"/>
    <w:rsid w:val="00AD4EA0"/>
    <w:rsid w:val="00AD744C"/>
    <w:rsid w:val="00AE5DE7"/>
    <w:rsid w:val="00AF1010"/>
    <w:rsid w:val="00AF36E8"/>
    <w:rsid w:val="00B0770B"/>
    <w:rsid w:val="00B14CD4"/>
    <w:rsid w:val="00B1688C"/>
    <w:rsid w:val="00B20B71"/>
    <w:rsid w:val="00B3313C"/>
    <w:rsid w:val="00B50DA7"/>
    <w:rsid w:val="00B808D8"/>
    <w:rsid w:val="00B92425"/>
    <w:rsid w:val="00B96B53"/>
    <w:rsid w:val="00BD0B0F"/>
    <w:rsid w:val="00BD20C8"/>
    <w:rsid w:val="00BE318B"/>
    <w:rsid w:val="00BE6ADE"/>
    <w:rsid w:val="00C02643"/>
    <w:rsid w:val="00C0597B"/>
    <w:rsid w:val="00C112CB"/>
    <w:rsid w:val="00C24DA6"/>
    <w:rsid w:val="00C304EE"/>
    <w:rsid w:val="00C379CB"/>
    <w:rsid w:val="00C43060"/>
    <w:rsid w:val="00C4629E"/>
    <w:rsid w:val="00C56CBA"/>
    <w:rsid w:val="00C60877"/>
    <w:rsid w:val="00C77645"/>
    <w:rsid w:val="00C77D22"/>
    <w:rsid w:val="00C83A87"/>
    <w:rsid w:val="00C93283"/>
    <w:rsid w:val="00C94567"/>
    <w:rsid w:val="00CA3766"/>
    <w:rsid w:val="00CA6648"/>
    <w:rsid w:val="00CE2A53"/>
    <w:rsid w:val="00CF5BC8"/>
    <w:rsid w:val="00D00113"/>
    <w:rsid w:val="00D005E0"/>
    <w:rsid w:val="00D04C72"/>
    <w:rsid w:val="00D066EB"/>
    <w:rsid w:val="00D12D69"/>
    <w:rsid w:val="00D27555"/>
    <w:rsid w:val="00D32711"/>
    <w:rsid w:val="00D35F14"/>
    <w:rsid w:val="00D3786E"/>
    <w:rsid w:val="00D42778"/>
    <w:rsid w:val="00D43EB2"/>
    <w:rsid w:val="00D44E3A"/>
    <w:rsid w:val="00D5117F"/>
    <w:rsid w:val="00D54D81"/>
    <w:rsid w:val="00D54F91"/>
    <w:rsid w:val="00D557E9"/>
    <w:rsid w:val="00D62457"/>
    <w:rsid w:val="00D6676B"/>
    <w:rsid w:val="00D83830"/>
    <w:rsid w:val="00D86776"/>
    <w:rsid w:val="00D95B3B"/>
    <w:rsid w:val="00DA2D68"/>
    <w:rsid w:val="00DA56C7"/>
    <w:rsid w:val="00DB647B"/>
    <w:rsid w:val="00DE0C84"/>
    <w:rsid w:val="00DF100C"/>
    <w:rsid w:val="00E17215"/>
    <w:rsid w:val="00E20824"/>
    <w:rsid w:val="00E24377"/>
    <w:rsid w:val="00E2616F"/>
    <w:rsid w:val="00E33BCB"/>
    <w:rsid w:val="00E33EE0"/>
    <w:rsid w:val="00E44953"/>
    <w:rsid w:val="00E46839"/>
    <w:rsid w:val="00E5012F"/>
    <w:rsid w:val="00E56049"/>
    <w:rsid w:val="00E61E34"/>
    <w:rsid w:val="00E62E25"/>
    <w:rsid w:val="00E834A6"/>
    <w:rsid w:val="00EA57C8"/>
    <w:rsid w:val="00ED3DF1"/>
    <w:rsid w:val="00ED68D3"/>
    <w:rsid w:val="00EE0616"/>
    <w:rsid w:val="00EE3092"/>
    <w:rsid w:val="00EE47CD"/>
    <w:rsid w:val="00EE62E9"/>
    <w:rsid w:val="00EF6A09"/>
    <w:rsid w:val="00F0214D"/>
    <w:rsid w:val="00F33736"/>
    <w:rsid w:val="00F40518"/>
    <w:rsid w:val="00F66AA9"/>
    <w:rsid w:val="00FA1655"/>
    <w:rsid w:val="00FB4C3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B25733F"/>
  <w15:docId w15:val="{5A85430B-AD07-4CBE-8C44-D48B2CB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5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BD0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972E4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4AA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50DE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F6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6A09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8D24D4"/>
  </w:style>
  <w:style w:type="character" w:customStyle="1" w:styleId="Nagwek2Znak">
    <w:name w:val="Nagłówek 2 Znak"/>
    <w:basedOn w:val="Domylnaczcionkaakapitu"/>
    <w:link w:val="Nagwek2"/>
    <w:rsid w:val="00BD0B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cze">
    <w:name w:val="Hyperlink"/>
    <w:rsid w:val="00742AC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D68D3"/>
    <w:rPr>
      <w:sz w:val="24"/>
      <w:szCs w:val="24"/>
      <w:lang w:eastAsia="ar-SA"/>
    </w:rPr>
  </w:style>
  <w:style w:type="paragraph" w:customStyle="1" w:styleId="Default">
    <w:name w:val="Default"/>
    <w:rsid w:val="00ED68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5FC0-4652-44F5-A809-9CF97D47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Kompakt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kamilp</dc:creator>
  <cp:lastModifiedBy>[ZU] Grażyna Boruchalska</cp:lastModifiedBy>
  <cp:revision>44</cp:revision>
  <cp:lastPrinted>2021-03-26T07:14:00Z</cp:lastPrinted>
  <dcterms:created xsi:type="dcterms:W3CDTF">2021-01-15T12:23:00Z</dcterms:created>
  <dcterms:modified xsi:type="dcterms:W3CDTF">2022-11-10T12:29:00Z</dcterms:modified>
</cp:coreProperties>
</file>