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C0" w:rsidRPr="005F5771" w:rsidRDefault="00EE53C0" w:rsidP="00EE53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EE53C0" w:rsidRPr="005F5771" w:rsidRDefault="00EE53C0" w:rsidP="00EE53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559"/>
        <w:gridCol w:w="4111"/>
        <w:gridCol w:w="2126"/>
      </w:tblGrid>
      <w:tr w:rsidR="00EE53C0" w:rsidRPr="005F5771" w:rsidTr="00EE53C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EE53C0" w:rsidRPr="005F5771" w:rsidRDefault="00EE53C0" w:rsidP="005F6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EE53C0" w:rsidRPr="005F5771" w:rsidRDefault="00EE53C0" w:rsidP="005F6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5771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</w:tc>
        <w:tc>
          <w:tcPr>
            <w:tcW w:w="1559" w:type="dxa"/>
            <w:shd w:val="clear" w:color="auto" w:fill="auto"/>
          </w:tcPr>
          <w:p w:rsidR="00EE53C0" w:rsidRPr="005F5771" w:rsidRDefault="00EE53C0" w:rsidP="005F6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5771">
              <w:rPr>
                <w:rFonts w:ascii="Times New Roman" w:eastAsia="Times New Roman" w:hAnsi="Times New Roman" w:cs="Times New Roman"/>
                <w:lang w:eastAsia="pl-PL"/>
              </w:rPr>
              <w:t>Poglądowe wymiary</w:t>
            </w:r>
          </w:p>
        </w:tc>
        <w:tc>
          <w:tcPr>
            <w:tcW w:w="4111" w:type="dxa"/>
            <w:shd w:val="clear" w:color="auto" w:fill="auto"/>
          </w:tcPr>
          <w:p w:rsidR="00EE53C0" w:rsidRPr="005F5771" w:rsidRDefault="00EE53C0" w:rsidP="005F6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5771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2126" w:type="dxa"/>
            <w:shd w:val="clear" w:color="auto" w:fill="auto"/>
          </w:tcPr>
          <w:p w:rsidR="00EE53C0" w:rsidRPr="005F5771" w:rsidRDefault="004D022A" w:rsidP="005F6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5771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EE53C0" w:rsidRPr="005F5771">
              <w:rPr>
                <w:rFonts w:ascii="Times New Roman" w:eastAsia="Times New Roman" w:hAnsi="Times New Roman" w:cs="Times New Roman"/>
                <w:lang w:eastAsia="pl-PL"/>
              </w:rPr>
              <w:t>djęcie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poglądowe</w:t>
            </w:r>
            <w:bookmarkStart w:id="0" w:name="_GoBack"/>
            <w:bookmarkEnd w:id="0"/>
          </w:p>
        </w:tc>
      </w:tr>
      <w:tr w:rsidR="00EE53C0" w:rsidRPr="005F5771" w:rsidTr="00EE53C0">
        <w:trPr>
          <w:trHeight w:val="375"/>
        </w:trPr>
        <w:tc>
          <w:tcPr>
            <w:tcW w:w="426" w:type="dxa"/>
            <w:shd w:val="clear" w:color="auto" w:fill="auto"/>
            <w:noWrap/>
          </w:tcPr>
          <w:p w:rsidR="00EE53C0" w:rsidRPr="005F5771" w:rsidRDefault="00EE53C0" w:rsidP="00EE53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E53C0" w:rsidRPr="005F5771" w:rsidRDefault="00EE53C0" w:rsidP="005F6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5771">
              <w:rPr>
                <w:rFonts w:ascii="Times New Roman" w:eastAsia="Times New Roman" w:hAnsi="Times New Roman" w:cs="Times New Roman"/>
                <w:lang w:eastAsia="pl-PL"/>
              </w:rPr>
              <w:t>Kalendarz trójdzielny</w:t>
            </w:r>
          </w:p>
        </w:tc>
        <w:tc>
          <w:tcPr>
            <w:tcW w:w="1559" w:type="dxa"/>
            <w:shd w:val="clear" w:color="auto" w:fill="auto"/>
          </w:tcPr>
          <w:p w:rsidR="00EE53C0" w:rsidRPr="005F5771" w:rsidRDefault="00EB10A7" w:rsidP="005F6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B56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</w:t>
            </w:r>
            <w:r w:rsidR="00B56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 mm lub 320</w:t>
            </w:r>
            <w:r w:rsidR="00B56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</w:t>
            </w:r>
            <w:r w:rsidR="00B56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 mm</w:t>
            </w:r>
            <w:r w:rsidR="00EE53C0" w:rsidRPr="005F577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FB6529" w:rsidRDefault="00EE53C0" w:rsidP="005F6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71">
              <w:rPr>
                <w:rFonts w:ascii="Times New Roman" w:hAnsi="Times New Roman" w:cs="Times New Roman"/>
              </w:rPr>
              <w:t xml:space="preserve">Kalendarz trójdzielny </w:t>
            </w:r>
            <w:r w:rsidR="00FB6529">
              <w:rPr>
                <w:rFonts w:ascii="Times New Roman" w:hAnsi="Times New Roman" w:cs="Times New Roman"/>
              </w:rPr>
              <w:t xml:space="preserve">na 2023 rok </w:t>
            </w:r>
            <w:r w:rsidRPr="005F5771">
              <w:rPr>
                <w:rFonts w:ascii="Times New Roman" w:hAnsi="Times New Roman" w:cs="Times New Roman"/>
              </w:rPr>
              <w:t>wraz ze zdjęciem panoramiczn</w:t>
            </w:r>
            <w:r w:rsidR="00FA2230">
              <w:rPr>
                <w:rFonts w:ascii="Times New Roman" w:hAnsi="Times New Roman" w:cs="Times New Roman"/>
              </w:rPr>
              <w:t xml:space="preserve">ym w tle zgodnie z projektem Zamawiającego. </w:t>
            </w:r>
          </w:p>
          <w:p w:rsidR="00EE53C0" w:rsidRPr="005F5771" w:rsidRDefault="00EE53C0" w:rsidP="005F6D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5771">
              <w:rPr>
                <w:rFonts w:ascii="Times New Roman" w:hAnsi="Times New Roman" w:cs="Times New Roman"/>
                <w:b/>
              </w:rPr>
              <w:t>Główka</w:t>
            </w:r>
          </w:p>
          <w:p w:rsidR="00647D01" w:rsidRDefault="00EE53C0" w:rsidP="005F6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71">
              <w:rPr>
                <w:rFonts w:ascii="Times New Roman" w:hAnsi="Times New Roman" w:cs="Times New Roman"/>
              </w:rPr>
              <w:t>Papier:</w:t>
            </w:r>
            <w:r w:rsidRPr="005F5771">
              <w:rPr>
                <w:rFonts w:ascii="Times New Roman" w:hAnsi="Times New Roman" w:cs="Times New Roman"/>
              </w:rPr>
              <w:tab/>
              <w:t>tektura</w:t>
            </w:r>
            <w:r w:rsidR="00647D01">
              <w:rPr>
                <w:rFonts w:ascii="Times New Roman" w:hAnsi="Times New Roman" w:cs="Times New Roman"/>
              </w:rPr>
              <w:t>, wypukł</w:t>
            </w:r>
            <w:r w:rsidR="00D95655">
              <w:rPr>
                <w:rFonts w:ascii="Times New Roman" w:hAnsi="Times New Roman" w:cs="Times New Roman"/>
              </w:rPr>
              <w:t>a, foliowana</w:t>
            </w:r>
            <w:r w:rsidR="00647D01">
              <w:rPr>
                <w:rFonts w:ascii="Times New Roman" w:hAnsi="Times New Roman" w:cs="Times New Roman"/>
              </w:rPr>
              <w:t>, kaszerowana.</w:t>
            </w:r>
          </w:p>
          <w:p w:rsidR="00647D01" w:rsidRDefault="00EE53C0" w:rsidP="005F6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71">
              <w:rPr>
                <w:rFonts w:ascii="Times New Roman" w:hAnsi="Times New Roman" w:cs="Times New Roman"/>
              </w:rPr>
              <w:t>Z</w:t>
            </w:r>
            <w:r w:rsidR="00647D01">
              <w:rPr>
                <w:rFonts w:ascii="Times New Roman" w:hAnsi="Times New Roman" w:cs="Times New Roman"/>
              </w:rPr>
              <w:t>adruk:</w:t>
            </w:r>
            <w:r w:rsidR="00647D01">
              <w:rPr>
                <w:rFonts w:ascii="Times New Roman" w:hAnsi="Times New Roman" w:cs="Times New Roman"/>
              </w:rPr>
              <w:tab/>
              <w:t>jednostronny 4+0 według projektu Zamawiającego.</w:t>
            </w:r>
          </w:p>
          <w:p w:rsidR="00647D01" w:rsidRDefault="00647D01" w:rsidP="005F6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Format: </w:t>
            </w:r>
            <w:r w:rsidR="00EE53C0" w:rsidRPr="005F5771">
              <w:rPr>
                <w:rFonts w:ascii="Times New Roman" w:hAnsi="Times New Roman" w:cs="Times New Roman"/>
              </w:rPr>
              <w:t>31x21 cm</w:t>
            </w:r>
            <w:r>
              <w:rPr>
                <w:rFonts w:ascii="Times New Roman" w:hAnsi="Times New Roman" w:cs="Times New Roman"/>
              </w:rPr>
              <w:t xml:space="preserve"> lub 32x21 cm </w:t>
            </w:r>
            <w:r w:rsidR="00EE53C0" w:rsidRPr="005F5771">
              <w:rPr>
                <w:rFonts w:ascii="Times New Roman" w:hAnsi="Times New Roman" w:cs="Times New Roman"/>
              </w:rPr>
              <w:t xml:space="preserve"> </w:t>
            </w:r>
          </w:p>
          <w:p w:rsidR="00EE53C0" w:rsidRPr="005F5771" w:rsidRDefault="00EE53C0" w:rsidP="005F6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71">
              <w:rPr>
                <w:rFonts w:ascii="Times New Roman" w:hAnsi="Times New Roman" w:cs="Times New Roman"/>
              </w:rPr>
              <w:t>Inne: otwór do zawieszenia</w:t>
            </w:r>
          </w:p>
          <w:p w:rsidR="00EE53C0" w:rsidRPr="005F5771" w:rsidRDefault="00EE53C0" w:rsidP="005F6D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5771">
              <w:rPr>
                <w:rFonts w:ascii="Times New Roman" w:hAnsi="Times New Roman" w:cs="Times New Roman"/>
                <w:b/>
              </w:rPr>
              <w:t>Całość</w:t>
            </w:r>
          </w:p>
          <w:p w:rsidR="00647D01" w:rsidRDefault="00EE53C0" w:rsidP="00647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71">
              <w:rPr>
                <w:rFonts w:ascii="Times New Roman" w:hAnsi="Times New Roman" w:cs="Times New Roman"/>
              </w:rPr>
              <w:t>Zadruk:</w:t>
            </w:r>
            <w:r w:rsidRPr="005F5771">
              <w:rPr>
                <w:rFonts w:ascii="Times New Roman" w:hAnsi="Times New Roman" w:cs="Times New Roman"/>
              </w:rPr>
              <w:tab/>
              <w:t xml:space="preserve">jednostronny 4+0 </w:t>
            </w:r>
            <w:r w:rsidR="00647D01">
              <w:rPr>
                <w:rFonts w:ascii="Times New Roman" w:hAnsi="Times New Roman" w:cs="Times New Roman"/>
              </w:rPr>
              <w:t>według projektu Zamawiającego.</w:t>
            </w:r>
          </w:p>
          <w:p w:rsidR="00EE53C0" w:rsidRPr="005F5771" w:rsidRDefault="00D95655" w:rsidP="00647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Kalendarium: </w:t>
            </w:r>
            <w:r w:rsidR="00647D01">
              <w:rPr>
                <w:rFonts w:ascii="Times New Roman" w:hAnsi="Times New Roman" w:cs="Times New Roman"/>
              </w:rPr>
              <w:t>3 osobne kalendaria po 12 stron,</w:t>
            </w:r>
            <w:r w:rsidR="00647D01" w:rsidRPr="005F5771">
              <w:rPr>
                <w:rFonts w:ascii="Times New Roman" w:hAnsi="Times New Roman" w:cs="Times New Roman"/>
              </w:rPr>
              <w:t xml:space="preserve"> trójjęzyczne (PL, GB, D) z numeracją tygodni, imieninami, mocowane na kleju do plecków k</w:t>
            </w:r>
            <w:r w:rsidR="00FB6529">
              <w:rPr>
                <w:rFonts w:ascii="Times New Roman" w:hAnsi="Times New Roman" w:cs="Times New Roman"/>
              </w:rPr>
              <w:t>alendarza o wymiarach</w:t>
            </w:r>
            <w:r w:rsidR="00647D01">
              <w:rPr>
                <w:rFonts w:ascii="Times New Roman" w:hAnsi="Times New Roman" w:cs="Times New Roman"/>
              </w:rPr>
              <w:t xml:space="preserve"> </w:t>
            </w:r>
            <w:r w:rsidR="00EE53C0" w:rsidRPr="005F5771">
              <w:rPr>
                <w:rFonts w:ascii="Times New Roman" w:hAnsi="Times New Roman" w:cs="Times New Roman"/>
              </w:rPr>
              <w:t xml:space="preserve">31x80 cm  </w:t>
            </w:r>
            <w:r w:rsidR="00647D01">
              <w:rPr>
                <w:rFonts w:ascii="Times New Roman" w:hAnsi="Times New Roman" w:cs="Times New Roman"/>
              </w:rPr>
              <w:t xml:space="preserve">lub 32x80 cm, </w:t>
            </w:r>
            <w:r w:rsidR="00EE53C0" w:rsidRPr="005F5771">
              <w:rPr>
                <w:rFonts w:ascii="Times New Roman" w:hAnsi="Times New Roman" w:cs="Times New Roman"/>
              </w:rPr>
              <w:t xml:space="preserve">bezbarwny pasek z </w:t>
            </w:r>
            <w:r w:rsidR="00647D01">
              <w:rPr>
                <w:rFonts w:ascii="Times New Roman" w:hAnsi="Times New Roman" w:cs="Times New Roman"/>
              </w:rPr>
              <w:t>czerwonym przesuwnym okienkiem.</w:t>
            </w:r>
          </w:p>
        </w:tc>
        <w:tc>
          <w:tcPr>
            <w:tcW w:w="2126" w:type="dxa"/>
            <w:shd w:val="clear" w:color="auto" w:fill="auto"/>
          </w:tcPr>
          <w:p w:rsidR="00EE53C0" w:rsidRPr="005F5771" w:rsidRDefault="00EE53C0" w:rsidP="005F6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771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6D08C55D" wp14:editId="0488644B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279400</wp:posOffset>
                  </wp:positionV>
                  <wp:extent cx="1781092" cy="1781092"/>
                  <wp:effectExtent l="0" t="0" r="0" b="0"/>
                  <wp:wrapNone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l-troj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81092" cy="178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53C0" w:rsidRPr="005F5771" w:rsidRDefault="00EE53C0" w:rsidP="00EE53C0">
      <w:pPr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EE53C0" w:rsidRPr="005F5771" w:rsidRDefault="00EE53C0" w:rsidP="00EE53C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E53C0" w:rsidRPr="005F5771" w:rsidRDefault="00EE53C0" w:rsidP="00EE53C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E53C0" w:rsidRPr="005F5771" w:rsidRDefault="00EE53C0" w:rsidP="00EE53C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E53C0" w:rsidRPr="005F5771" w:rsidRDefault="00EE53C0" w:rsidP="00EE53C0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E53C0" w:rsidRPr="005F5771" w:rsidRDefault="00EE53C0" w:rsidP="00EE53C0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E53C0" w:rsidRPr="005F5771" w:rsidRDefault="00EE53C0" w:rsidP="00EE53C0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F577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</w:p>
    <w:p w:rsidR="005D2C2B" w:rsidRDefault="005D2C2B"/>
    <w:sectPr w:rsidR="005D2C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74" w:rsidRDefault="001E5C74">
      <w:pPr>
        <w:spacing w:after="0" w:line="240" w:lineRule="auto"/>
      </w:pPr>
      <w:r>
        <w:separator/>
      </w:r>
    </w:p>
  </w:endnote>
  <w:endnote w:type="continuationSeparator" w:id="0">
    <w:p w:rsidR="001E5C74" w:rsidRDefault="001E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74" w:rsidRDefault="001E5C74">
      <w:pPr>
        <w:spacing w:after="0" w:line="240" w:lineRule="auto"/>
      </w:pPr>
      <w:r>
        <w:separator/>
      </w:r>
    </w:p>
  </w:footnote>
  <w:footnote w:type="continuationSeparator" w:id="0">
    <w:p w:rsidR="001E5C74" w:rsidRDefault="001E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7B254A" w:rsidRDefault="00EE53C0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D022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D022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B254A" w:rsidRDefault="001E5C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F23D0"/>
    <w:multiLevelType w:val="hybridMultilevel"/>
    <w:tmpl w:val="4544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0"/>
    <w:rsid w:val="00022C11"/>
    <w:rsid w:val="00034ADA"/>
    <w:rsid w:val="00164FAE"/>
    <w:rsid w:val="001A1472"/>
    <w:rsid w:val="001E5C74"/>
    <w:rsid w:val="001F514E"/>
    <w:rsid w:val="002E3A4D"/>
    <w:rsid w:val="00325028"/>
    <w:rsid w:val="003544B9"/>
    <w:rsid w:val="004D022A"/>
    <w:rsid w:val="004E13E0"/>
    <w:rsid w:val="004E5687"/>
    <w:rsid w:val="005863AF"/>
    <w:rsid w:val="005A5338"/>
    <w:rsid w:val="005D2C2B"/>
    <w:rsid w:val="005F1561"/>
    <w:rsid w:val="00647D01"/>
    <w:rsid w:val="00673033"/>
    <w:rsid w:val="006E6020"/>
    <w:rsid w:val="00704168"/>
    <w:rsid w:val="008C58D7"/>
    <w:rsid w:val="008D0CE6"/>
    <w:rsid w:val="00973F50"/>
    <w:rsid w:val="009E381E"/>
    <w:rsid w:val="00A00639"/>
    <w:rsid w:val="00AE623E"/>
    <w:rsid w:val="00B564E3"/>
    <w:rsid w:val="00B950B5"/>
    <w:rsid w:val="00D30101"/>
    <w:rsid w:val="00D95655"/>
    <w:rsid w:val="00DD67D6"/>
    <w:rsid w:val="00E400E1"/>
    <w:rsid w:val="00E55314"/>
    <w:rsid w:val="00E879D7"/>
    <w:rsid w:val="00EA7A0D"/>
    <w:rsid w:val="00EB10A7"/>
    <w:rsid w:val="00EE53C0"/>
    <w:rsid w:val="00EF4AF4"/>
    <w:rsid w:val="00FA2230"/>
    <w:rsid w:val="00FB0E44"/>
    <w:rsid w:val="00FB6529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8791"/>
  <w15:chartTrackingRefBased/>
  <w15:docId w15:val="{DF947FFB-589D-48D7-9EE6-CA6D40C7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3C0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3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3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471AE-2BE7-4DD0-AC49-0432795C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Borsuk Wiesław</dc:creator>
  <cp:keywords/>
  <dc:description/>
  <cp:lastModifiedBy>Czachor Ilona</cp:lastModifiedBy>
  <cp:revision>4</cp:revision>
  <dcterms:created xsi:type="dcterms:W3CDTF">2022-10-26T07:54:00Z</dcterms:created>
  <dcterms:modified xsi:type="dcterms:W3CDTF">2022-10-26T07:57:00Z</dcterms:modified>
</cp:coreProperties>
</file>