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49" w:rsidRDefault="00A12149" w:rsidP="006D5F7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149" w:rsidRDefault="00A12149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149" w:rsidRDefault="00A12149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54D1C58" wp14:editId="0A45378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7D4D" w:rsidRPr="00C465EE" w:rsidRDefault="00087D4D" w:rsidP="00087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7D4D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6D5F7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A53A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6D5F73">
        <w:rPr>
          <w:rFonts w:ascii="Times New Roman" w:eastAsia="Times New Roman" w:hAnsi="Times New Roman" w:cs="Times New Roman"/>
          <w:sz w:val="20"/>
          <w:szCs w:val="20"/>
          <w:lang w:eastAsia="pl-PL"/>
        </w:rPr>
        <w:t>.10</w:t>
      </w:r>
      <w:r w:rsidR="00C94377">
        <w:rPr>
          <w:rFonts w:ascii="Times New Roman" w:eastAsia="Times New Roman" w:hAnsi="Times New Roman" w:cs="Times New Roman"/>
          <w:sz w:val="20"/>
          <w:szCs w:val="20"/>
          <w:lang w:eastAsia="pl-PL"/>
        </w:rPr>
        <w:t>.2022r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7D4D" w:rsidRPr="006925F0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7D4D" w:rsidRPr="006925F0" w:rsidRDefault="00740FCC" w:rsidP="00087D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ZP – </w:t>
      </w:r>
      <w:r w:rsidR="006925F0" w:rsidRPr="0069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2580/22</w:t>
      </w:r>
    </w:p>
    <w:p w:rsid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7D4D" w:rsidRP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7D4D" w:rsidRPr="00D714C4" w:rsidRDefault="00087D4D" w:rsidP="00087D4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087D4D" w:rsidRPr="008F7F51" w:rsidRDefault="00087D4D" w:rsidP="00087D4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F7F51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</w:t>
      </w:r>
      <w:r w:rsidR="00EA2278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1,</w:t>
      </w:r>
      <w:r w:rsidR="007111BC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2,</w:t>
      </w:r>
      <w:r w:rsidR="00EA2278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3,4,5,</w:t>
      </w:r>
      <w:r w:rsidR="006D5F73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6</w:t>
      </w:r>
    </w:p>
    <w:p w:rsidR="00087D4D" w:rsidRPr="00D714C4" w:rsidRDefault="00087D4D" w:rsidP="00087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w trybie podstawowym bez negocjacji, na podstawie art.  275 pkt. 1 ustawy Prawo zamówień publicznych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br/>
        <w:t>w przedmiocie zamówienia:</w:t>
      </w:r>
    </w:p>
    <w:p w:rsidR="006D5F73" w:rsidRDefault="006D5F73" w:rsidP="006D5F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wraz z dostarczeniem sprzętu informatycznego  dla potrzeb jednostek Policji garnizonu mazowieckiego </w:t>
      </w:r>
    </w:p>
    <w:p w:rsidR="006D5F73" w:rsidRDefault="006D5F73" w:rsidP="006D5F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Nr </w:t>
      </w: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>. 59/22</w:t>
      </w:r>
    </w:p>
    <w:p w:rsidR="00087D4D" w:rsidRPr="006D5F73" w:rsidRDefault="00087D4D" w:rsidP="006D5F73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</w:p>
    <w:p w:rsidR="00087D4D" w:rsidRPr="00FE1D0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wie </w:t>
      </w:r>
      <w:r w:rsidR="00A57E55" w:rsidRPr="002E499C">
        <w:rPr>
          <w:rFonts w:ascii="Times New Roman" w:eastAsiaTheme="minorEastAsia" w:hAnsi="Times New Roman" w:cs="Times New Roman"/>
          <w:lang w:eastAsia="pl-PL"/>
        </w:rPr>
        <w:t>art. 253 ust. 1 pkt. 1</w:t>
      </w:r>
      <w:r w:rsidR="00A57E55">
        <w:rPr>
          <w:rFonts w:ascii="Times New Roman" w:eastAsiaTheme="minorEastAsia" w:hAnsi="Times New Roman" w:cs="Times New Roman"/>
          <w:lang w:eastAsia="pl-PL"/>
        </w:rPr>
        <w:t xml:space="preserve"> i ust. 2 </w:t>
      </w:r>
      <w:r w:rsidR="00A57E55" w:rsidRPr="002E499C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z dnia 11 września 2019r. Prawo zamówień publicznych ( </w:t>
      </w:r>
      <w:r w:rsidR="00355522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>z 202</w:t>
      </w:r>
      <w:r w:rsidR="006D5F73">
        <w:rPr>
          <w:rFonts w:ascii="Times New Roman" w:eastAsiaTheme="minorEastAsia" w:hAnsi="Times New Roman" w:cs="Times New Roman"/>
          <w:bCs/>
          <w:lang w:eastAsia="pl-PL"/>
        </w:rPr>
        <w:t>2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>r. poz. 1</w:t>
      </w:r>
      <w:r w:rsidR="006D5F73"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087D4D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87D4D" w:rsidRPr="00C94377" w:rsidRDefault="00087D4D" w:rsidP="00C943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 w:rsidR="00EA2278"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1 </w:t>
      </w:r>
    </w:p>
    <w:p w:rsidR="00087D4D" w:rsidRPr="00C94377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6D5F73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2</w:t>
      </w:r>
    </w:p>
    <w:p w:rsidR="006D5F73" w:rsidRPr="00C94377" w:rsidRDefault="006D5F73" w:rsidP="006D5F7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6D5F73" w:rsidRPr="00C94377" w:rsidRDefault="006D5F73" w:rsidP="006D5F7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6D5F73" w:rsidRPr="00C94377" w:rsidRDefault="006D5F73" w:rsidP="006D5F7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EA2278" w:rsidRPr="00C94377" w:rsidRDefault="00EA2278" w:rsidP="009D28F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EA2278" w:rsidRPr="0004525A" w:rsidRDefault="00EA2278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7D4D" w:rsidRPr="0004525A" w:rsidRDefault="00087D4D" w:rsidP="006D5F73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17767308"/>
      <w:r w:rsidRPr="0004525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6D5F73" w:rsidRPr="0004525A">
        <w:rPr>
          <w:rFonts w:ascii="Times New Roman" w:hAnsi="Times New Roman" w:cs="Times New Roman"/>
          <w:b/>
          <w:bCs/>
        </w:rPr>
        <w:t>75.905,76</w:t>
      </w:r>
      <w:r w:rsidR="0004525A">
        <w:rPr>
          <w:rFonts w:ascii="Times New Roman" w:hAnsi="Times New Roman" w:cs="Times New Roman"/>
          <w:b/>
          <w:bCs/>
        </w:rPr>
        <w:t xml:space="preserve"> zł 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 w:rsidR="006D5F73">
        <w:rPr>
          <w:rFonts w:ascii="Times New Roman" w:eastAsia="Calibri" w:hAnsi="Times New Roman" w:cs="Times New Roman"/>
          <w:bCs/>
          <w:color w:val="000000" w:themeColor="text1"/>
        </w:rPr>
        <w:t>60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miesięcy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III – Termin dostawy: 15 dni</w:t>
      </w:r>
    </w:p>
    <w:bookmarkEnd w:id="0"/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6D5F73">
        <w:rPr>
          <w:rFonts w:ascii="Times New Roman" w:eastAsia="Calibri" w:hAnsi="Times New Roman" w:cs="Times New Roman"/>
          <w:b/>
          <w:bCs/>
          <w:u w:val="single"/>
        </w:rPr>
        <w:t>100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 w:rsidR="006D5F73">
        <w:rPr>
          <w:rFonts w:ascii="Times New Roman" w:eastAsia="Times New Roman" w:hAnsi="Times New Roman" w:cs="Times New Roman"/>
          <w:b/>
          <w:lang w:eastAsia="pl-PL"/>
        </w:rPr>
        <w:t xml:space="preserve">30,00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10,00 pkt.</w:t>
      </w:r>
    </w:p>
    <w:p w:rsidR="00087D4D" w:rsidRPr="00446F66" w:rsidRDefault="00087D4D" w:rsidP="00087D4D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87D4D" w:rsidRPr="00446F66" w:rsidRDefault="00087D4D" w:rsidP="00087D4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4525A" w:rsidRDefault="00087D4D" w:rsidP="000452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6D5F73"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 w:rsidR="006D5F73">
        <w:rPr>
          <w:rFonts w:ascii="Times New Roman" w:eastAsia="Calibri" w:hAnsi="Times New Roman" w:cs="Times New Roman"/>
          <w:bCs/>
          <w:color w:val="000000"/>
        </w:rPr>
        <w:t>100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="0004525A"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04525A" w:rsidRDefault="0004525A" w:rsidP="000452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87D4D" w:rsidRDefault="00087D4D" w:rsidP="00087D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9D28F7" w:rsidRDefault="009D28F7" w:rsidP="001921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25A" w:rsidRPr="00C94377" w:rsidRDefault="0004525A" w:rsidP="000452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 w:rsidR="00E95BF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2</w:t>
      </w:r>
    </w:p>
    <w:p w:rsidR="0004525A" w:rsidRPr="00C94377" w:rsidRDefault="0004525A" w:rsidP="00045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2</w:t>
      </w:r>
    </w:p>
    <w:p w:rsidR="0004525A" w:rsidRPr="00C94377" w:rsidRDefault="0004525A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04525A" w:rsidRPr="00C94377" w:rsidRDefault="0004525A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04525A" w:rsidRPr="00C94377" w:rsidRDefault="0004525A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04525A" w:rsidRPr="00E95BF4" w:rsidRDefault="0004525A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04525A" w:rsidRPr="00E95BF4" w:rsidRDefault="0004525A" w:rsidP="00045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525A" w:rsidRPr="00E95BF4" w:rsidRDefault="0004525A" w:rsidP="0004525A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117767617"/>
      <w:r w:rsidRPr="00E95BF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E95BF4" w:rsidRPr="00E95BF4">
        <w:rPr>
          <w:rFonts w:ascii="Times New Roman" w:hAnsi="Times New Roman" w:cs="Times New Roman"/>
          <w:b/>
          <w:bCs/>
        </w:rPr>
        <w:t xml:space="preserve">9.569,40 zł </w:t>
      </w:r>
    </w:p>
    <w:p w:rsidR="0004525A" w:rsidRPr="00446F66" w:rsidRDefault="0004525A" w:rsidP="000452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>
        <w:rPr>
          <w:rFonts w:ascii="Times New Roman" w:eastAsia="Calibri" w:hAnsi="Times New Roman" w:cs="Times New Roman"/>
          <w:bCs/>
          <w:color w:val="000000" w:themeColor="text1"/>
        </w:rPr>
        <w:t>60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miesięcy</w:t>
      </w:r>
    </w:p>
    <w:p w:rsidR="0004525A" w:rsidRPr="00446F66" w:rsidRDefault="0004525A" w:rsidP="000452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III – Termin dostawy: 15 dni</w:t>
      </w:r>
    </w:p>
    <w:bookmarkEnd w:id="1"/>
    <w:p w:rsidR="0004525A" w:rsidRPr="00446F66" w:rsidRDefault="0004525A" w:rsidP="000452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100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30,00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10,00 pkt.</w:t>
      </w:r>
    </w:p>
    <w:p w:rsidR="0004525A" w:rsidRPr="00446F66" w:rsidRDefault="0004525A" w:rsidP="0004525A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4525A" w:rsidRPr="00446F66" w:rsidRDefault="0004525A" w:rsidP="0004525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4525A" w:rsidRDefault="0004525A" w:rsidP="000452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>100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04525A" w:rsidRDefault="0004525A" w:rsidP="00192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:rsidR="0004525A" w:rsidRDefault="0004525A" w:rsidP="00192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:rsidR="001921E8" w:rsidRPr="00C94377" w:rsidRDefault="001921E8" w:rsidP="00192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3</w:t>
      </w:r>
    </w:p>
    <w:p w:rsidR="001921E8" w:rsidRPr="00C94377" w:rsidRDefault="001921E8" w:rsidP="001921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1921E8" w:rsidRPr="00C94377" w:rsidRDefault="001921E8" w:rsidP="001921E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1921E8" w:rsidRPr="00C94377" w:rsidRDefault="001921E8" w:rsidP="001921E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1921E8" w:rsidRPr="00A12149" w:rsidRDefault="001921E8" w:rsidP="00A12149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1921E8" w:rsidRPr="00E95BF4" w:rsidRDefault="001921E8" w:rsidP="00192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921E8" w:rsidRPr="00E95BF4" w:rsidRDefault="001921E8" w:rsidP="00E95BF4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117767719"/>
      <w:r w:rsidRPr="00E95BF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E95BF4" w:rsidRPr="00E95BF4">
        <w:rPr>
          <w:rFonts w:ascii="Times New Roman" w:hAnsi="Times New Roman" w:cs="Times New Roman"/>
          <w:b/>
          <w:bCs/>
        </w:rPr>
        <w:t xml:space="preserve">8.487,00 zł </w:t>
      </w:r>
    </w:p>
    <w:p w:rsidR="001921E8" w:rsidRPr="00446F66" w:rsidRDefault="001921E8" w:rsidP="001921E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36 miesięcy</w:t>
      </w:r>
    </w:p>
    <w:p w:rsidR="001921E8" w:rsidRPr="00446F66" w:rsidRDefault="001921E8" w:rsidP="001921E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 w:rsidR="00E95BF4">
        <w:rPr>
          <w:rFonts w:ascii="Times New Roman" w:eastAsia="Calibri" w:hAnsi="Times New Roman" w:cs="Times New Roman"/>
          <w:bCs/>
          <w:color w:val="000000" w:themeColor="text1"/>
        </w:rPr>
        <w:t>15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bookmarkEnd w:id="2"/>
    <w:p w:rsidR="001921E8" w:rsidRPr="00446F66" w:rsidRDefault="001921E8" w:rsidP="00192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CE71E4">
        <w:rPr>
          <w:rFonts w:ascii="Times New Roman" w:eastAsia="Calibri" w:hAnsi="Times New Roman" w:cs="Times New Roman"/>
          <w:b/>
          <w:bCs/>
          <w:u w:val="single"/>
        </w:rPr>
        <w:t>7</w:t>
      </w:r>
      <w:r>
        <w:rPr>
          <w:rFonts w:ascii="Times New Roman" w:eastAsia="Calibri" w:hAnsi="Times New Roman" w:cs="Times New Roman"/>
          <w:b/>
          <w:bCs/>
          <w:u w:val="single"/>
        </w:rPr>
        <w:t>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</w:t>
      </w:r>
      <w:r w:rsidR="00E95BF4">
        <w:rPr>
          <w:rFonts w:ascii="Times New Roman" w:eastAsia="Times New Roman" w:hAnsi="Times New Roman" w:cs="Times New Roman"/>
          <w:b/>
          <w:lang w:eastAsia="pl-PL"/>
        </w:rPr>
        <w:t xml:space="preserve"> 10,00 </w:t>
      </w:r>
      <w:r w:rsidR="001B2DA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1921E8" w:rsidRPr="00446F66" w:rsidRDefault="001921E8" w:rsidP="001921E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1921E8" w:rsidRPr="00446F66" w:rsidRDefault="001921E8" w:rsidP="001921E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4D5228" w:rsidRDefault="001921E8" w:rsidP="003C2E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0A27FF"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 w:rsidR="003C2E93">
        <w:rPr>
          <w:rFonts w:ascii="Times New Roman" w:eastAsia="Calibri" w:hAnsi="Times New Roman" w:cs="Times New Roman"/>
          <w:bCs/>
          <w:color w:val="000000"/>
        </w:rPr>
        <w:t>7</w:t>
      </w:r>
      <w:r>
        <w:rPr>
          <w:rFonts w:ascii="Times New Roman" w:eastAsia="Calibri" w:hAnsi="Times New Roman" w:cs="Times New Roman"/>
          <w:bCs/>
          <w:color w:val="000000"/>
        </w:rPr>
        <w:t>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</w:p>
    <w:p w:rsidR="003C2E93" w:rsidRDefault="003C2E93" w:rsidP="003C2E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</w:t>
      </w:r>
      <w:r>
        <w:rPr>
          <w:rFonts w:ascii="Times New Roman" w:hAnsi="Times New Roman" w:cs="Times New Roman"/>
          <w:b/>
          <w:color w:val="000000" w:themeColor="text1"/>
        </w:rPr>
        <w:t>287,0</w:t>
      </w:r>
      <w:r w:rsidR="00431225"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F4E3B">
        <w:rPr>
          <w:rFonts w:ascii="Times New Roman" w:hAnsi="Times New Roman" w:cs="Times New Roman"/>
          <w:b/>
          <w:color w:val="000000" w:themeColor="text1"/>
        </w:rPr>
        <w:t xml:space="preserve"> z</w:t>
      </w:r>
      <w:r>
        <w:rPr>
          <w:rFonts w:ascii="Times New Roman" w:hAnsi="Times New Roman" w:cs="Times New Roman"/>
          <w:b/>
          <w:color w:val="000000" w:themeColor="text1"/>
        </w:rPr>
        <w:t>ł</w:t>
      </w:r>
      <w:r w:rsidRPr="006F4E3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 xml:space="preserve">  zł jednak zamawiający zwiększył środki do wysokości z oferty.</w:t>
      </w:r>
    </w:p>
    <w:p w:rsidR="003C2E93" w:rsidRDefault="003C2E93" w:rsidP="003C2E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4D5228" w:rsidRPr="00C94377" w:rsidRDefault="004D5228" w:rsidP="004D5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4</w:t>
      </w:r>
    </w:p>
    <w:p w:rsidR="004D5228" w:rsidRPr="00C94377" w:rsidRDefault="004D5228" w:rsidP="004D52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4D5228" w:rsidRPr="00C94377" w:rsidRDefault="004D5228" w:rsidP="004D522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4D5228" w:rsidRPr="00C94377" w:rsidRDefault="004D5228" w:rsidP="004D522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4D5228" w:rsidRPr="00C94377" w:rsidRDefault="004D5228" w:rsidP="004D522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D5228" w:rsidRPr="001153DF" w:rsidRDefault="004D5228" w:rsidP="004D52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bookmarkStart w:id="3" w:name="_Hlk117767904"/>
      <w:r w:rsidRPr="001153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1153DF" w:rsidRPr="001153DF">
        <w:rPr>
          <w:rFonts w:ascii="Times New Roman" w:eastAsiaTheme="minorEastAsia" w:hAnsi="Times New Roman" w:cs="Times New Roman"/>
          <w:b/>
          <w:lang w:eastAsia="pl-PL"/>
        </w:rPr>
        <w:t xml:space="preserve">  </w:t>
      </w:r>
      <w:r w:rsidR="001153DF" w:rsidRPr="001153DF">
        <w:rPr>
          <w:rFonts w:ascii="Times New Roman" w:hAnsi="Times New Roman" w:cs="Times New Roman"/>
        </w:rPr>
        <w:t>3198,00 zł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36 miesięcy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>
        <w:rPr>
          <w:rFonts w:ascii="Times New Roman" w:eastAsia="Calibri" w:hAnsi="Times New Roman" w:cs="Times New Roman"/>
          <w:bCs/>
          <w:color w:val="000000" w:themeColor="text1"/>
        </w:rPr>
        <w:t>30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4D5228" w:rsidRPr="00446F66" w:rsidRDefault="004D5228" w:rsidP="004D522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bookmarkEnd w:id="3"/>
    <w:p w:rsidR="00F314B7" w:rsidRDefault="00F314B7" w:rsidP="004D52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F314B7" w:rsidRDefault="00F314B7" w:rsidP="004D52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4D5228" w:rsidRPr="00446F66" w:rsidRDefault="004D5228" w:rsidP="004D52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lastRenderedPageBreak/>
        <w:t>UZASADNIENIE WYBORU OFERTY:</w:t>
      </w:r>
    </w:p>
    <w:p w:rsidR="004D5228" w:rsidRDefault="004D5228" w:rsidP="004D52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>60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4D5228" w:rsidRDefault="004D5228" w:rsidP="006138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A43E0" w:rsidRPr="00C94377" w:rsidRDefault="009A43E0" w:rsidP="009A43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5</w:t>
      </w:r>
    </w:p>
    <w:p w:rsidR="009A43E0" w:rsidRPr="00C94377" w:rsidRDefault="009A43E0" w:rsidP="009A43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9A43E0" w:rsidRPr="00C94377" w:rsidRDefault="009A43E0" w:rsidP="009A43E0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9A43E0" w:rsidRPr="00C94377" w:rsidRDefault="009A43E0" w:rsidP="009A43E0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9A43E0" w:rsidRPr="00C94377" w:rsidRDefault="009A43E0" w:rsidP="009A43E0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A43E0" w:rsidRPr="003C2E93" w:rsidRDefault="009A43E0" w:rsidP="003C2E93">
      <w:pPr>
        <w:spacing w:after="0" w:line="240" w:lineRule="auto"/>
        <w:rPr>
          <w:b/>
          <w:bCs/>
          <w:sz w:val="16"/>
          <w:szCs w:val="16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3C2E93" w:rsidRPr="003C2E93">
        <w:rPr>
          <w:rFonts w:ascii="Times New Roman" w:hAnsi="Times New Roman" w:cs="Times New Roman"/>
          <w:b/>
          <w:bCs/>
        </w:rPr>
        <w:t>9.569,40</w:t>
      </w:r>
      <w:r w:rsidR="003C2E93">
        <w:rPr>
          <w:rFonts w:ascii="Times New Roman" w:hAnsi="Times New Roman" w:cs="Times New Roman"/>
          <w:b/>
          <w:bCs/>
        </w:rPr>
        <w:t xml:space="preserve"> zł 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3C2E93">
        <w:rPr>
          <w:rFonts w:ascii="Times New Roman" w:eastAsia="Calibri" w:hAnsi="Times New Roman" w:cs="Times New Roman"/>
          <w:bCs/>
          <w:color w:val="000000" w:themeColor="text1"/>
        </w:rPr>
        <w:t xml:space="preserve">48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>miesi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ące 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 w:rsidR="003C2E93">
        <w:rPr>
          <w:rFonts w:ascii="Times New Roman" w:eastAsia="Calibri" w:hAnsi="Times New Roman" w:cs="Times New Roman"/>
          <w:bCs/>
          <w:color w:val="000000" w:themeColor="text1"/>
        </w:rPr>
        <w:t>15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720F29">
        <w:rPr>
          <w:rFonts w:ascii="Times New Roman" w:eastAsia="Calibri" w:hAnsi="Times New Roman" w:cs="Times New Roman"/>
          <w:b/>
          <w:bCs/>
          <w:u w:val="single"/>
        </w:rPr>
        <w:t>10</w:t>
      </w:r>
      <w:r>
        <w:rPr>
          <w:rFonts w:ascii="Times New Roman" w:eastAsia="Calibri" w:hAnsi="Times New Roman" w:cs="Times New Roman"/>
          <w:b/>
          <w:bCs/>
          <w:u w:val="single"/>
        </w:rPr>
        <w:t>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</w:t>
      </w:r>
      <w:r w:rsidR="003C2E93">
        <w:rPr>
          <w:rFonts w:ascii="Times New Roman" w:eastAsia="Calibri" w:hAnsi="Times New Roman" w:cs="Times New Roman"/>
          <w:b/>
          <w:bCs/>
        </w:rPr>
        <w:t>60</w:t>
      </w:r>
      <w:r w:rsidRPr="00446F66">
        <w:rPr>
          <w:rFonts w:ascii="Times New Roman" w:eastAsia="Calibri" w:hAnsi="Times New Roman" w:cs="Times New Roman"/>
          <w:b/>
          <w:bCs/>
        </w:rPr>
        <w:t xml:space="preserve">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 w:rsidR="003C2E93">
        <w:rPr>
          <w:rFonts w:ascii="Times New Roman" w:eastAsia="Times New Roman" w:hAnsi="Times New Roman" w:cs="Times New Roman"/>
          <w:b/>
          <w:lang w:eastAsia="pl-PL"/>
        </w:rPr>
        <w:t xml:space="preserve">30,00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 w:rsidR="003C2E93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3C2E93">
        <w:rPr>
          <w:rFonts w:ascii="Times New Roman" w:eastAsia="Times New Roman" w:hAnsi="Times New Roman" w:cs="Times New Roman"/>
          <w:b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9A43E0" w:rsidRPr="00446F66" w:rsidRDefault="009A43E0" w:rsidP="009A43E0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9A43E0" w:rsidRPr="00446F66" w:rsidRDefault="009A43E0" w:rsidP="009A43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646641" w:rsidRDefault="009A43E0" w:rsidP="006466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 w:rsidR="003C2E93">
        <w:rPr>
          <w:rFonts w:ascii="Times New Roman" w:eastAsia="Calibri" w:hAnsi="Times New Roman" w:cs="Times New Roman"/>
          <w:bCs/>
          <w:color w:val="000000"/>
        </w:rPr>
        <w:t>10</w:t>
      </w:r>
      <w:r>
        <w:rPr>
          <w:rFonts w:ascii="Times New Roman" w:eastAsia="Calibri" w:hAnsi="Times New Roman" w:cs="Times New Roman"/>
          <w:bCs/>
          <w:color w:val="000000"/>
        </w:rPr>
        <w:t>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="00646641"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 w:rsidR="00646641"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</w:t>
      </w:r>
      <w:r w:rsidR="00EB30F5">
        <w:rPr>
          <w:rFonts w:ascii="Times New Roman" w:hAnsi="Times New Roman" w:cs="Times New Roman"/>
          <w:b/>
          <w:color w:val="000000" w:themeColor="text1"/>
        </w:rPr>
        <w:t xml:space="preserve">2347,09 </w:t>
      </w:r>
      <w:r w:rsidR="00EB30F5" w:rsidRPr="006F4E3B">
        <w:rPr>
          <w:rFonts w:ascii="Times New Roman" w:hAnsi="Times New Roman" w:cs="Times New Roman"/>
          <w:b/>
          <w:color w:val="000000" w:themeColor="text1"/>
        </w:rPr>
        <w:t>z</w:t>
      </w:r>
      <w:r w:rsidR="00EB30F5">
        <w:rPr>
          <w:rFonts w:ascii="Times New Roman" w:hAnsi="Times New Roman" w:cs="Times New Roman"/>
          <w:b/>
          <w:color w:val="000000" w:themeColor="text1"/>
        </w:rPr>
        <w:t xml:space="preserve">ł </w:t>
      </w:r>
      <w:r w:rsidR="00646641">
        <w:rPr>
          <w:rFonts w:ascii="Times New Roman" w:eastAsia="Calibri" w:hAnsi="Times New Roman" w:cs="Times New Roman"/>
          <w:color w:val="000000"/>
        </w:rPr>
        <w:t>jednak zamawiający zwiększył środki do wysokości z oferty</w:t>
      </w:r>
      <w:r w:rsidR="003A6F1E">
        <w:rPr>
          <w:rFonts w:ascii="Times New Roman" w:eastAsia="Calibri" w:hAnsi="Times New Roman" w:cs="Times New Roman"/>
          <w:color w:val="000000"/>
        </w:rPr>
        <w:t>.</w:t>
      </w:r>
    </w:p>
    <w:p w:rsidR="00C94377" w:rsidRDefault="00C94377" w:rsidP="00A121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A6F1E" w:rsidRPr="00C94377" w:rsidRDefault="003A6F1E" w:rsidP="003A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 w:rsidR="00EB30F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6</w:t>
      </w:r>
    </w:p>
    <w:p w:rsidR="003A6F1E" w:rsidRPr="00C94377" w:rsidRDefault="003A6F1E" w:rsidP="003A6F1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3A6F1E" w:rsidRPr="00C94377" w:rsidRDefault="003A6F1E" w:rsidP="003A6F1E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3A6F1E" w:rsidRPr="00C94377" w:rsidRDefault="003A6F1E" w:rsidP="003A6F1E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3A6F1E" w:rsidRPr="00C94377" w:rsidRDefault="003A6F1E" w:rsidP="003A6F1E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3A6F1E" w:rsidRPr="00EB30F5" w:rsidRDefault="003A6F1E" w:rsidP="003A6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A6F1E" w:rsidRPr="00EB30F5" w:rsidRDefault="003A6F1E" w:rsidP="003A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30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EB30F5" w:rsidRPr="00EB30F5">
        <w:rPr>
          <w:rFonts w:ascii="Times New Roman" w:hAnsi="Times New Roman" w:cs="Times New Roman"/>
          <w:b/>
          <w:bCs/>
        </w:rPr>
        <w:t xml:space="preserve">19.985,04 </w:t>
      </w:r>
      <w:proofErr w:type="spellStart"/>
      <w:r w:rsidR="00EB30F5" w:rsidRPr="00EB30F5">
        <w:rPr>
          <w:rFonts w:ascii="Times New Roman" w:hAnsi="Times New Roman" w:cs="Times New Roman"/>
          <w:b/>
          <w:bCs/>
        </w:rPr>
        <w:t>zl</w:t>
      </w:r>
      <w:proofErr w:type="spellEnd"/>
      <w:r w:rsidR="00EB30F5" w:rsidRPr="00EB30F5">
        <w:rPr>
          <w:rFonts w:ascii="Times New Roman" w:hAnsi="Times New Roman" w:cs="Times New Roman"/>
          <w:b/>
          <w:bCs/>
        </w:rPr>
        <w:t xml:space="preserve"> </w:t>
      </w:r>
    </w:p>
    <w:p w:rsidR="003A6F1E" w:rsidRPr="00446F66" w:rsidRDefault="003A6F1E" w:rsidP="003A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737D0E">
        <w:rPr>
          <w:rFonts w:ascii="Times New Roman" w:eastAsia="Calibri" w:hAnsi="Times New Roman" w:cs="Times New Roman"/>
          <w:bCs/>
          <w:color w:val="000000" w:themeColor="text1"/>
        </w:rPr>
        <w:t xml:space="preserve">48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>miesi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ące </w:t>
      </w:r>
    </w:p>
    <w:p w:rsidR="003A6F1E" w:rsidRPr="00446F66" w:rsidRDefault="003A6F1E" w:rsidP="003A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 w:rsidR="00737D0E">
        <w:rPr>
          <w:rFonts w:ascii="Times New Roman" w:eastAsia="Calibri" w:hAnsi="Times New Roman" w:cs="Times New Roman"/>
          <w:bCs/>
          <w:color w:val="000000" w:themeColor="text1"/>
        </w:rPr>
        <w:t>15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3A6F1E" w:rsidRPr="00446F66" w:rsidRDefault="003A6F1E" w:rsidP="003A6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720F29">
        <w:rPr>
          <w:rFonts w:ascii="Times New Roman" w:eastAsia="Calibri" w:hAnsi="Times New Roman" w:cs="Times New Roman"/>
          <w:b/>
          <w:bCs/>
          <w:u w:val="single"/>
        </w:rPr>
        <w:t>10</w:t>
      </w:r>
      <w:r>
        <w:rPr>
          <w:rFonts w:ascii="Times New Roman" w:eastAsia="Calibri" w:hAnsi="Times New Roman" w:cs="Times New Roman"/>
          <w:b/>
          <w:bCs/>
          <w:u w:val="single"/>
        </w:rPr>
        <w:t>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 w:rsidR="00064FBD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064FBD">
        <w:rPr>
          <w:rFonts w:ascii="Times New Roman" w:eastAsia="Times New Roman" w:hAnsi="Times New Roman" w:cs="Times New Roman"/>
          <w:b/>
          <w:lang w:eastAsia="pl-PL"/>
        </w:rPr>
        <w:t xml:space="preserve">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 w:rsidR="00064FBD">
        <w:rPr>
          <w:rFonts w:ascii="Times New Roman" w:eastAsia="Times New Roman" w:hAnsi="Times New Roman" w:cs="Times New Roman"/>
          <w:b/>
          <w:lang w:eastAsia="pl-PL"/>
        </w:rPr>
        <w:t xml:space="preserve">10,00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3A6F1E" w:rsidRPr="00446F66" w:rsidRDefault="003A6F1E" w:rsidP="003A6F1E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3A6F1E" w:rsidRPr="00446F66" w:rsidRDefault="003A6F1E" w:rsidP="003A6F1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3A6F1E" w:rsidRDefault="003A6F1E" w:rsidP="003A6F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 w:rsidR="00064FBD">
        <w:rPr>
          <w:rFonts w:ascii="Times New Roman" w:eastAsia="Calibri" w:hAnsi="Times New Roman" w:cs="Times New Roman"/>
          <w:bCs/>
          <w:color w:val="000000"/>
        </w:rPr>
        <w:t>10</w:t>
      </w:r>
      <w:r>
        <w:rPr>
          <w:rFonts w:ascii="Times New Roman" w:eastAsia="Calibri" w:hAnsi="Times New Roman" w:cs="Times New Roman"/>
          <w:bCs/>
          <w:color w:val="000000"/>
        </w:rPr>
        <w:t>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 </w:t>
      </w:r>
      <w:r w:rsidR="00064FBD">
        <w:rPr>
          <w:rFonts w:ascii="Times New Roman" w:hAnsi="Times New Roman" w:cs="Times New Roman"/>
          <w:b/>
          <w:color w:val="000000" w:themeColor="text1"/>
        </w:rPr>
        <w:t xml:space="preserve">1264,93 </w:t>
      </w:r>
      <w:r w:rsidRPr="00936003">
        <w:rPr>
          <w:rFonts w:ascii="Times New Roman" w:eastAsia="Calibri" w:hAnsi="Times New Roman" w:cs="Times New Roman"/>
          <w:b/>
          <w:color w:val="000000"/>
        </w:rPr>
        <w:t xml:space="preserve">zł </w:t>
      </w:r>
      <w:r>
        <w:rPr>
          <w:rFonts w:ascii="Times New Roman" w:eastAsia="Calibri" w:hAnsi="Times New Roman" w:cs="Times New Roman"/>
          <w:color w:val="000000"/>
        </w:rPr>
        <w:t>jednak zamawiający zwiększył środki do wysokości z oferty.</w:t>
      </w:r>
    </w:p>
    <w:p w:rsidR="00936003" w:rsidRDefault="00936003" w:rsidP="006138B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03" w:rsidRDefault="00936003" w:rsidP="009360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 </w:t>
      </w:r>
      <w:r>
        <w:rPr>
          <w:rFonts w:ascii="Times New Roman" w:eastAsia="Times New Roman" w:hAnsi="Times New Roman" w:cs="Times New Roman"/>
          <w:b/>
          <w:lang w:eastAsia="pl-PL"/>
        </w:rPr>
        <w:t>11.10.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2022r., do godziny 11:00 – wpłynęło 2 oferty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platformazakupowa.pl pod adresem: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936003" w:rsidRDefault="00936003" w:rsidP="00936003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>
        <w:rPr>
          <w:rFonts w:ascii="Times New Roman" w:eastAsia="Arial Black" w:hAnsi="Times New Roman" w:cs="Times New Roman"/>
          <w:lang w:eastAsia="pl-PL"/>
        </w:rPr>
        <w:t xml:space="preserve">      </w:t>
      </w:r>
      <w:r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936003" w:rsidRDefault="00936003" w:rsidP="0093600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36003" w:rsidRDefault="00936003" w:rsidP="0093600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936003" w:rsidRDefault="00936003" w:rsidP="00936003">
      <w:pPr>
        <w:spacing w:after="0"/>
        <w:rPr>
          <w:rFonts w:ascii="Times New Roman" w:hAnsi="Times New Roman" w:cs="Times New Roman"/>
          <w:b/>
        </w:rPr>
      </w:pPr>
    </w:p>
    <w:p w:rsidR="007C6195" w:rsidRDefault="007C6195" w:rsidP="00936003">
      <w:pPr>
        <w:spacing w:after="0"/>
        <w:rPr>
          <w:rFonts w:ascii="Times New Roman" w:hAnsi="Times New Roman" w:cs="Times New Roman"/>
          <w:b/>
        </w:rPr>
      </w:pPr>
    </w:p>
    <w:p w:rsidR="007C6195" w:rsidRDefault="007C6195" w:rsidP="00936003">
      <w:pPr>
        <w:spacing w:after="0"/>
        <w:rPr>
          <w:rFonts w:ascii="Times New Roman" w:hAnsi="Times New Roman" w:cs="Times New Roman"/>
          <w:b/>
        </w:rPr>
      </w:pPr>
    </w:p>
    <w:p w:rsidR="00936003" w:rsidRDefault="00936003" w:rsidP="009360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1</w:t>
      </w:r>
    </w:p>
    <w:p w:rsidR="00936003" w:rsidRDefault="00936003" w:rsidP="009360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MDP Polska IT Sp. z o. o.</w:t>
      </w:r>
    </w:p>
    <w:p w:rsidR="00936003" w:rsidRDefault="00936003" w:rsidP="009360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Migdałowa 4</w:t>
      </w:r>
    </w:p>
    <w:p w:rsidR="00936003" w:rsidRDefault="00936003" w:rsidP="009360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02-796 Warszawa 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5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- 22 472,10 zł </w:t>
      </w:r>
    </w:p>
    <w:p w:rsidR="00936003" w:rsidRDefault="00936003" w:rsidP="00936003">
      <w:pPr>
        <w:spacing w:after="0"/>
        <w:rPr>
          <w:rFonts w:ascii="Times New Roman" w:hAnsi="Times New Roman" w:cs="Times New Roman"/>
          <w:b/>
        </w:rPr>
      </w:pPr>
    </w:p>
    <w:p w:rsidR="00936003" w:rsidRDefault="00936003" w:rsidP="009360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2</w:t>
      </w:r>
    </w:p>
    <w:p w:rsidR="00936003" w:rsidRDefault="00936003" w:rsidP="009360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FORTI Krzysztof Jurek </w:t>
      </w:r>
    </w:p>
    <w:p w:rsidR="00936003" w:rsidRDefault="00936003" w:rsidP="00936003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>ul. Marii Curie Skłodowskiej 18</w:t>
      </w:r>
    </w:p>
    <w:p w:rsidR="00936003" w:rsidRDefault="00936003" w:rsidP="0093600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26-600 Radom</w:t>
      </w:r>
    </w:p>
    <w:p w:rsidR="00936003" w:rsidRDefault="00936003" w:rsidP="00936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- 75 929,13 zł / po poprawieniu omyłki rachunkowej </w:t>
      </w:r>
      <w:r>
        <w:rPr>
          <w:rFonts w:ascii="Times New Roman" w:hAnsi="Times New Roman" w:cs="Times New Roman"/>
          <w:b/>
        </w:rPr>
        <w:t>75.905,76</w:t>
      </w:r>
      <w:r w:rsidRPr="00FC201F">
        <w:rPr>
          <w:rFonts w:ascii="Times New Roman" w:hAnsi="Times New Roman" w:cs="Times New Roman"/>
          <w:b/>
        </w:rPr>
        <w:t xml:space="preserve"> zł brutto.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bookmarkStart w:id="4" w:name="_Hlk116380227"/>
      <w:r>
        <w:rPr>
          <w:rFonts w:ascii="Times New Roman" w:hAnsi="Times New Roman" w:cs="Times New Roman"/>
        </w:rPr>
        <w:t>Zadanie nr 2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- 9 569,40 zł brutto.</w:t>
      </w:r>
    </w:p>
    <w:bookmarkEnd w:id="4"/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3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- 8 487,00 zł brutto.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4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- 3 198,00 zł brutto. 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5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- 20 617,26 zł brutto.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6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- 19 985,04 zł brutto.</w:t>
      </w:r>
    </w:p>
    <w:p w:rsidR="00936003" w:rsidRDefault="00936003" w:rsidP="0093600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przeznaczył na realizację zamówienia  </w:t>
      </w:r>
      <w:r w:rsidRPr="00520662">
        <w:rPr>
          <w:rFonts w:ascii="Times New Roman" w:eastAsia="Times New Roman" w:hAnsi="Times New Roman" w:cs="Times New Roman"/>
          <w:b/>
          <w:bCs/>
          <w:lang w:eastAsia="pl-PL"/>
        </w:rPr>
        <w:t xml:space="preserve">brutto: </w:t>
      </w:r>
      <w:r w:rsidRPr="00520662">
        <w:rPr>
          <w:rFonts w:ascii="Times New Roman" w:hAnsi="Times New Roman" w:cs="Times New Roman"/>
          <w:b/>
        </w:rPr>
        <w:t>156.739,83 zł</w:t>
      </w:r>
    </w:p>
    <w:p w:rsidR="00936003" w:rsidRDefault="00936003" w:rsidP="00936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rozbiciu na poszczególne zadania:</w:t>
      </w:r>
      <w:bookmarkStart w:id="5" w:name="_Hlk101771762"/>
    </w:p>
    <w:p w:rsidR="00936003" w:rsidRPr="003163BC" w:rsidRDefault="00936003" w:rsidP="00936003">
      <w:pPr>
        <w:spacing w:after="0"/>
        <w:rPr>
          <w:rFonts w:ascii="Times New Roman" w:hAnsi="Times New Roman" w:cs="Times New Roman"/>
        </w:rPr>
      </w:pPr>
    </w:p>
    <w:p w:rsidR="00936003" w:rsidRPr="003163BC" w:rsidRDefault="00936003" w:rsidP="0093600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 nr 1 - brutto 90 </w:t>
      </w:r>
      <w:r w:rsidRPr="003163BC">
        <w:rPr>
          <w:rFonts w:ascii="Times New Roman" w:hAnsi="Times New Roman" w:cs="Times New Roman"/>
          <w:bCs/>
        </w:rPr>
        <w:t>249,57 zł</w:t>
      </w:r>
    </w:p>
    <w:p w:rsidR="00936003" w:rsidRPr="003163BC" w:rsidRDefault="00936003" w:rsidP="00936003">
      <w:pPr>
        <w:spacing w:after="0"/>
        <w:ind w:firstLine="284"/>
        <w:rPr>
          <w:rFonts w:ascii="Times New Roman" w:hAnsi="Times New Roman" w:cs="Times New Roman"/>
          <w:bCs/>
        </w:rPr>
      </w:pPr>
      <w:r w:rsidRPr="003163BC">
        <w:rPr>
          <w:rFonts w:ascii="Times New Roman" w:hAnsi="Times New Roman" w:cs="Times New Roman"/>
          <w:bCs/>
        </w:rPr>
        <w:t xml:space="preserve">Zadanie nr 2 - </w:t>
      </w:r>
      <w:r>
        <w:rPr>
          <w:rFonts w:ascii="Times New Roman" w:hAnsi="Times New Roman" w:cs="Times New Roman"/>
          <w:bCs/>
        </w:rPr>
        <w:t xml:space="preserve">brutto 10 </w:t>
      </w:r>
      <w:r w:rsidRPr="003163BC">
        <w:rPr>
          <w:rFonts w:ascii="Times New Roman" w:hAnsi="Times New Roman" w:cs="Times New Roman"/>
          <w:bCs/>
        </w:rPr>
        <w:t>000,00 zł</w:t>
      </w:r>
    </w:p>
    <w:p w:rsidR="00936003" w:rsidRPr="003163BC" w:rsidRDefault="00936003" w:rsidP="0093600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 nr 3 - brutto 8 </w:t>
      </w:r>
      <w:r w:rsidRPr="003163BC">
        <w:rPr>
          <w:rFonts w:ascii="Times New Roman" w:hAnsi="Times New Roman" w:cs="Times New Roman"/>
          <w:bCs/>
        </w:rPr>
        <w:t>199,99 zł</w:t>
      </w:r>
    </w:p>
    <w:p w:rsidR="00936003" w:rsidRPr="003163BC" w:rsidRDefault="00936003" w:rsidP="0093600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 nr 4 - brutto 3 </w:t>
      </w:r>
      <w:r w:rsidRPr="003163BC">
        <w:rPr>
          <w:rFonts w:ascii="Times New Roman" w:hAnsi="Times New Roman" w:cs="Times New Roman"/>
          <w:bCs/>
        </w:rPr>
        <w:t>300,00 zł</w:t>
      </w:r>
    </w:p>
    <w:p w:rsidR="00936003" w:rsidRPr="003163BC" w:rsidRDefault="00936003" w:rsidP="0093600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 nr 5 - brutto 18 </w:t>
      </w:r>
      <w:r w:rsidRPr="003163BC">
        <w:rPr>
          <w:rFonts w:ascii="Times New Roman" w:hAnsi="Times New Roman" w:cs="Times New Roman"/>
          <w:bCs/>
        </w:rPr>
        <w:t>270,17 zł</w:t>
      </w:r>
    </w:p>
    <w:p w:rsidR="00936003" w:rsidRPr="003163BC" w:rsidRDefault="00936003" w:rsidP="0093600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 nr 6 - brutto 18 </w:t>
      </w:r>
      <w:r w:rsidRPr="003163BC">
        <w:rPr>
          <w:rFonts w:ascii="Times New Roman" w:hAnsi="Times New Roman" w:cs="Times New Roman"/>
          <w:bCs/>
        </w:rPr>
        <w:t>720,11 zł</w:t>
      </w:r>
    </w:p>
    <w:p w:rsidR="00547FD7" w:rsidRDefault="00936003" w:rsidP="0093600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 nr 7 - brutto 7 </w:t>
      </w:r>
      <w:r w:rsidRPr="003163BC">
        <w:rPr>
          <w:rFonts w:ascii="Times New Roman" w:hAnsi="Times New Roman" w:cs="Times New Roman"/>
          <w:bCs/>
        </w:rPr>
        <w:t>999,9</w:t>
      </w:r>
      <w:r>
        <w:rPr>
          <w:rFonts w:ascii="Times New Roman" w:hAnsi="Times New Roman" w:cs="Times New Roman"/>
          <w:bCs/>
        </w:rPr>
        <w:t xml:space="preserve">9 zł </w:t>
      </w:r>
      <w:bookmarkEnd w:id="5"/>
    </w:p>
    <w:p w:rsidR="001C3D02" w:rsidRDefault="001C3D02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1C3D02" w:rsidRDefault="001C3D02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2F658A" w:rsidRPr="002E111D" w:rsidRDefault="002F658A" w:rsidP="002F658A">
      <w:pPr>
        <w:spacing w:after="0" w:line="360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F7007F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ab/>
        <w:t xml:space="preserve">I RANKING OFERT </w:t>
      </w:r>
    </w:p>
    <w:p w:rsidR="002F658A" w:rsidRDefault="002F658A" w:rsidP="002F65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2F658A" w:rsidRPr="004429C7" w:rsidRDefault="002F658A" w:rsidP="002F658A">
      <w:pPr>
        <w:numPr>
          <w:ilvl w:val="0"/>
          <w:numId w:val="5"/>
        </w:numPr>
        <w:tabs>
          <w:tab w:val="left" w:pos="351"/>
        </w:tabs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9C7">
        <w:rPr>
          <w:rFonts w:ascii="Times New Roman" w:eastAsia="Times New Roman" w:hAnsi="Times New Roman" w:cs="Times New Roman"/>
          <w:lang w:eastAsia="pl-PL"/>
        </w:rPr>
        <w:t>Oferty zosta</w:t>
      </w:r>
      <w:r>
        <w:rPr>
          <w:rFonts w:ascii="Times New Roman" w:eastAsia="Times New Roman" w:hAnsi="Times New Roman" w:cs="Times New Roman"/>
          <w:lang w:eastAsia="pl-PL"/>
        </w:rPr>
        <w:t>ły</w:t>
      </w:r>
      <w:r w:rsidRPr="004429C7">
        <w:rPr>
          <w:rFonts w:ascii="Times New Roman" w:eastAsia="Times New Roman" w:hAnsi="Times New Roman" w:cs="Times New Roman"/>
          <w:lang w:eastAsia="pl-PL"/>
        </w:rPr>
        <w:t xml:space="preserve"> ocenione przez Zamawiającego w oparciu o następujące kryteria i ich znaczenie:</w:t>
      </w:r>
    </w:p>
    <w:p w:rsidR="002F658A" w:rsidRDefault="002F658A" w:rsidP="002F658A">
      <w:pPr>
        <w:spacing w:before="60" w:after="24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F658A" w:rsidRDefault="002F658A" w:rsidP="002F658A">
      <w:pPr>
        <w:spacing w:before="60" w:after="24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F658A" w:rsidRPr="006635CD" w:rsidRDefault="002F658A" w:rsidP="002F658A">
      <w:pPr>
        <w:spacing w:before="60" w:after="24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Dla zadań nr 1 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</w:p>
    <w:p w:rsidR="002F658A" w:rsidRPr="006635CD" w:rsidRDefault="002F658A" w:rsidP="002F658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„C” - 60 %</w:t>
      </w:r>
    </w:p>
    <w:p w:rsidR="002F658A" w:rsidRPr="006635CD" w:rsidRDefault="002F658A" w:rsidP="002F658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udzielonej gwarancji „G” -30 %</w:t>
      </w:r>
    </w:p>
    <w:p w:rsidR="002F658A" w:rsidRPr="006635CD" w:rsidRDefault="002F658A" w:rsidP="002F658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dostawy „D” - 10 %.</w:t>
      </w:r>
    </w:p>
    <w:p w:rsidR="002F658A" w:rsidRPr="006635CD" w:rsidRDefault="002F658A" w:rsidP="002F658A">
      <w:pPr>
        <w:spacing w:after="0" w:line="276" w:lineRule="auto"/>
        <w:ind w:left="709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oceny komisja przetargowa posłuży się następującymi wzorami:</w:t>
      </w:r>
    </w:p>
    <w:p w:rsidR="002F658A" w:rsidRPr="006635CD" w:rsidRDefault="002F658A" w:rsidP="002F658A">
      <w:pPr>
        <w:numPr>
          <w:ilvl w:val="0"/>
          <w:numId w:val="8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kryterium – Cena brutto oferty „C”: </w:t>
      </w:r>
    </w:p>
    <w:p w:rsidR="002F658A" w:rsidRPr="006635CD" w:rsidRDefault="002F658A" w:rsidP="002F658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2F658A" w:rsidRPr="006635CD" w:rsidTr="006925F0">
        <w:trPr>
          <w:trHeight w:val="1027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658A" w:rsidRPr="006635CD" w:rsidRDefault="002F658A" w:rsidP="006925F0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nl-NL" w:eastAsia="pl-PL"/>
              </w:rPr>
            </w:pP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  <w:t xml:space="preserve">                          C </w:t>
            </w: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nl-NL" w:eastAsia="pl-PL"/>
              </w:rPr>
              <w:t>N</w:t>
            </w:r>
          </w:p>
          <w:p w:rsidR="002F658A" w:rsidRPr="006635CD" w:rsidRDefault="002F658A" w:rsidP="0069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</w:pP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  <w:t>C = -------- x 60 pkt.</w:t>
            </w:r>
          </w:p>
          <w:p w:rsidR="002F658A" w:rsidRPr="006635CD" w:rsidRDefault="002F658A" w:rsidP="006925F0">
            <w:pPr>
              <w:tabs>
                <w:tab w:val="left" w:pos="2269"/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</w:pP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  <w:t xml:space="preserve">                                      Co</w:t>
            </w:r>
          </w:p>
        </w:tc>
      </w:tr>
    </w:tbl>
    <w:p w:rsidR="002F658A" w:rsidRPr="006635CD" w:rsidRDefault="002F658A" w:rsidP="002F658A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658A" w:rsidRPr="006635CD" w:rsidRDefault="002F658A" w:rsidP="002F658A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8A" w:rsidRPr="006635CD" w:rsidRDefault="002F658A" w:rsidP="002F658A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2F658A" w:rsidRPr="006635CD" w:rsidRDefault="002F658A" w:rsidP="002F658A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– wartość punktowa przyznana ocenianej ofercie w kryterium „Cena”, </w:t>
      </w:r>
    </w:p>
    <w:p w:rsidR="002F658A" w:rsidRPr="006635CD" w:rsidRDefault="002F658A" w:rsidP="002F658A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635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N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najniższa cena ofertowa (brutto) badanego zadania spośród wszystkich ofert podlegających ocenie, </w:t>
      </w:r>
    </w:p>
    <w:p w:rsidR="002F658A" w:rsidRPr="006635CD" w:rsidRDefault="002F658A" w:rsidP="002F658A">
      <w:pPr>
        <w:spacing w:after="0" w:line="276" w:lineRule="auto"/>
        <w:ind w:right="-70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- cena oferty ocenianej (brutto). </w:t>
      </w:r>
    </w:p>
    <w:p w:rsidR="002F658A" w:rsidRPr="006635CD" w:rsidRDefault="002F658A" w:rsidP="002F658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Uzyskana liczba punktów w ramach kryterium „Cena” zaokrąglana będzie do drugiego miejsca po przecinku.</w:t>
      </w:r>
    </w:p>
    <w:p w:rsidR="002F658A" w:rsidRPr="006635CD" w:rsidRDefault="002F658A" w:rsidP="002F658A">
      <w:pPr>
        <w:spacing w:after="0" w:line="276" w:lineRule="auto"/>
        <w:ind w:left="708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8A" w:rsidRPr="006635CD" w:rsidRDefault="002F658A" w:rsidP="002F658A">
      <w:pPr>
        <w:numPr>
          <w:ilvl w:val="0"/>
          <w:numId w:val="8"/>
        </w:numPr>
        <w:tabs>
          <w:tab w:val="left" w:pos="709"/>
          <w:tab w:val="left" w:pos="851"/>
        </w:tabs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kryterium – Okres udzielonej gwarancji „G”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(wyrażony w pełnych miesiącach - liczbie całkowitej), powyżej minimalnych warunków (wymagane minimum 36 miesięcy). 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- „Okres udzielonej gwarancji” oceniany będzie zadeklarowany (tzn. wpisany w treści Formularza ofertowego) przez Wykonawcę czas obowiązywania gwarancji na dostarczony sprzęt.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wymagany „Okres udzielonej gwarancji” wynosi 36 miesięcy, maksymalny 60 miesięcy, licząc od daty podpisania bez zastrzeżeń protokołu odbioru przedmiotu zamówienia. W przypadku gdy Wykonawca zadeklaruje „Okres udzielonej gwarancji” dłuższy niż 60 miesięcy, ocenie będzie podlegał okres 60 miesięcy.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gdy Wykonawca zadeklaruje „Okres udzielonej gwarancji” krótszy niż 36 miesięcy oferta Wykonawcy będzie podlegała odrzuceniu.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w niniejszym kryterium zostaną przyznane za wydłużenie czasu obejmowania sprzętu gwarancją powyżej 36 miesięcy od daty dostarczenia przedmiotu umowy potwierdzonej podpisanym bez zastrzeżeń protokołem odbioru przedmiotu zamówienia, zgodnie z załącznikiem nr 3 do projektu umowy.  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Wykonawcom przypisana zostanie odpowiednio według poniższych wytycznych:</w:t>
      </w:r>
    </w:p>
    <w:p w:rsidR="002F658A" w:rsidRPr="006635CD" w:rsidRDefault="002F658A" w:rsidP="002F658A">
      <w:pPr>
        <w:numPr>
          <w:ilvl w:val="0"/>
          <w:numId w:val="4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deklarowany „Okres udzielonej gwarancji” - w przedziale ≥ 36≤ 47 miesięcy – 0 punktów;</w:t>
      </w:r>
    </w:p>
    <w:p w:rsidR="002F658A" w:rsidRPr="006635CD" w:rsidRDefault="002F658A" w:rsidP="002F65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deklarowany „Okres udzielonej gwarancji” - w przedziale</w:t>
      </w:r>
    </w:p>
    <w:p w:rsidR="002F658A" w:rsidRPr="006635CD" w:rsidRDefault="002F658A" w:rsidP="002F658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≥ 48 ≤ 59 miesięcy – 15 punktów;</w:t>
      </w:r>
    </w:p>
    <w:p w:rsidR="002F658A" w:rsidRPr="006635CD" w:rsidRDefault="002F658A" w:rsidP="002F65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deklarowany „Okres udzielonej gwarancji” - w przedziale</w:t>
      </w:r>
    </w:p>
    <w:p w:rsidR="002F658A" w:rsidRPr="006635CD" w:rsidRDefault="002F658A" w:rsidP="002F658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≥ 60 miesięcy – 30 punktów.</w:t>
      </w:r>
    </w:p>
    <w:p w:rsidR="002F658A" w:rsidRPr="006635CD" w:rsidRDefault="002F658A" w:rsidP="002F6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udzielonej gwarancji przez cały oferowany okres musi być tożsamy z zakresem wymaganej 36 miesięcznej gwarancji.</w:t>
      </w:r>
    </w:p>
    <w:p w:rsidR="002F658A" w:rsidRPr="006635CD" w:rsidRDefault="002F658A" w:rsidP="002F6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8A" w:rsidRPr="006635CD" w:rsidRDefault="002F658A" w:rsidP="002F658A">
      <w:pPr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kryterium – Termin dostawy „D”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(wyrażony w pełnych dniach kalendarzowych – liczbie całkowitej). </w:t>
      </w:r>
    </w:p>
    <w:p w:rsidR="002F658A" w:rsidRPr="006635CD" w:rsidRDefault="002F658A" w:rsidP="002F658A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Kryterium - „Termin dostawy” będzie oceniane na podstawie zadeklarowanego przez Wykonawcę w treści Formularza ofertowego „Terminu dostawy”.</w:t>
      </w:r>
    </w:p>
    <w:p w:rsidR="002F658A" w:rsidRPr="006635CD" w:rsidRDefault="002F658A" w:rsidP="002F658A">
      <w:pPr>
        <w:widowControl w:val="0"/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zobowiązany jest wypełnić Formularz ofertowy - odpowiednio wpisać do rubryki Formularza ofertowego &lt;Termin dostawy&gt; liczbę dni kalendarzowych, jednak nie dłużej niż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dni, w jakim Wykonawca zobowiązuje się dostarczyć przedmiot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umowy</w:t>
      </w: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Przy przyznawaniu i przeliczaniu punktów będą brane pod uwagę tylko te oferty w których zostanie zaproponowany termin dostawy krótszy niż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 kalendarzowych.</w:t>
      </w:r>
    </w:p>
    <w:p w:rsidR="002F658A" w:rsidRPr="006635CD" w:rsidRDefault="002F658A" w:rsidP="002F658A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Proponowane przyznawanie i przeliczanie punktów w ramach tego kryterium wyboru ofert:</w:t>
      </w:r>
    </w:p>
    <w:p w:rsidR="002F658A" w:rsidRPr="006635CD" w:rsidRDefault="002F658A" w:rsidP="002F658A">
      <w:pPr>
        <w:numPr>
          <w:ilvl w:val="0"/>
          <w:numId w:val="6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zawierająca w przedziale 1 ÷ 15 dni kalendarzowych deklarowanego „Terminu dostawy” – </w:t>
      </w:r>
      <w:r w:rsidRPr="00663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punktów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658A" w:rsidRPr="006635CD" w:rsidRDefault="002F658A" w:rsidP="002F658A">
      <w:pPr>
        <w:numPr>
          <w:ilvl w:val="0"/>
          <w:numId w:val="6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w przedziale  16 ÷ 29 dni kalendarzowych deklarowanego „Terminu dostawy” – 5 punktów;</w:t>
      </w:r>
    </w:p>
    <w:p w:rsidR="002F658A" w:rsidRPr="006635CD" w:rsidRDefault="002F658A" w:rsidP="002F65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zawierająca 30 dni kalendarzowych deklarowanego „Terminu dostawy” – 0 punktów.</w:t>
      </w:r>
    </w:p>
    <w:p w:rsidR="002F658A" w:rsidRPr="006635CD" w:rsidRDefault="002F658A" w:rsidP="002F6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 Termin dostawy wynosi 30 dni kalendarzowych licząc od dnia następnego po dniu zawarcia umowy.</w:t>
      </w:r>
    </w:p>
    <w:p w:rsidR="002F658A" w:rsidRPr="006635CD" w:rsidRDefault="002F658A" w:rsidP="002F658A">
      <w:pPr>
        <w:widowControl w:val="0"/>
        <w:tabs>
          <w:tab w:val="left" w:pos="709"/>
        </w:tabs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W przypadku gdy Wykonawca zadeklaruje „Termin dostawy” dłuższy niż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 kalendarzowych od daty zawarcia umowy oferta Wykonawcy będzie podlegała odrzuceniu.</w:t>
      </w:r>
    </w:p>
    <w:p w:rsidR="002F658A" w:rsidRPr="006635CD" w:rsidRDefault="002F658A" w:rsidP="002F658A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ilość punktów ocenianej oferty (łączna punktacja): </w:t>
      </w:r>
    </w:p>
    <w:p w:rsidR="002F658A" w:rsidRPr="006635CD" w:rsidRDefault="002F658A" w:rsidP="002F65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2F658A" w:rsidRPr="006635CD" w:rsidTr="006925F0">
        <w:trPr>
          <w:trHeight w:val="932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658A" w:rsidRPr="006635CD" w:rsidRDefault="002F658A" w:rsidP="006925F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</w:pP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  <w:t>W = C +G +D</w:t>
            </w:r>
          </w:p>
        </w:tc>
      </w:tr>
    </w:tbl>
    <w:p w:rsidR="002F658A" w:rsidRPr="006635CD" w:rsidRDefault="002F658A" w:rsidP="002F65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658A" w:rsidRPr="006635CD" w:rsidRDefault="002F658A" w:rsidP="002F658A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W – łączna wartość punktowa przyznana ocenianej ofercie w ocenie końcowej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wartość punktowa za Cenę brutto oferty „C”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G – wartość punktowa za Okres udzielonej gwarancji „G”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– wartość punktowa za Termin dostawy „D”. 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8A" w:rsidRPr="006635CD" w:rsidRDefault="002F658A" w:rsidP="002F658A">
      <w:pPr>
        <w:spacing w:after="24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 zadań nr 5 ÷ 7</w:t>
      </w:r>
    </w:p>
    <w:p w:rsidR="002F658A" w:rsidRPr="006635CD" w:rsidRDefault="002F658A" w:rsidP="002F658A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„C” - 60 %</w:t>
      </w:r>
    </w:p>
    <w:p w:rsidR="002F658A" w:rsidRPr="006635CD" w:rsidRDefault="002F658A" w:rsidP="002F658A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udzielonej gwarancji „G” -30 %</w:t>
      </w:r>
    </w:p>
    <w:p w:rsidR="002F658A" w:rsidRPr="006635CD" w:rsidRDefault="002F658A" w:rsidP="002F658A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dostawy „D” - 10 %.</w:t>
      </w:r>
    </w:p>
    <w:p w:rsidR="002F658A" w:rsidRPr="006635CD" w:rsidRDefault="002F658A" w:rsidP="002F658A">
      <w:pPr>
        <w:spacing w:before="100" w:beforeAutospacing="1" w:after="100" w:afterAutospacing="1" w:line="276" w:lineRule="auto"/>
        <w:ind w:left="709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oceny komisja przetargowa posłuży się następującymi wzorami:</w:t>
      </w:r>
    </w:p>
    <w:p w:rsidR="002F658A" w:rsidRPr="006635CD" w:rsidRDefault="002F658A" w:rsidP="002F658A">
      <w:pPr>
        <w:numPr>
          <w:ilvl w:val="0"/>
          <w:numId w:val="10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kryterium – Cena brutto oferty „C”: </w:t>
      </w:r>
    </w:p>
    <w:p w:rsidR="002F658A" w:rsidRPr="006635CD" w:rsidRDefault="002F658A" w:rsidP="002F658A">
      <w:pPr>
        <w:spacing w:after="0" w:line="240" w:lineRule="auto"/>
        <w:ind w:left="1069" w:right="-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58A" w:rsidRPr="006635CD" w:rsidRDefault="002F658A" w:rsidP="002F658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2F658A" w:rsidRPr="006635CD" w:rsidTr="006925F0">
        <w:trPr>
          <w:trHeight w:val="1027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658A" w:rsidRPr="006635CD" w:rsidRDefault="002F658A" w:rsidP="006925F0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nl-NL" w:eastAsia="pl-PL"/>
              </w:rPr>
            </w:pP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  <w:t xml:space="preserve">                          C </w:t>
            </w: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nl-NL" w:eastAsia="pl-PL"/>
              </w:rPr>
              <w:t>N</w:t>
            </w:r>
          </w:p>
          <w:p w:rsidR="002F658A" w:rsidRPr="006635CD" w:rsidRDefault="002F658A" w:rsidP="0069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</w:pP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  <w:t>C = -------- x 60 pkt.</w:t>
            </w:r>
          </w:p>
          <w:p w:rsidR="002F658A" w:rsidRPr="006635CD" w:rsidRDefault="002F658A" w:rsidP="006925F0">
            <w:pPr>
              <w:tabs>
                <w:tab w:val="left" w:pos="2269"/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</w:pP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  <w:t xml:space="preserve">                                      Co</w:t>
            </w:r>
          </w:p>
        </w:tc>
      </w:tr>
    </w:tbl>
    <w:p w:rsidR="002F658A" w:rsidRPr="006635CD" w:rsidRDefault="002F658A" w:rsidP="002F658A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8A" w:rsidRPr="006635CD" w:rsidRDefault="002F658A" w:rsidP="002F658A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gdzie:</w:t>
      </w:r>
    </w:p>
    <w:p w:rsidR="002F658A" w:rsidRPr="006635CD" w:rsidRDefault="002F658A" w:rsidP="002F658A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– wartość punktowa przyznana ocenianej ofercie w kryterium „Cena”, </w:t>
      </w:r>
    </w:p>
    <w:p w:rsidR="002F658A" w:rsidRPr="006635CD" w:rsidRDefault="002F658A" w:rsidP="002F658A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635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N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najniższa cena ofertowa (brutto) badanego zadania spośród wszystkich ofert podlegających ocenie, </w:t>
      </w:r>
    </w:p>
    <w:p w:rsidR="002F658A" w:rsidRPr="006635CD" w:rsidRDefault="002F658A" w:rsidP="002F658A">
      <w:pPr>
        <w:spacing w:after="0" w:line="276" w:lineRule="auto"/>
        <w:ind w:right="-70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- cena oferty ocenianej (brutto). </w:t>
      </w:r>
    </w:p>
    <w:p w:rsidR="002F658A" w:rsidRPr="006635CD" w:rsidRDefault="002F658A" w:rsidP="002F658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Uzyskana liczba punktów w ramach kryterium „Cena” zaokrąglana będzie do drugiego miejsca po przecinku.</w:t>
      </w:r>
    </w:p>
    <w:p w:rsidR="002F658A" w:rsidRPr="006635CD" w:rsidRDefault="002F658A" w:rsidP="002F658A">
      <w:pPr>
        <w:spacing w:after="0" w:line="276" w:lineRule="auto"/>
        <w:ind w:left="708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8A" w:rsidRPr="006635CD" w:rsidRDefault="002F658A" w:rsidP="002F658A">
      <w:pPr>
        <w:numPr>
          <w:ilvl w:val="0"/>
          <w:numId w:val="10"/>
        </w:numPr>
        <w:tabs>
          <w:tab w:val="left" w:pos="709"/>
          <w:tab w:val="left" w:pos="851"/>
        </w:tabs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kryterium – Okres udzielonej gwarancji „G”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(wyrażony w pełnych miesiącach - liczbie całkowitej), powyżej minimalnych warunków (wymagane minimum 24 miesiące). 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- „Okres udzielonej gwarancji” oceniany będzie zadeklarowany (tzn. wpisany w treści Formularza ofertowego) przez Wykonawcę czas obowiązywania gwarancji na dostarczony sprzęt.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wymagany „Okres udzielonej gwarancji” wynosi 24 miesiące, maksymalny 48 miesięcy, licząc od daty podpisania bez zastrzeżeń protokołu odbioru przedmiotu zamówienia. W przypadku gdy Wykonawca zadeklaruje „Okres udzielonej gwarancji” dłuższy niż 48 miesięcy, ocenie będzie podlegał okres 48 miesięcy.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gdy Wykonawca zadeklaruje „Okres udzielonej gwarancji” krótszy niż 24 miesięcy oferta Wykonawcy będzie podlegała odrzuceniu.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w niniejszym kryterium zostaną przyznane za wydłużenie czasu obejmowania sprzętu gwarancją powyżej 24 miesięcy od daty dostarczenia przedmiotu umowy potwierdzonej podpisanym bez zastrzeżeń protokołem odbioru przedmiotu zamówienia, zgodnie z załącznikiem nr 3 do projektu umowy.  </w:t>
      </w:r>
    </w:p>
    <w:p w:rsidR="002F658A" w:rsidRPr="006635CD" w:rsidRDefault="002F658A" w:rsidP="002F658A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Wykonawcom przypisana zostanie odpowiednio według poniższych wytycznych:</w:t>
      </w:r>
    </w:p>
    <w:p w:rsidR="002F658A" w:rsidRPr="006635CD" w:rsidRDefault="002F658A" w:rsidP="002F658A">
      <w:pPr>
        <w:numPr>
          <w:ilvl w:val="0"/>
          <w:numId w:val="4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deklarowany „Okres udzielonej gwarancji” - w przedziale ≥ 24≤ 35 miesięcy – 0 punktów;</w:t>
      </w:r>
    </w:p>
    <w:p w:rsidR="002F658A" w:rsidRPr="006635CD" w:rsidRDefault="002F658A" w:rsidP="002F65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deklarowany „Okres udzielonej gwarancji” - w przedziale</w:t>
      </w:r>
    </w:p>
    <w:p w:rsidR="002F658A" w:rsidRPr="006635CD" w:rsidRDefault="002F658A" w:rsidP="002F658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≥ 36 ≤ 47 miesięcy – 15 punktów;</w:t>
      </w:r>
    </w:p>
    <w:p w:rsidR="002F658A" w:rsidRPr="006635CD" w:rsidRDefault="002F658A" w:rsidP="002F65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deklarowany „Okres udzielonej gwarancji” - w przedziale</w:t>
      </w:r>
    </w:p>
    <w:p w:rsidR="002F658A" w:rsidRPr="006635CD" w:rsidRDefault="002F658A" w:rsidP="002F658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≥ 48 miesięcy – 30 punktów.</w:t>
      </w:r>
    </w:p>
    <w:p w:rsidR="002F658A" w:rsidRPr="006635CD" w:rsidRDefault="002F658A" w:rsidP="002F6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udzielonej gwarancji przez cały oferowany okres musi być tożsamy z zakresem wymaganej 24 miesięcznej gwarancji.</w:t>
      </w:r>
    </w:p>
    <w:p w:rsidR="002F658A" w:rsidRPr="006635CD" w:rsidRDefault="002F658A" w:rsidP="002F6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8A" w:rsidRPr="006635CD" w:rsidRDefault="002F658A" w:rsidP="002F658A">
      <w:pPr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kryterium – Termin dostawy „D”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(wyrażony w pełnych dniach kalendarzowych – liczbie całkowitej). </w:t>
      </w:r>
    </w:p>
    <w:p w:rsidR="002F658A" w:rsidRPr="006635CD" w:rsidRDefault="002F658A" w:rsidP="002F658A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Kryterium - „Termin dostawy” będzie oceniane na podstawie zadeklarowanego przez Wykonawcę w treści Formularza ofertowego „Terminu dostawy”.</w:t>
      </w:r>
    </w:p>
    <w:p w:rsidR="002F658A" w:rsidRPr="006635CD" w:rsidRDefault="002F658A" w:rsidP="002F658A">
      <w:pPr>
        <w:widowControl w:val="0"/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zobowiązany jest wypełnić Formularz ofertowy - odpowiednio wpisać do rubryki Formularza ofertowego &lt;Termin dostawy&gt; liczbę dni kalendarzowych, jednak nie dłużej niż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dni, w jakim Wykonawca zobowiązuje się dostarczyć przedmiot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x-none"/>
        </w:rPr>
        <w:t>umowy</w:t>
      </w: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Przy przyznawaniu i przeliczaniu punktów będą brane pod uwagę tylko te oferty w których zostanie zaproponowany termin dostawy krótszy niż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 kalendarzowych.</w:t>
      </w:r>
    </w:p>
    <w:p w:rsidR="002F658A" w:rsidRPr="006635CD" w:rsidRDefault="002F658A" w:rsidP="002F658A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Proponowane przyznawanie i przeliczanie punktów w ramach tego kryterium wyboru ofert:</w:t>
      </w:r>
    </w:p>
    <w:p w:rsidR="002F658A" w:rsidRPr="006635CD" w:rsidRDefault="002F658A" w:rsidP="002F658A">
      <w:pPr>
        <w:numPr>
          <w:ilvl w:val="0"/>
          <w:numId w:val="6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zawierająca w przedziale 1 ÷ 15 dni kalendarzowych deklarowanego „Terminu dostawy” – </w:t>
      </w:r>
      <w:r w:rsidRPr="00663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punktów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658A" w:rsidRPr="006635CD" w:rsidRDefault="002F658A" w:rsidP="002F658A">
      <w:pPr>
        <w:numPr>
          <w:ilvl w:val="0"/>
          <w:numId w:val="6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w przedziale  16 ÷ 29 dni kalendarzowych deklarowanego „Terminu dostawy” – 5 punktów;</w:t>
      </w:r>
    </w:p>
    <w:p w:rsidR="002F658A" w:rsidRPr="006635CD" w:rsidRDefault="002F658A" w:rsidP="002F65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oferta zawierająca 30 dni kalendarzowych deklarowanego „Terminu dostawy” – 0 punktów.</w:t>
      </w:r>
    </w:p>
    <w:p w:rsidR="002F658A" w:rsidRPr="006635CD" w:rsidRDefault="002F658A" w:rsidP="002F6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 Termin dostawy wynosi 30 dni kalendarzowych licząc od dnia następnego po dniu zawarcia umowy.</w:t>
      </w:r>
    </w:p>
    <w:p w:rsidR="002F658A" w:rsidRPr="006635CD" w:rsidRDefault="002F658A" w:rsidP="002F658A">
      <w:pPr>
        <w:widowControl w:val="0"/>
        <w:tabs>
          <w:tab w:val="left" w:pos="709"/>
        </w:tabs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W przypadku gdy Wykonawca zadeklaruje „Termin dostawy” dłuższy niż 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663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 kalendarzowych od daty zawarcia umowy oferta Wykonawcy będzie podlegała odrzuceniu</w:t>
      </w:r>
    </w:p>
    <w:p w:rsidR="002F658A" w:rsidRPr="006635CD" w:rsidRDefault="002F658A" w:rsidP="002F658A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658A" w:rsidRPr="006635CD" w:rsidRDefault="002F658A" w:rsidP="002F658A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ilość punktów ocenianej oferty (łączna punktacja): </w:t>
      </w:r>
    </w:p>
    <w:p w:rsidR="002F658A" w:rsidRPr="006635CD" w:rsidRDefault="002F658A" w:rsidP="002F65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2F658A" w:rsidRPr="006635CD" w:rsidTr="006925F0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658A" w:rsidRPr="006635CD" w:rsidRDefault="002F658A" w:rsidP="006925F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</w:pPr>
            <w:r w:rsidRPr="0066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pl-PL"/>
              </w:rPr>
              <w:t>W = C +G +D</w:t>
            </w:r>
          </w:p>
        </w:tc>
      </w:tr>
    </w:tbl>
    <w:p w:rsidR="002F658A" w:rsidRPr="006635CD" w:rsidRDefault="002F658A" w:rsidP="002F65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658A" w:rsidRPr="006635CD" w:rsidRDefault="002F658A" w:rsidP="002F658A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W – łączna wartość punktowa przyznana ocenianej ofercie w ocenie końcowej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wartość punktowa za Cenę brutto oferty „C”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G – wartość punktowa za Okres udzielonej gwarancji „G”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– wartość punktowa za Termin dostawy „D”. </w:t>
      </w:r>
    </w:p>
    <w:p w:rsidR="002F658A" w:rsidRPr="006635CD" w:rsidRDefault="002F658A" w:rsidP="002F658A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8A" w:rsidRPr="006635CD" w:rsidRDefault="002F658A" w:rsidP="002F658A">
      <w:pPr>
        <w:numPr>
          <w:ilvl w:val="0"/>
          <w:numId w:val="11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uznana zostanie oferta spośród złożonych ważnych i niepodlegających odrzuceniu ofert, która uzyska największą wartość (liczbę) punktów w ramach danego zadania w ocenie końcowej. Obliczenia będą dokonane z dokładnością do dwóch miejsc po przecinku.</w:t>
      </w:r>
    </w:p>
    <w:p w:rsidR="002F658A" w:rsidRPr="006635CD" w:rsidRDefault="002F658A" w:rsidP="002F658A">
      <w:pPr>
        <w:spacing w:before="6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oceny ofert Zamawiający może żądać od Wykonawcy pisemnych wyjaśnień dotyczących treści złożonej oferty. </w:t>
      </w:r>
    </w:p>
    <w:p w:rsidR="002F658A" w:rsidRPr="006635CD" w:rsidRDefault="002F658A" w:rsidP="002F658A">
      <w:pPr>
        <w:spacing w:before="6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 wszystkim wymaganiom przedstawionym w ustawie </w:t>
      </w:r>
      <w:proofErr w:type="spellStart"/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SWZ i została oceniona,</w:t>
      </w: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najkorzystniejsza w ramach danego zadania w oparciu o podane powyżej kryteria wyboru.</w:t>
      </w:r>
    </w:p>
    <w:p w:rsidR="002F658A" w:rsidRPr="006635CD" w:rsidRDefault="002F658A" w:rsidP="002F658A">
      <w:pPr>
        <w:spacing w:before="6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 Jeżeli oferty otrzymają taką samą ocenę w kryterium o najwyższej wadze, Zamawiający wybierze ofertę z najniższą ceną. Jeżeli nie będzie można dokonać wyboru oferty spośród ww. przypadków, Zamawiający wezwie Wykonawców, którzy złożyli te oferty, do złożenia w określonym terminie przez Zamawiającego ofert dodatkowych zawierających nową cenę.    </w:t>
      </w:r>
    </w:p>
    <w:p w:rsidR="002F658A" w:rsidRDefault="002F658A" w:rsidP="002F658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C3D02" w:rsidRDefault="001C3D02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B2170F" w:rsidRDefault="00B2170F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2170F" w:rsidRDefault="00B2170F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tbl>
      <w:tblPr>
        <w:tblW w:w="12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86"/>
        <w:gridCol w:w="146"/>
        <w:gridCol w:w="1276"/>
        <w:gridCol w:w="851"/>
        <w:gridCol w:w="387"/>
        <w:gridCol w:w="11241"/>
        <w:gridCol w:w="940"/>
        <w:gridCol w:w="2179"/>
        <w:gridCol w:w="1241"/>
      </w:tblGrid>
      <w:tr w:rsidR="00B2170F" w:rsidRPr="006F4E3B" w:rsidTr="006925F0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Default="00B2170F" w:rsidP="006925F0">
            <w:pPr>
              <w:rPr>
                <w:rFonts w:ascii="Times New Roman" w:hAnsi="Times New Roman" w:cs="Times New Roman"/>
                <w:color w:val="000000"/>
              </w:rPr>
            </w:pPr>
          </w:p>
          <w:p w:rsidR="00B2170F" w:rsidRDefault="00B2170F" w:rsidP="006925F0">
            <w:pPr>
              <w:rPr>
                <w:rFonts w:ascii="Times New Roman" w:hAnsi="Times New Roman" w:cs="Times New Roman"/>
                <w:color w:val="000000"/>
              </w:rPr>
            </w:pPr>
          </w:p>
          <w:p w:rsidR="00B2170F" w:rsidRDefault="00B2170F" w:rsidP="006925F0">
            <w:pPr>
              <w:rPr>
                <w:rFonts w:ascii="Times New Roman" w:hAnsi="Times New Roman" w:cs="Times New Roman"/>
                <w:color w:val="000000"/>
              </w:rPr>
            </w:pPr>
          </w:p>
          <w:p w:rsidR="00B2170F" w:rsidRDefault="00B2170F" w:rsidP="006925F0">
            <w:pPr>
              <w:rPr>
                <w:rFonts w:ascii="Times New Roman" w:hAnsi="Times New Roman" w:cs="Times New Roman"/>
                <w:color w:val="000000"/>
              </w:rPr>
            </w:pPr>
          </w:p>
          <w:p w:rsidR="00B2170F" w:rsidRDefault="00B2170F" w:rsidP="006925F0">
            <w:pPr>
              <w:rPr>
                <w:rFonts w:ascii="Times New Roman" w:hAnsi="Times New Roman" w:cs="Times New Roman"/>
                <w:color w:val="000000"/>
              </w:rPr>
            </w:pPr>
          </w:p>
          <w:p w:rsidR="00B2170F" w:rsidRDefault="00B2170F" w:rsidP="006925F0">
            <w:pPr>
              <w:rPr>
                <w:rFonts w:ascii="Times New Roman" w:hAnsi="Times New Roman" w:cs="Times New Roman"/>
                <w:color w:val="000000"/>
              </w:rPr>
            </w:pPr>
          </w:p>
          <w:p w:rsidR="00B2170F" w:rsidRDefault="00B2170F" w:rsidP="006925F0">
            <w:pPr>
              <w:rPr>
                <w:rFonts w:ascii="Times New Roman" w:hAnsi="Times New Roman" w:cs="Times New Roman"/>
                <w:color w:val="000000"/>
              </w:rPr>
            </w:pPr>
          </w:p>
          <w:p w:rsidR="00B2170F" w:rsidRPr="006F4E3B" w:rsidRDefault="00B2170F" w:rsidP="006925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6F4E3B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70F" w:rsidRPr="006F4E3B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6F4E3B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6F4E3B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6F4E3B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2170F" w:rsidRDefault="00B2170F" w:rsidP="006925F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0F" w:rsidRPr="00B70C98" w:rsidRDefault="00B2170F" w:rsidP="00692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</w:t>
            </w:r>
          </w:p>
          <w:tbl>
            <w:tblPr>
              <w:tblW w:w="1107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1984"/>
              <w:gridCol w:w="940"/>
              <w:gridCol w:w="903"/>
              <w:gridCol w:w="335"/>
              <w:gridCol w:w="925"/>
              <w:gridCol w:w="780"/>
              <w:gridCol w:w="1131"/>
              <w:gridCol w:w="570"/>
              <w:gridCol w:w="1559"/>
              <w:gridCol w:w="1142"/>
              <w:gridCol w:w="289"/>
            </w:tblGrid>
            <w:tr w:rsidR="00B2170F" w:rsidRPr="00C53AF3" w:rsidTr="006925F0">
              <w:trPr>
                <w:gridAfter w:val="1"/>
                <w:wAfter w:w="289" w:type="dxa"/>
                <w:trHeight w:val="1560"/>
                <w:jc w:val="center"/>
              </w:trPr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Zad. nr 1</w:t>
                  </w:r>
                </w:p>
              </w:tc>
              <w:tc>
                <w:tcPr>
                  <w:tcW w:w="318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170F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Środki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finansowe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przeznaczone przez Zamawiającego na realizację zamówienia </w:t>
                  </w: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Brutto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[PLN]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90.249,57 zł.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Punkty</w:t>
                  </w: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w kryt. "Cena"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[C]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Punkty w kryt.</w:t>
                  </w: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„Okres udzielonej gwarancji”</w:t>
                  </w: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[G]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Punkty w kryt.</w:t>
                  </w: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"Termin dostawy "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[D]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Łączna Punktacja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[W]</w:t>
                  </w:r>
                </w:p>
              </w:tc>
            </w:tr>
            <w:tr w:rsidR="00B2170F" w:rsidRPr="00C53AF3" w:rsidTr="006925F0">
              <w:trPr>
                <w:gridAfter w:val="1"/>
                <w:wAfter w:w="289" w:type="dxa"/>
                <w:trHeight w:val="904"/>
                <w:jc w:val="center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Nr. oferty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Nazwa Wykonawcy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Cena</w:t>
                  </w:r>
                </w:p>
                <w:p w:rsidR="00B2170F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Brutto</w:t>
                  </w: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[PLN]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Okres udzielonej gwarancji</w:t>
                  </w: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„G”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Oferowany</w:t>
                  </w:r>
                </w:p>
                <w:p w:rsidR="00B2170F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Termin dostawy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„D”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C=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(C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vertAlign w:val="subscript"/>
                    </w:rPr>
                    <w:t>N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/C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vertAlign w:val="subscript"/>
                    </w:rPr>
                    <w:t>O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*60 pkt.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170F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≥36≤47 m-ce – 0 pkt.;</w:t>
                  </w:r>
                </w:p>
                <w:p w:rsidR="00B2170F" w:rsidRPr="00F74839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≥48≤59 m-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cy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–15 pkt.;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     ≥60 m-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cy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– 3</w:t>
                  </w:r>
                  <w:r w:rsidRPr="00F7483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483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pkt.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1÷1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dni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pkt.;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÷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dni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pkt.;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3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dni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pkt.</w:t>
                  </w:r>
                </w:p>
              </w:tc>
              <w:tc>
                <w:tcPr>
                  <w:tcW w:w="114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[W=C+G+D]</w:t>
                  </w:r>
                </w:p>
              </w:tc>
            </w:tr>
            <w:tr w:rsidR="00B2170F" w:rsidRPr="00C53AF3" w:rsidTr="006925F0">
              <w:trPr>
                <w:gridAfter w:val="1"/>
                <w:wAfter w:w="289" w:type="dxa"/>
                <w:trHeight w:val="418"/>
                <w:jc w:val="center"/>
              </w:trPr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CN =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170F" w:rsidRPr="00E621FD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75.905,76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2170F" w:rsidRPr="0012001E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170F" w:rsidRPr="0012001E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2170F" w:rsidRPr="00C53AF3" w:rsidTr="006925F0">
              <w:trPr>
                <w:gridAfter w:val="1"/>
                <w:wAfter w:w="289" w:type="dxa"/>
                <w:trHeight w:val="876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FORTI </w:t>
                  </w:r>
                </w:p>
                <w:p w:rsidR="00B2170F" w:rsidRPr="00BD68EB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Krzysztof Jurek</w:t>
                  </w:r>
                </w:p>
                <w:p w:rsidR="00B2170F" w:rsidRPr="00BD68EB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ul. M.C. Skłodowskiej 18</w:t>
                  </w:r>
                </w:p>
                <w:p w:rsidR="00B2170F" w:rsidRPr="00BD68EB" w:rsidRDefault="00B2170F" w:rsidP="006925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26-600 Radom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5.905,76</w:t>
                  </w:r>
                </w:p>
                <w:p w:rsidR="00B2170F" w:rsidRPr="00BD68EB" w:rsidRDefault="00B2170F" w:rsidP="006925F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</w:t>
                  </w:r>
                </w:p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miesięcy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 dni</w:t>
                  </w:r>
                </w:p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kalendarzowych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170F" w:rsidRPr="00BD68EB" w:rsidRDefault="00B2170F" w:rsidP="00692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  <w:r w:rsidRPr="00BD68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2170F" w:rsidRPr="00C53AF3" w:rsidTr="006925F0">
              <w:trPr>
                <w:trHeight w:val="294"/>
                <w:jc w:val="center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70F" w:rsidRPr="00C53AF3" w:rsidRDefault="00B2170F" w:rsidP="00B2170F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70F" w:rsidRPr="00C53AF3" w:rsidRDefault="00B2170F" w:rsidP="006925F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70F" w:rsidRPr="00C53AF3" w:rsidRDefault="00B2170F" w:rsidP="006925F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70F" w:rsidRPr="00C53AF3" w:rsidRDefault="00B2170F" w:rsidP="006925F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70F" w:rsidRPr="00C53AF3" w:rsidRDefault="00B2170F" w:rsidP="006925F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170F" w:rsidRPr="00C53AF3" w:rsidRDefault="00B2170F" w:rsidP="006925F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70F" w:rsidRPr="00C53AF3" w:rsidRDefault="00B2170F" w:rsidP="006925F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70F" w:rsidRPr="00C53AF3" w:rsidRDefault="00B2170F" w:rsidP="006925F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70F" w:rsidRPr="00C53AF3" w:rsidRDefault="00B2170F" w:rsidP="006925F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2170F" w:rsidRDefault="00B2170F" w:rsidP="006925F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2170F" w:rsidRPr="006F4E3B" w:rsidRDefault="00B2170F" w:rsidP="0069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6F4E3B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6F4E3B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6F4E3B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Pr="00B70C98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ZADANIE NR 2</w:t>
      </w:r>
    </w:p>
    <w:tbl>
      <w:tblPr>
        <w:tblW w:w="10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953"/>
        <w:gridCol w:w="846"/>
        <w:gridCol w:w="849"/>
        <w:gridCol w:w="1275"/>
        <w:gridCol w:w="851"/>
        <w:gridCol w:w="1673"/>
        <w:gridCol w:w="1530"/>
        <w:gridCol w:w="1130"/>
      </w:tblGrid>
      <w:tr w:rsidR="00B2170F" w:rsidRPr="00C53AF3" w:rsidTr="006925F0">
        <w:trPr>
          <w:trHeight w:val="1560"/>
          <w:jc w:val="center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2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10.000,00 zł.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B2170F" w:rsidRPr="00C53AF3" w:rsidTr="006925F0">
        <w:trPr>
          <w:trHeight w:val="904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m-ce – 0 pkt.;</w:t>
            </w:r>
          </w:p>
          <w:p w:rsidR="00B2170F" w:rsidRPr="00F74839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≥48≤59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≥60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B2170F" w:rsidRPr="00C53AF3" w:rsidTr="006925F0">
        <w:trPr>
          <w:trHeight w:val="418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170F" w:rsidRPr="00E621FD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9.569,40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70F" w:rsidRPr="00C53AF3" w:rsidTr="006925F0">
        <w:trPr>
          <w:trHeight w:val="876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9.569,40</w:t>
            </w:r>
          </w:p>
          <w:p w:rsidR="00B2170F" w:rsidRPr="00BD68EB" w:rsidRDefault="00B2170F" w:rsidP="006925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dni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70F" w:rsidRPr="00B70C98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ZADANIE NR 3</w:t>
      </w:r>
    </w:p>
    <w:tbl>
      <w:tblPr>
        <w:tblW w:w="11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711"/>
        <w:gridCol w:w="1276"/>
        <w:gridCol w:w="160"/>
        <w:gridCol w:w="1114"/>
        <w:gridCol w:w="992"/>
        <w:gridCol w:w="9"/>
        <w:gridCol w:w="1692"/>
        <w:gridCol w:w="9"/>
        <w:gridCol w:w="1550"/>
        <w:gridCol w:w="9"/>
        <w:gridCol w:w="998"/>
        <w:gridCol w:w="161"/>
      </w:tblGrid>
      <w:tr w:rsidR="00B2170F" w:rsidRPr="00C53AF3" w:rsidTr="006925F0">
        <w:trPr>
          <w:gridAfter w:val="1"/>
          <w:wAfter w:w="161" w:type="dxa"/>
          <w:trHeight w:val="1560"/>
          <w:jc w:val="center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3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8.199,99 zł.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B2170F" w:rsidRPr="00C53AF3" w:rsidTr="006925F0">
        <w:trPr>
          <w:gridAfter w:val="1"/>
          <w:wAfter w:w="161" w:type="dxa"/>
          <w:trHeight w:val="904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m-ce – 0 pkt.;</w:t>
            </w:r>
          </w:p>
          <w:p w:rsidR="00B2170F" w:rsidRPr="00F74839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≥48≤59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≥60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B2170F" w:rsidRPr="00C53AF3" w:rsidTr="006925F0">
        <w:trPr>
          <w:gridAfter w:val="1"/>
          <w:wAfter w:w="161" w:type="dxa"/>
          <w:trHeight w:val="418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170F" w:rsidRPr="00E621FD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8.487,00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70F" w:rsidRPr="00C53AF3" w:rsidTr="006925F0">
        <w:trPr>
          <w:gridAfter w:val="1"/>
          <w:wAfter w:w="161" w:type="dxa"/>
          <w:trHeight w:val="876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8.487</w:t>
            </w:r>
            <w:r w:rsidRPr="00BD68EB">
              <w:rPr>
                <w:b/>
                <w:bCs/>
                <w:sz w:val="16"/>
                <w:szCs w:val="16"/>
              </w:rPr>
              <w:t>,00</w:t>
            </w:r>
          </w:p>
          <w:p w:rsidR="00B2170F" w:rsidRPr="00BD68EB" w:rsidRDefault="00B2170F" w:rsidP="006925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dni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2170F" w:rsidRPr="00C53AF3" w:rsidTr="006925F0">
        <w:trPr>
          <w:trHeight w:val="29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C53AF3" w:rsidRDefault="00B2170F" w:rsidP="00B21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C53AF3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C53AF3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C53AF3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C53AF3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70F" w:rsidRPr="00C53AF3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C53AF3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C53AF3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0F" w:rsidRPr="00C53AF3" w:rsidRDefault="00B2170F" w:rsidP="0069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Pr="00B70C98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ZADANIE NR 4</w:t>
      </w:r>
    </w:p>
    <w:tbl>
      <w:tblPr>
        <w:tblW w:w="10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53"/>
        <w:gridCol w:w="984"/>
        <w:gridCol w:w="1116"/>
        <w:gridCol w:w="1260"/>
        <w:gridCol w:w="850"/>
        <w:gridCol w:w="1498"/>
        <w:gridCol w:w="1440"/>
        <w:gridCol w:w="1007"/>
      </w:tblGrid>
      <w:tr w:rsidR="00B2170F" w:rsidRPr="00C53AF3" w:rsidTr="006925F0">
        <w:trPr>
          <w:trHeight w:val="1560"/>
          <w:jc w:val="center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4</w:t>
            </w:r>
          </w:p>
        </w:tc>
        <w:tc>
          <w:tcPr>
            <w:tcW w:w="3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3.300,00 zł.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B2170F" w:rsidRPr="00C53AF3" w:rsidTr="006925F0">
        <w:trPr>
          <w:trHeight w:val="904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m-ce – 0 pkt.;</w:t>
            </w:r>
          </w:p>
          <w:p w:rsidR="00B2170F" w:rsidRPr="00F74839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≥48≤59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≥60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B2170F" w:rsidRPr="00C53AF3" w:rsidTr="006925F0">
        <w:trPr>
          <w:trHeight w:val="418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170F" w:rsidRPr="00E621FD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3.198,00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70F" w:rsidRPr="00C53AF3" w:rsidTr="006925F0">
        <w:trPr>
          <w:trHeight w:val="876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3.198</w:t>
            </w:r>
            <w:r w:rsidRPr="00BD68EB">
              <w:rPr>
                <w:b/>
                <w:bCs/>
                <w:sz w:val="16"/>
                <w:szCs w:val="16"/>
              </w:rPr>
              <w:t>,00</w:t>
            </w:r>
          </w:p>
          <w:p w:rsidR="00B2170F" w:rsidRPr="00BD68EB" w:rsidRDefault="00B2170F" w:rsidP="006925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dni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Pr="00B70C98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ZADANIE NR 5</w:t>
      </w:r>
    </w:p>
    <w:tbl>
      <w:tblPr>
        <w:tblW w:w="10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3"/>
        <w:gridCol w:w="979"/>
        <w:gridCol w:w="929"/>
        <w:gridCol w:w="1260"/>
        <w:gridCol w:w="892"/>
        <w:gridCol w:w="1604"/>
        <w:gridCol w:w="1554"/>
        <w:gridCol w:w="1007"/>
      </w:tblGrid>
      <w:tr w:rsidR="00B2170F" w:rsidRPr="00C53AF3" w:rsidTr="006925F0">
        <w:trPr>
          <w:trHeight w:val="1560"/>
          <w:jc w:val="center"/>
        </w:trPr>
        <w:tc>
          <w:tcPr>
            <w:tcW w:w="2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5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18.270,17 zł.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B2170F" w:rsidRPr="00C53AF3" w:rsidTr="006925F0">
        <w:trPr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m-ce – 0 pkt.;</w:t>
            </w:r>
          </w:p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30 pkt.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1÷15 dni – 10 pkt.;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16÷29 dni – 5 pkt.;</w:t>
            </w: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30 dni – 0 pkt.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B2170F" w:rsidRPr="00C53AF3" w:rsidTr="006925F0">
        <w:trPr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9F7161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9F7161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sz w:val="16"/>
                <w:szCs w:val="16"/>
              </w:rPr>
              <w:t>20.617,26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170F" w:rsidRPr="009F7161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70F" w:rsidRPr="00C53AF3" w:rsidTr="006925F0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sz w:val="16"/>
                <w:szCs w:val="16"/>
              </w:rPr>
              <w:t xml:space="preserve">MDP Polska IT Sp. z o.o. </w:t>
            </w:r>
          </w:p>
          <w:p w:rsidR="00B2170F" w:rsidRPr="009F7161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sz w:val="16"/>
                <w:szCs w:val="16"/>
              </w:rPr>
              <w:t>ul. Migdałowa 4</w:t>
            </w:r>
          </w:p>
          <w:p w:rsidR="00B2170F" w:rsidRPr="009F7161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sz w:val="16"/>
                <w:szCs w:val="16"/>
              </w:rPr>
              <w:t>02-796 Warszawa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22.472,10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sz w:val="16"/>
                <w:szCs w:val="16"/>
              </w:rPr>
              <w:t>miesięcy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sz w:val="16"/>
                <w:szCs w:val="16"/>
              </w:rPr>
              <w:t>15 dni</w:t>
            </w:r>
          </w:p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161">
              <w:rPr>
                <w:rFonts w:ascii="Times New Roman" w:hAnsi="Times New Roman" w:cs="Times New Roman"/>
                <w:sz w:val="16"/>
                <w:szCs w:val="16"/>
              </w:rPr>
              <w:t>kalendarzowych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9F7161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95,05</w:t>
            </w:r>
          </w:p>
        </w:tc>
      </w:tr>
      <w:tr w:rsidR="00B2170F" w:rsidRPr="00C53AF3" w:rsidTr="006925F0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20.617,26</w:t>
            </w:r>
          </w:p>
          <w:p w:rsidR="00B2170F" w:rsidRPr="00BD68EB" w:rsidRDefault="00B2170F" w:rsidP="006925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ęcy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dni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Pr="002300A2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1A6691">
        <w:rPr>
          <w:rFonts w:ascii="Times New Roman" w:hAnsi="Times New Roman" w:cs="Times New Roman"/>
        </w:rPr>
        <w:t xml:space="preserve">Na zadanie nr </w:t>
      </w:r>
      <w:r>
        <w:rPr>
          <w:rFonts w:ascii="Times New Roman" w:hAnsi="Times New Roman" w:cs="Times New Roman"/>
        </w:rPr>
        <w:t>5</w:t>
      </w:r>
      <w:r w:rsidRPr="001A6691">
        <w:rPr>
          <w:rFonts w:ascii="Times New Roman" w:hAnsi="Times New Roman" w:cs="Times New Roman"/>
        </w:rPr>
        <w:t xml:space="preserve"> wpłynęł</w:t>
      </w:r>
      <w:r>
        <w:rPr>
          <w:rFonts w:ascii="Times New Roman" w:hAnsi="Times New Roman" w:cs="Times New Roman"/>
        </w:rPr>
        <w:t>y</w:t>
      </w:r>
      <w:r w:rsidRPr="001A6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dwie</w:t>
      </w:r>
      <w:r w:rsidRPr="001A6691">
        <w:rPr>
          <w:rFonts w:ascii="Times New Roman" w:hAnsi="Times New Roman" w:cs="Times New Roman"/>
        </w:rPr>
        <w:t xml:space="preserve"> ważn</w:t>
      </w:r>
      <w:r>
        <w:rPr>
          <w:rFonts w:ascii="Times New Roman" w:hAnsi="Times New Roman" w:cs="Times New Roman"/>
        </w:rPr>
        <w:t>e</w:t>
      </w:r>
      <w:r w:rsidRPr="001A6691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 xml:space="preserve">y, oferta </w:t>
      </w:r>
      <w:r w:rsidRPr="001A6691">
        <w:rPr>
          <w:rFonts w:ascii="Times New Roman" w:hAnsi="Times New Roman" w:cs="Times New Roman"/>
        </w:rPr>
        <w:t xml:space="preserve"> nr </w:t>
      </w:r>
      <w:r w:rsidRPr="006F4E3B">
        <w:rPr>
          <w:rFonts w:ascii="Times New Roman" w:hAnsi="Times New Roman" w:cs="Times New Roman"/>
        </w:rPr>
        <w:t xml:space="preserve"> </w:t>
      </w:r>
      <w:r w:rsidRPr="001A66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została oceniona najwyżej uzyskała</w:t>
      </w:r>
      <w:r w:rsidRPr="001A6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łącznie  100</w:t>
      </w:r>
      <w:r w:rsidRPr="001A6691">
        <w:rPr>
          <w:rFonts w:ascii="Times New Roman" w:hAnsi="Times New Roman" w:cs="Times New Roman"/>
        </w:rPr>
        <w:t>,00 pkt za trzy kryteria oceny ofert.</w:t>
      </w:r>
      <w:r w:rsidRPr="006F4E3B">
        <w:rPr>
          <w:rFonts w:ascii="Times New Roman" w:hAnsi="Times New Roman" w:cs="Times New Roman"/>
          <w:bCs/>
          <w:color w:val="000000"/>
        </w:rPr>
        <w:t xml:space="preserve"> </w:t>
      </w:r>
    </w:p>
    <w:p w:rsidR="00B2170F" w:rsidRPr="006F4E3B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6F4E3B">
        <w:rPr>
          <w:rFonts w:ascii="Times New Roman" w:hAnsi="Times New Roman" w:cs="Times New Roman"/>
          <w:color w:val="000000" w:themeColor="text1"/>
        </w:rPr>
        <w:t xml:space="preserve">Jej cena jest wyższa o </w:t>
      </w:r>
      <w:r>
        <w:rPr>
          <w:rFonts w:ascii="Times New Roman" w:hAnsi="Times New Roman" w:cs="Times New Roman"/>
          <w:b/>
          <w:color w:val="000000" w:themeColor="text1"/>
        </w:rPr>
        <w:t xml:space="preserve">2.347,09  </w:t>
      </w:r>
      <w:r w:rsidRPr="006F4E3B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ł</w:t>
      </w:r>
      <w:r w:rsidRPr="006F4E3B">
        <w:rPr>
          <w:rFonts w:ascii="Times New Roman" w:hAnsi="Times New Roman" w:cs="Times New Roman"/>
          <w:color w:val="000000" w:themeColor="text1"/>
        </w:rPr>
        <w:t>, od kwoty, którą zamawiający zamierza przeznaczyć na</w:t>
      </w:r>
      <w:r>
        <w:rPr>
          <w:rFonts w:ascii="Times New Roman" w:hAnsi="Times New Roman" w:cs="Times New Roman"/>
          <w:color w:val="000000" w:themeColor="text1"/>
        </w:rPr>
        <w:t> </w:t>
      </w:r>
      <w:r w:rsidRPr="006F4E3B">
        <w:rPr>
          <w:rFonts w:ascii="Times New Roman" w:hAnsi="Times New Roman" w:cs="Times New Roman"/>
          <w:color w:val="000000" w:themeColor="text1"/>
        </w:rPr>
        <w:t xml:space="preserve">sfinansowanie zamówienia, jeżeli istnieje możliwość zwiększenia środków do wysokości z oferty, Komisja proponuje wybór oferty nr </w:t>
      </w:r>
      <w:r>
        <w:rPr>
          <w:rFonts w:ascii="Times New Roman" w:hAnsi="Times New Roman" w:cs="Times New Roman"/>
          <w:color w:val="000000" w:themeColor="text1"/>
        </w:rPr>
        <w:t>2</w:t>
      </w:r>
      <w:r w:rsidRPr="006F4E3B">
        <w:rPr>
          <w:rFonts w:ascii="Times New Roman" w:hAnsi="Times New Roman" w:cs="Times New Roman"/>
          <w:color w:val="000000" w:themeColor="text1"/>
        </w:rPr>
        <w:t xml:space="preserve"> </w:t>
      </w:r>
      <w:r w:rsidRPr="006F4E3B">
        <w:rPr>
          <w:rFonts w:ascii="Times New Roman" w:eastAsia="Times New Roman" w:hAnsi="Times New Roman" w:cs="Times New Roman"/>
        </w:rPr>
        <w:t xml:space="preserve">i zawarcie  umowy z wykonawcą   </w:t>
      </w:r>
      <w:r>
        <w:rPr>
          <w:rFonts w:ascii="Times New Roman" w:eastAsia="Times New Roman" w:hAnsi="Times New Roman" w:cs="Times New Roman"/>
        </w:rPr>
        <w:t>na zadanie nr 5</w:t>
      </w:r>
    </w:p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Pr="00B70C98" w:rsidRDefault="00B2170F" w:rsidP="00B217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ZADANIE NR 6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972"/>
        <w:gridCol w:w="792"/>
        <w:gridCol w:w="977"/>
        <w:gridCol w:w="1274"/>
        <w:gridCol w:w="992"/>
        <w:gridCol w:w="1761"/>
        <w:gridCol w:w="1474"/>
        <w:gridCol w:w="1007"/>
      </w:tblGrid>
      <w:tr w:rsidR="00B2170F" w:rsidRPr="00C53AF3" w:rsidTr="006925F0">
        <w:trPr>
          <w:trHeight w:val="1560"/>
          <w:jc w:val="center"/>
        </w:trPr>
        <w:tc>
          <w:tcPr>
            <w:tcW w:w="2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6</w:t>
            </w: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18.720,11 zł.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B2170F" w:rsidRPr="00C53AF3" w:rsidTr="006925F0">
        <w:trPr>
          <w:trHeight w:val="904"/>
          <w:jc w:val="center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70F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m-ce – 0 pkt.;</w:t>
            </w:r>
          </w:p>
          <w:p w:rsidR="00B2170F" w:rsidRPr="00F74839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B2170F" w:rsidRPr="00C53AF3" w:rsidTr="006925F0">
        <w:trPr>
          <w:trHeight w:val="418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170F" w:rsidRPr="00E621FD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19.985,04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12001E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70F" w:rsidRPr="00C53AF3" w:rsidTr="006925F0">
        <w:trPr>
          <w:trHeight w:val="876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B2170F" w:rsidRPr="00BD68EB" w:rsidRDefault="00B2170F" w:rsidP="00692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19.985,04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ęcy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dni</w:t>
            </w:r>
          </w:p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0F" w:rsidRPr="00BD68EB" w:rsidRDefault="00B2170F" w:rsidP="006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2170F" w:rsidRDefault="00B2170F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na zadanie nr 1</w:t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2 – 100,00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7C619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na zadanie nr 2</w:t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2 – 100,00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FF4B51" w:rsidRPr="007C6195" w:rsidRDefault="0065014C" w:rsidP="00E258B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na zadanie nr 3</w:t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miejsce – oferta nr  2 – </w:t>
      </w:r>
      <w:r w:rsidR="00E53036">
        <w:rPr>
          <w:rFonts w:ascii="Times New Roman" w:eastAsia="Times New Roman" w:hAnsi="Times New Roman" w:cs="Times New Roman"/>
          <w:b/>
          <w:u w:val="single"/>
          <w:lang w:eastAsia="pl-PL"/>
        </w:rPr>
        <w:t>70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_Hlk117849262"/>
      <w:r w:rsidRPr="007C619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na zadanie nr 4</w:t>
      </w:r>
    </w:p>
    <w:bookmarkEnd w:id="6"/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2 –  60,00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65014C" w:rsidRPr="007C6195" w:rsidRDefault="0065014C" w:rsidP="007C6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3186" w:rsidRDefault="00C73186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bookmarkStart w:id="7" w:name="_GoBack"/>
      <w:bookmarkEnd w:id="7"/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na zadanie nr 5 </w:t>
      </w:r>
    </w:p>
    <w:p w:rsidR="0065014C" w:rsidRPr="007C6195" w:rsidRDefault="0065014C" w:rsidP="00650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 miejsce oferta nr  2 - 100,00 pkt</w:t>
      </w: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2 miejsce oferta nr 1 -95,05 pkt</w:t>
      </w: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na zadanie nr 6</w:t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2 –  100,00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65014C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014C" w:rsidRPr="00497C6E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8B5" w:rsidRDefault="006138B5" w:rsidP="000E30C2">
      <w:pPr>
        <w:spacing w:after="0" w:line="240" w:lineRule="auto"/>
        <w:rPr>
          <w:rFonts w:ascii="Times New Roman" w:hAnsi="Times New Roman" w:cs="Times New Roman"/>
        </w:rPr>
      </w:pPr>
    </w:p>
    <w:p w:rsidR="000E30C2" w:rsidRDefault="000E30C2" w:rsidP="00C943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87D4D" w:rsidRPr="00216A3A" w:rsidRDefault="00087D4D" w:rsidP="00FF4B51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087D4D" w:rsidRPr="00216A3A" w:rsidRDefault="00087D4D" w:rsidP="00087D4D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03454" w:rsidRPr="00303454" w:rsidRDefault="00303454" w:rsidP="00303454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454">
        <w:rPr>
          <w:rFonts w:ascii="Times New Roman" w:eastAsia="Times New Roman" w:hAnsi="Times New Roman" w:cs="Times New Roman"/>
          <w:b/>
          <w:iCs/>
          <w:sz w:val="16"/>
          <w:szCs w:val="16"/>
        </w:rPr>
        <w:t>Kierownik</w:t>
      </w:r>
    </w:p>
    <w:p w:rsidR="00303454" w:rsidRPr="00303454" w:rsidRDefault="00303454" w:rsidP="00303454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303454">
        <w:rPr>
          <w:rFonts w:ascii="Times New Roman" w:eastAsia="Times New Roman" w:hAnsi="Times New Roman" w:cs="Times New Roman"/>
          <w:b/>
          <w:iCs/>
          <w:sz w:val="16"/>
          <w:szCs w:val="16"/>
        </w:rPr>
        <w:t>Sekcji Zamówień Publicznych</w:t>
      </w:r>
    </w:p>
    <w:p w:rsidR="00303454" w:rsidRPr="00303454" w:rsidRDefault="00303454" w:rsidP="00303454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303454">
        <w:rPr>
          <w:rFonts w:ascii="Times New Roman" w:eastAsia="Times New Roman" w:hAnsi="Times New Roman" w:cs="Times New Roman"/>
          <w:b/>
          <w:iCs/>
          <w:sz w:val="16"/>
          <w:szCs w:val="16"/>
        </w:rPr>
        <w:t>KWP z s. w Radomiu</w:t>
      </w:r>
    </w:p>
    <w:p w:rsidR="00303454" w:rsidRPr="00303454" w:rsidRDefault="00303454" w:rsidP="00303454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303454">
        <w:rPr>
          <w:rFonts w:ascii="Times New Roman" w:eastAsia="Times New Roman" w:hAnsi="Times New Roman" w:cs="Times New Roman"/>
          <w:b/>
          <w:iCs/>
          <w:sz w:val="16"/>
          <w:szCs w:val="16"/>
        </w:rPr>
        <w:t>Justyna Kowalska</w:t>
      </w:r>
    </w:p>
    <w:p w:rsidR="00087D4D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87D4D" w:rsidRDefault="00087D4D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47DF1" w:rsidRDefault="00647DF1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F3DFB" w:rsidRDefault="00AF3DFB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F3DFB" w:rsidRDefault="00AF3DFB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258B9" w:rsidRDefault="00E258B9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258B9" w:rsidRDefault="00E258B9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258B9" w:rsidRDefault="00E258B9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258B9" w:rsidRDefault="00E258B9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2170F" w:rsidRDefault="00B2170F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258B9" w:rsidRDefault="00E258B9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156D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4377" w:rsidRPr="00740FCC" w:rsidRDefault="00C94377" w:rsidP="00C9437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</w:t>
      </w:r>
      <w:r w:rsidR="00F1276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1,</w:t>
      </w:r>
      <w:r w:rsidR="0065014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2,3,4,5 i 6 </w:t>
      </w:r>
      <w:r w:rsidR="00F1276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</w:t>
      </w:r>
      <w:r w:rsidR="0065014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przesłano wykonawcą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 w:rsidR="00E258B9"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28.10.2022r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Wytworzyła: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Default="00087D4D" w:rsidP="00087D4D"/>
    <w:p w:rsidR="00087D4D" w:rsidRDefault="00087D4D" w:rsidP="00087D4D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225B88" w:rsidRDefault="00225B88"/>
    <w:sectPr w:rsidR="0022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33C93"/>
    <w:multiLevelType w:val="hybridMultilevel"/>
    <w:tmpl w:val="0A90A10C"/>
    <w:lvl w:ilvl="0" w:tplc="A77E1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659"/>
    <w:multiLevelType w:val="hybridMultilevel"/>
    <w:tmpl w:val="2356F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6E6459"/>
    <w:multiLevelType w:val="hybridMultilevel"/>
    <w:tmpl w:val="60AC353A"/>
    <w:lvl w:ilvl="0" w:tplc="FFFFFFFF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1527"/>
    <w:multiLevelType w:val="multilevel"/>
    <w:tmpl w:val="35C06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093F"/>
    <w:multiLevelType w:val="hybridMultilevel"/>
    <w:tmpl w:val="C708062E"/>
    <w:lvl w:ilvl="0" w:tplc="24BA6B7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A9"/>
    <w:rsid w:val="0000314B"/>
    <w:rsid w:val="0004525A"/>
    <w:rsid w:val="00064FBD"/>
    <w:rsid w:val="00082864"/>
    <w:rsid w:val="00087D4D"/>
    <w:rsid w:val="000A27FF"/>
    <w:rsid w:val="000A3EFB"/>
    <w:rsid w:val="000E30C2"/>
    <w:rsid w:val="000F6705"/>
    <w:rsid w:val="001153DF"/>
    <w:rsid w:val="00156DC5"/>
    <w:rsid w:val="001921E8"/>
    <w:rsid w:val="001B2DA4"/>
    <w:rsid w:val="001C3D02"/>
    <w:rsid w:val="00225B88"/>
    <w:rsid w:val="002F658A"/>
    <w:rsid w:val="00303454"/>
    <w:rsid w:val="00355522"/>
    <w:rsid w:val="003A6F1E"/>
    <w:rsid w:val="003C2E93"/>
    <w:rsid w:val="004169D5"/>
    <w:rsid w:val="00431225"/>
    <w:rsid w:val="004A53AA"/>
    <w:rsid w:val="004A7D9C"/>
    <w:rsid w:val="004B6FBD"/>
    <w:rsid w:val="004D5228"/>
    <w:rsid w:val="00547FD7"/>
    <w:rsid w:val="00585DEE"/>
    <w:rsid w:val="006138B5"/>
    <w:rsid w:val="00646641"/>
    <w:rsid w:val="00647DF1"/>
    <w:rsid w:val="0065014C"/>
    <w:rsid w:val="006925F0"/>
    <w:rsid w:val="006D5F73"/>
    <w:rsid w:val="006F17A9"/>
    <w:rsid w:val="007111BC"/>
    <w:rsid w:val="00720F29"/>
    <w:rsid w:val="00737D0E"/>
    <w:rsid w:val="00740FCC"/>
    <w:rsid w:val="007C6195"/>
    <w:rsid w:val="00846E21"/>
    <w:rsid w:val="00872F0C"/>
    <w:rsid w:val="00921AC5"/>
    <w:rsid w:val="00936003"/>
    <w:rsid w:val="009A43E0"/>
    <w:rsid w:val="009A67EC"/>
    <w:rsid w:val="009D28F7"/>
    <w:rsid w:val="00A12149"/>
    <w:rsid w:val="00A57E55"/>
    <w:rsid w:val="00AA0C0B"/>
    <w:rsid w:val="00AB6D22"/>
    <w:rsid w:val="00AF3DFB"/>
    <w:rsid w:val="00B2170F"/>
    <w:rsid w:val="00B467AC"/>
    <w:rsid w:val="00C73186"/>
    <w:rsid w:val="00C94377"/>
    <w:rsid w:val="00CE71E4"/>
    <w:rsid w:val="00D16DFE"/>
    <w:rsid w:val="00D67E40"/>
    <w:rsid w:val="00D824A6"/>
    <w:rsid w:val="00DD5D96"/>
    <w:rsid w:val="00E07493"/>
    <w:rsid w:val="00E258B9"/>
    <w:rsid w:val="00E53036"/>
    <w:rsid w:val="00E95BF4"/>
    <w:rsid w:val="00EA2278"/>
    <w:rsid w:val="00EB30F5"/>
    <w:rsid w:val="00EB5F66"/>
    <w:rsid w:val="00F1276A"/>
    <w:rsid w:val="00F314B7"/>
    <w:rsid w:val="00F376E6"/>
    <w:rsid w:val="00F6555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737F"/>
  <w15:chartTrackingRefBased/>
  <w15:docId w15:val="{BD8D9395-F7B6-4C5B-B0C0-FE18A18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36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224F-F846-43D6-B1B3-ECAE7CF0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3163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73</cp:revision>
  <cp:lastPrinted>2022-10-28T12:43:00Z</cp:lastPrinted>
  <dcterms:created xsi:type="dcterms:W3CDTF">2022-06-23T10:09:00Z</dcterms:created>
  <dcterms:modified xsi:type="dcterms:W3CDTF">2022-10-28T13:28:00Z</dcterms:modified>
</cp:coreProperties>
</file>