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65AA" w14:textId="77777777" w:rsidR="00CC0309" w:rsidRPr="00CC0309" w:rsidRDefault="00CC0309" w:rsidP="00CC0309">
      <w:pPr>
        <w:keepNext/>
        <w:numPr>
          <w:ilvl w:val="0"/>
          <w:numId w:val="1"/>
        </w:num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bookmarkStart w:id="0" w:name="_Toc90025379"/>
      <w:bookmarkStart w:id="1" w:name="_Toc161754685"/>
      <w:bookmarkStart w:id="2" w:name="_Toc168914584"/>
      <w:r w:rsidRPr="00CC0309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WYKAZ SPRZĘTU DOSTARCZANEGO PRZEZ WYKONAWCĘ</w:t>
      </w:r>
      <w:bookmarkEnd w:id="0"/>
      <w:bookmarkEnd w:id="1"/>
      <w:bookmarkEnd w:id="2"/>
    </w:p>
    <w:p w14:paraId="4CBB0891" w14:textId="77777777" w:rsidR="00CC0309" w:rsidRPr="00CC0309" w:rsidRDefault="00CC0309" w:rsidP="00CC0309">
      <w:pPr>
        <w:spacing w:before="40" w:after="4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Zamówienie obejmuje także dostawę i montaż urządzeń wymienionych poniżej. Zamawiający żąda, aby zaoferowanie urządzenia posiadały parametry techniczne nie niższe niż opisane w specyfikacji.</w:t>
      </w:r>
    </w:p>
    <w:p w14:paraId="3E448C66" w14:textId="77777777" w:rsidR="00CC0309" w:rsidRPr="00CC0309" w:rsidRDefault="00CC0309" w:rsidP="00CC0309">
      <w:pPr>
        <w:suppressAutoHyphens/>
        <w:spacing w:before="40" w:after="4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oferty dołączyć materiały producenta lub projekt techniczny wykonany i podpisany przez producenta, potwierdzający wszystkie oferowane parametry. </w:t>
      </w:r>
    </w:p>
    <w:p w14:paraId="66CB0A35" w14:textId="77777777" w:rsidR="00CC0309" w:rsidRPr="00CC0309" w:rsidRDefault="00CC0309" w:rsidP="00CC0309">
      <w:pPr>
        <w:suppressAutoHyphens/>
        <w:spacing w:before="40" w:after="4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Brak takiego dokumentu lub dokumenty nie potwierdzające całkowicie wszystkich wymogów skutkować będą odrzuceniem oferty.</w:t>
      </w:r>
    </w:p>
    <w:p w14:paraId="16537557" w14:textId="77777777" w:rsidR="00CC0309" w:rsidRPr="00CC0309" w:rsidRDefault="00CC0309" w:rsidP="00CC0309">
      <w:pPr>
        <w:numPr>
          <w:ilvl w:val="1"/>
          <w:numId w:val="2"/>
        </w:numPr>
        <w:spacing w:before="40" w:after="40" w:line="240" w:lineRule="auto"/>
        <w:ind w:left="709" w:hanging="709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Kolumna anestezjologiczna</w:t>
      </w:r>
    </w:p>
    <w:p w14:paraId="1AC9352B" w14:textId="77777777" w:rsidR="00CC0309" w:rsidRPr="00CC0309" w:rsidRDefault="00CC0309" w:rsidP="00CC0309">
      <w:pPr>
        <w:tabs>
          <w:tab w:val="num" w:pos="709"/>
        </w:tabs>
        <w:spacing w:before="40" w:after="4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CC0309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Lokalizacja:  Obszar </w:t>
      </w:r>
      <w:proofErr w:type="spellStart"/>
      <w:r w:rsidRPr="00CC0309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resuscytacyjno</w:t>
      </w:r>
      <w:proofErr w:type="spellEnd"/>
      <w:r w:rsidRPr="00CC0309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– zabiegowy 0.08</w:t>
      </w:r>
    </w:p>
    <w:tbl>
      <w:tblPr>
        <w:tblW w:w="8879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175"/>
        <w:gridCol w:w="1134"/>
        <w:gridCol w:w="946"/>
      </w:tblGrid>
      <w:tr w:rsidR="00CC0309" w:rsidRPr="00CC0309" w14:paraId="52FEC094" w14:textId="77777777" w:rsidTr="00E719B6">
        <w:trPr>
          <w:trHeight w:val="2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CB1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35F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PARAMETRÓW TECHNICZNYCH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1E2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3EF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oferowany</w:t>
            </w:r>
          </w:p>
        </w:tc>
      </w:tr>
      <w:tr w:rsidR="00CC0309" w:rsidRPr="00CC0309" w14:paraId="05B550B9" w14:textId="77777777" w:rsidTr="00E719B6">
        <w:trPr>
          <w:trHeight w:val="35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5EB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E4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KOLUMNA ANESTEZJOLOGICZNA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5B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05A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C0309" w:rsidRPr="00CC0309" w14:paraId="6EA21C5D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EC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3A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producenta: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A37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xxx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8B3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3DEAC866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49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30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Typ: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18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xxx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A2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079C957C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6A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08F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Rok produkcji: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C96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xxx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9C7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084B2984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AF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647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Ilość: 2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64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xxx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3E2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63CD76E0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A36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85E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Lokalizacja:  Obszar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resuscytacyjno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– zabiegowy 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451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CE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0AFC4EE0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19B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62A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Urządzenie klasyfikowane jako wyrób medyczny dla klasy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IIb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(z gazami),zgodnie z 93/42/EEC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7CF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875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479DEC14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04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9E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Sufitowy system zasilający w gazy medyczne i energię elektryczną, w skład którego wchodzą następujące elementy:  system mocowania do sufitu, płyta przyłączeniowa, zawory gazów, osłona sufitowa, ramiona nośne, głowice (konsole) zasilająca wraz z osprzętem.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0C4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BE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699E9164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1F6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3EA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Płyta przyłączeniowa wyposażona w elektryczną i gazową listwę zasilającą. Listwa gazowa wyposażona w odpowiednią ilość zaworów gazowych tzw. serwisowych gwarantujących odcięcie zasilania gazowego kolumny w celach serwisowych.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EA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49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8C67460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8C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50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Kolumna z ramieniem łamanym o całkowitym zasięgu wyznaczonym w osi łożysk: min.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160cm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Obie części ramienia o takich samych długościach.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926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4D8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2C574F00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94F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392D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Łożyska ramion o dużej średnicy prześwitu na węże i przewody, minimum d=100mm, zapewniające stabilność kolumny i lekkość poruszania.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D5E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91A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6409285B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83B3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58F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Rotacja ramion w płaszczyźnie poziomej w zakresie nie mniejszym niż 330 stopni, z możliwością indywidualnego ustawiania blokad.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605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B10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312D579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934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A2F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Ramię wykonane z profili nośnych aluminiowych. Nie dopuszcza się ramion stalowych ze względu na możliwość występowania korozji w środowisku w którym pracuje kolumna.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4BD5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B0B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52FEBDD1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994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C90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Wysięgnik kolumny wyposażony w elektromagnetyczne lub pneumatyczne hamulce obrotu osi (blokowane 3 przeguby)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C7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C48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3DE35CD8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7D7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F93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Udźwig netto kolumny (dopuszczalna waga wyposażenia Użytkownika, które można zawiesić na głowicy zasilającej kolumny) minimum 100kg.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44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BBF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532E57DF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59F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5B8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Kolumna wyposażona w pionową głowicę zasilającą - wysokość głowicy zasilającej min. 800 mm, przekrój: szerokość max. 300 mm. Głębokość max. 220mm.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F54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C167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6892EA11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C7B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5B0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Głowica zasilająca z umieszczonymi od frontu dwoma znormalizowanymi pionowymi szynami nośnymi 10x25mm do mocowania półek i innego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osprzetu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3F6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D1B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046920BB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70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D95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Łączna ilość paneli dystrybucyjnych, na których można rozmieścić gniazda dystrybucyjne nie mniejsza niż 3 (korpus głowicy o przekroju minimum 4 bocznym).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AC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7A0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4DBD64AC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3F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094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Głowica zasilająca wyposażona w gniazda gazów medycznych kompatybilne 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z systemem AGA lub DIN (do uzgodnienia przy dostawie): 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- 3x O2</w:t>
            </w:r>
          </w:p>
          <w:p w14:paraId="6FDD97E5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- 2xA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- 2x VAC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F65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B45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4BBC1C6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392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71E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Odciąg gazów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poanestetycznych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AGSS - 1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624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732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AE487E4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84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EF5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Gniazda elektryczne 230V, z wskaźnikiem zasilania i bolcem uziemienia – 16 szt. (min cztery obwody zasilania)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235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8C5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4BEAC7FD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A6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510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Gniazda wyrównania potencjałów - min. 16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57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D2A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6C00CDCC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5B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D1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Gniazdo RJ45 -4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4DB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CD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38419CFF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D13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662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Puszki instalacyjne pod dodatkowe gniazda niskoprądowe - min. 4szt. Wewnątrz głowicy zasilającej i wysięgnika kolumny, od puszki do przestrzeni technicznej, między stropem a sufitem podwieszanym poprowadzony pilot (tj. żyłka ułatwiająca wciągnięcie właściwego kabla).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767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766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33EA2B35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D6A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FFD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Półka z możliwością bezstopniowej regulacji wysokości położenia. Możliwość montażu półki od frontu głowicy. Półka o wymiarach 450/500 mm +/- 20mm, z min. z 2 stron szyny do zawieszenia sprzętu dodatkowego, na narożach przednich i tylnych odboje, nośność półki min. 50 kg. - 1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6A3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13A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D638399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1A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B0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Pionowy drążek infuzyjny min. d25 na ramieniu o zasięgu min. 500mm – 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413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729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69BB20D2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4C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1324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Wieszak czterohakowy na kroplówki, z możliwością regulacji wysokości przy użyciu jednej ręki, montowany na drążek d25 – 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F51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E5D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4FF5EAA2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CBA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FC0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Kosz nierdzewny na drobny sprzęt montowany na szynie medycznej – 1szt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CF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639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739DB38F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15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44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Szyny medyczne 10x25mm do wieszania sprzętów dodatkowych, długość ok. 350-400mm; zamontowane na konsoli - 2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4D1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D68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7389FC8B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A8E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8C0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Kolor frontów konsoli zasilającej do wyboru przez Użytkownika wg palety RAL.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C5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562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559743B" w14:textId="77777777" w:rsidTr="00E719B6">
        <w:trPr>
          <w:trHeight w:val="39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654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24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POZOSTAŁE WARUNKI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E6C5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99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93A952F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6E5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027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Rysunek techniczny z wymaganą konfiguracją potwierdzony przez producenta kolumny.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485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89B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3DF81DE3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B8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BCE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Certyfikat CE dla wyrobu medycznego dla klasy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IIb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(z gazami) i klasy I (ramię infuzyjne bez gazów),zgodnie z 93/42/EEC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57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668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69147CBD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997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4A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Materiały potwierdzające oferowane parametry techniczne w języku polskim (prospekt urządzenia, folder, katalog)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D33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AE4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3D1497AF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C8A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9F7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Deklaracja zgodności wytwórcy potwierdzająca model i typ opisany w niniejszym formularzu (model i typ musi zostać potwierdzony w materiałach potwierdzających parametry)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5EC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7A1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383B1BD9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98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70B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Potwierdzenie zgłoszenia do URPL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7E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1AE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EA0E4DF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34A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775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Paszport techniczny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AB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F2A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452AC397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72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363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Instrukcja obsługi w języku polskim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3D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802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293E66ED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0E8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116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Karta gwarancyjna, okres gwarancji - min. 24 miesiące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37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7D3D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C0309" w:rsidRPr="00CC0309" w14:paraId="195F0D1A" w14:textId="77777777" w:rsidTr="00E719B6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CC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1FC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Podać nazwę serwisu oraz załączyć dokumenty potwierdzające autoryzację przez wytwórcę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E66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E54" w14:textId="77777777" w:rsidR="00CC0309" w:rsidRPr="00CC0309" w:rsidRDefault="00CC0309" w:rsidP="00CC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E865717" w14:textId="77777777" w:rsidR="00CC0309" w:rsidRPr="00CC0309" w:rsidRDefault="00CC0309" w:rsidP="00CC0309">
      <w:pPr>
        <w:numPr>
          <w:ilvl w:val="1"/>
          <w:numId w:val="2"/>
        </w:numPr>
        <w:spacing w:before="40" w:after="40" w:line="240" w:lineRule="auto"/>
        <w:ind w:left="567" w:hanging="567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3" w:name="_Hlk161991392"/>
      <w:r w:rsidRPr="00CC0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Panel pionowy przyłóżkowy jednostanowiskowy  - 7 szt.</w:t>
      </w:r>
    </w:p>
    <w:p w14:paraId="32C7F37C" w14:textId="77777777" w:rsidR="00CC0309" w:rsidRPr="00CC0309" w:rsidRDefault="00CC0309" w:rsidP="00CC0309">
      <w:pPr>
        <w:tabs>
          <w:tab w:val="num" w:pos="709"/>
        </w:tabs>
        <w:spacing w:before="40" w:after="4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4" w:name="_Hlk162252138"/>
      <w:r w:rsidRPr="00CC03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Lokalizacja:  Obszar konsultacji 0.07, </w:t>
      </w:r>
      <w:proofErr w:type="spellStart"/>
      <w:r w:rsidRPr="00CC03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Triage</w:t>
      </w:r>
      <w:proofErr w:type="spellEnd"/>
      <w:r w:rsidRPr="00CC03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0.16, Gipsownia 0.05, Obszar obserwacji 0.04</w:t>
      </w:r>
    </w:p>
    <w:bookmarkEnd w:id="3"/>
    <w:p w14:paraId="3BD4A5B4" w14:textId="77777777" w:rsidR="00CC0309" w:rsidRPr="00CC0309" w:rsidRDefault="00CC0309" w:rsidP="00CC0309">
      <w:pPr>
        <w:shd w:val="clear" w:color="auto" w:fill="FFFFFF"/>
        <w:spacing w:after="0" w:line="274" w:lineRule="exact"/>
        <w:ind w:left="567" w:right="5816"/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 xml:space="preserve">Producent:     </w:t>
      </w:r>
    </w:p>
    <w:p w14:paraId="67E5B312" w14:textId="77777777" w:rsidR="00CC0309" w:rsidRPr="00CC0309" w:rsidRDefault="00CC0309" w:rsidP="00CC0309">
      <w:pPr>
        <w:spacing w:after="0" w:line="240" w:lineRule="auto"/>
        <w:ind w:left="567"/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Typ:</w:t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 xml:space="preserve"> </w:t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ab/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ab/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ab/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ab/>
      </w:r>
    </w:p>
    <w:p w14:paraId="72139AB8" w14:textId="77777777" w:rsidR="00CC0309" w:rsidRPr="00CC0309" w:rsidRDefault="00CC0309" w:rsidP="00CC0309">
      <w:pPr>
        <w:spacing w:after="0" w:line="240" w:lineRule="auto"/>
        <w:ind w:left="567"/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Rok produkcji: ........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094"/>
        <w:gridCol w:w="1134"/>
        <w:gridCol w:w="992"/>
      </w:tblGrid>
      <w:tr w:rsidR="00CC0309" w:rsidRPr="00CC0309" w14:paraId="4C138866" w14:textId="77777777" w:rsidTr="00E719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4"/>
          <w:p w14:paraId="7523753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6A51" w14:textId="77777777" w:rsidR="00CC0309" w:rsidRPr="00CC0309" w:rsidRDefault="00CC0309" w:rsidP="00CC030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PARAMETRÓW TECHNICZNYCH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9871" w14:textId="77777777" w:rsidR="00CC0309" w:rsidRPr="00CC0309" w:rsidRDefault="00CC0309" w:rsidP="00CC030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F9FF" w14:textId="77777777" w:rsidR="00CC0309" w:rsidRPr="00CC0309" w:rsidRDefault="00CC0309" w:rsidP="00CC030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oferowany</w:t>
            </w:r>
          </w:p>
        </w:tc>
      </w:tr>
      <w:tr w:rsidR="00CC0309" w:rsidRPr="00CC0309" w14:paraId="5BF4504D" w14:textId="77777777" w:rsidTr="00E719B6">
        <w:trPr>
          <w:trHeight w:val="469"/>
        </w:trPr>
        <w:tc>
          <w:tcPr>
            <w:tcW w:w="710" w:type="dxa"/>
            <w:vAlign w:val="center"/>
          </w:tcPr>
          <w:p w14:paraId="246485F3" w14:textId="77777777" w:rsidR="00CC0309" w:rsidRPr="00CC0309" w:rsidRDefault="00CC0309" w:rsidP="00CC0309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6094" w:type="dxa"/>
            <w:vAlign w:val="center"/>
          </w:tcPr>
          <w:p w14:paraId="3F738D66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 xml:space="preserve">Panel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>elektryczno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>–gazowy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wykonany jako jednostka zasilania medycznego, klasy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IIa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lub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IIb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zgodnie z normą PN-EN ISO 11197:2020-04/Ap2:2023-06P, potwierdzone deklaracją zgodności wytwórcy CE wraz z Certyfikatem Jednostki Notyfikowanej upoważniającym do produkcji oferowanych wyrobów.</w:t>
            </w:r>
          </w:p>
        </w:tc>
        <w:tc>
          <w:tcPr>
            <w:tcW w:w="1134" w:type="dxa"/>
            <w:vAlign w:val="center"/>
          </w:tcPr>
          <w:p w14:paraId="4F045EE4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75B92CB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E3B3E7D" w14:textId="77777777" w:rsidTr="00E719B6">
        <w:trPr>
          <w:trHeight w:val="998"/>
        </w:trPr>
        <w:tc>
          <w:tcPr>
            <w:tcW w:w="710" w:type="dxa"/>
            <w:vAlign w:val="center"/>
          </w:tcPr>
          <w:p w14:paraId="46B97742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5420FE49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Pionowy, lekki, trzykanałowy panel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nadłóżkowy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mocowany do ściany charakteryzujący się wysoką estetyką i praktyczną stylistyką kompaktowej, modułowej obudowy, ze zintegrowanymi w niej gniazdami elektrycznymi, teletechnicznymi oraz oświetleniem. 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 xml:space="preserve">Panel elektryczno-gazowy mocowany do 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2"/>
                <w:szCs w:val="22"/>
                <w:lang w:eastAsia="pl-PL"/>
                <w14:ligatures w14:val="none"/>
              </w:rPr>
              <w:t xml:space="preserve">ściany o 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>kształcie trapezu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0C8122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666D67F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6ADE1F1B" w14:textId="77777777" w:rsidTr="00E719B6">
        <w:trPr>
          <w:trHeight w:val="553"/>
        </w:trPr>
        <w:tc>
          <w:tcPr>
            <w:tcW w:w="710" w:type="dxa"/>
            <w:vAlign w:val="center"/>
          </w:tcPr>
          <w:p w14:paraId="11D8F244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AD2DEAA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Panel wykonany z profili aluminiowych malowanych proszkowo. Powierzchnia  odporna na środki dezynfekcyjne. </w:t>
            </w:r>
          </w:p>
        </w:tc>
        <w:tc>
          <w:tcPr>
            <w:tcW w:w="1134" w:type="dxa"/>
            <w:vAlign w:val="center"/>
          </w:tcPr>
          <w:p w14:paraId="16B4EFEF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366564F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DBACAD3" w14:textId="77777777" w:rsidTr="00E719B6">
        <w:trPr>
          <w:trHeight w:val="274"/>
        </w:trPr>
        <w:tc>
          <w:tcPr>
            <w:tcW w:w="710" w:type="dxa"/>
            <w:vAlign w:val="center"/>
          </w:tcPr>
          <w:p w14:paraId="665C396E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B141D14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Wymiary oprawy ze względów ergonomicznych wynoszą: szerokość (głębokość) mierzona od ściany do przodu oprawy max. 110 mm, wysokość profilu nie większa niż 24cm, długość min. 180cm.</w:t>
            </w:r>
          </w:p>
        </w:tc>
        <w:tc>
          <w:tcPr>
            <w:tcW w:w="1134" w:type="dxa"/>
            <w:vAlign w:val="center"/>
          </w:tcPr>
          <w:p w14:paraId="4DAC8C97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6F9A4E4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1DB11590" w14:textId="77777777" w:rsidTr="00E719B6">
        <w:trPr>
          <w:trHeight w:val="50"/>
        </w:trPr>
        <w:tc>
          <w:tcPr>
            <w:tcW w:w="710" w:type="dxa"/>
            <w:vAlign w:val="center"/>
          </w:tcPr>
          <w:p w14:paraId="5203B507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344A61B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Punkty poboru gazów medycznych zgodne z normą SS8752430 na jedno stanowisko:</w:t>
            </w:r>
          </w:p>
          <w:p w14:paraId="2BA54E79" w14:textId="77777777" w:rsidR="00CC0309" w:rsidRPr="00CC0309" w:rsidRDefault="00CC0309" w:rsidP="00CC03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tlen O2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ab/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ab/>
              <w:t>- 1 szt.</w:t>
            </w:r>
          </w:p>
          <w:p w14:paraId="7FC04AC0" w14:textId="77777777" w:rsidR="00CC0309" w:rsidRPr="00CC0309" w:rsidRDefault="00CC0309" w:rsidP="00CC03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próżnia VAC 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ab/>
              <w:t xml:space="preserve">- 1 szt. </w:t>
            </w:r>
          </w:p>
          <w:p w14:paraId="0F009CF1" w14:textId="77777777" w:rsidR="00CC0309" w:rsidRPr="00CC0309" w:rsidRDefault="00CC0309" w:rsidP="00CC03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sprężone powietrze - 1szt. </w:t>
            </w:r>
          </w:p>
        </w:tc>
        <w:tc>
          <w:tcPr>
            <w:tcW w:w="1134" w:type="dxa"/>
            <w:vAlign w:val="center"/>
          </w:tcPr>
          <w:p w14:paraId="25918053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59F4C186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5DA65098" w14:textId="77777777" w:rsidTr="00E719B6">
        <w:trPr>
          <w:trHeight w:val="50"/>
        </w:trPr>
        <w:tc>
          <w:tcPr>
            <w:tcW w:w="710" w:type="dxa"/>
            <w:vAlign w:val="center"/>
          </w:tcPr>
          <w:p w14:paraId="2D94EDA9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56E36A6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Punkty poboru gazów z gniazdami wykonanymi z metalu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tzn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nie dopuszcza się części plastikowych (kodowany otwór na wtyk) współpracujących bezpośrednio z wtykami</w:t>
            </w:r>
          </w:p>
        </w:tc>
        <w:tc>
          <w:tcPr>
            <w:tcW w:w="1134" w:type="dxa"/>
            <w:vAlign w:val="center"/>
          </w:tcPr>
          <w:p w14:paraId="3033585F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3CD1F4BA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708DA37" w14:textId="77777777" w:rsidTr="00E719B6">
        <w:trPr>
          <w:trHeight w:val="50"/>
        </w:trPr>
        <w:tc>
          <w:tcPr>
            <w:tcW w:w="710" w:type="dxa"/>
            <w:vAlign w:val="center"/>
          </w:tcPr>
          <w:p w14:paraId="506ECCEE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5B8AE03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Wszystkie punkty poboru gazów medycznych oznaczone znakiem CE, trwale opisane i oznaczone kolorami kodującymi typ gazu.</w:t>
            </w:r>
          </w:p>
        </w:tc>
        <w:tc>
          <w:tcPr>
            <w:tcW w:w="1134" w:type="dxa"/>
            <w:vAlign w:val="center"/>
          </w:tcPr>
          <w:p w14:paraId="58F883FA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50EBF452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74DC3BBE" w14:textId="77777777" w:rsidTr="00E719B6">
        <w:trPr>
          <w:trHeight w:val="50"/>
        </w:trPr>
        <w:tc>
          <w:tcPr>
            <w:tcW w:w="710" w:type="dxa"/>
            <w:vAlign w:val="center"/>
          </w:tcPr>
          <w:p w14:paraId="79A81D16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170BC2B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15 szt. gniazd elektrycznych 230 V- zlicowane,  białe (na 3 obwody) na stanowisko</w:t>
            </w:r>
          </w:p>
        </w:tc>
        <w:tc>
          <w:tcPr>
            <w:tcW w:w="1134" w:type="dxa"/>
            <w:vAlign w:val="center"/>
          </w:tcPr>
          <w:p w14:paraId="1CEF9C1C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2F449386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7EBF4576" w14:textId="77777777" w:rsidTr="00E719B6">
        <w:trPr>
          <w:trHeight w:val="50"/>
        </w:trPr>
        <w:tc>
          <w:tcPr>
            <w:tcW w:w="710" w:type="dxa"/>
            <w:vAlign w:val="center"/>
          </w:tcPr>
          <w:p w14:paraId="3FECCD7A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A93990F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8 szt. gniazdo ekwipotencjalne na stanowisko</w:t>
            </w:r>
          </w:p>
        </w:tc>
        <w:tc>
          <w:tcPr>
            <w:tcW w:w="1134" w:type="dxa"/>
            <w:vAlign w:val="center"/>
          </w:tcPr>
          <w:p w14:paraId="0B63C931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0E2A1048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47579F75" w14:textId="77777777" w:rsidTr="00E719B6">
        <w:trPr>
          <w:trHeight w:val="344"/>
        </w:trPr>
        <w:tc>
          <w:tcPr>
            <w:tcW w:w="710" w:type="dxa"/>
            <w:vAlign w:val="center"/>
          </w:tcPr>
          <w:p w14:paraId="0AD8BFA0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383C0510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4 szt.  gniazdo teletechniczne RJ45 kat. 6, na stanowisko</w:t>
            </w:r>
          </w:p>
        </w:tc>
        <w:tc>
          <w:tcPr>
            <w:tcW w:w="1134" w:type="dxa"/>
            <w:vAlign w:val="center"/>
          </w:tcPr>
          <w:p w14:paraId="719B0988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63C994A0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8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5E12B52" w14:textId="77777777" w:rsidTr="00E719B6">
        <w:trPr>
          <w:trHeight w:val="344"/>
        </w:trPr>
        <w:tc>
          <w:tcPr>
            <w:tcW w:w="710" w:type="dxa"/>
            <w:vAlign w:val="center"/>
          </w:tcPr>
          <w:p w14:paraId="078D2379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C9695E0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1 szt. otworowanie i przygotowanie  pod gniazdo instalacji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przyzywowej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(dostawa i montaż modułu wraz z manipulatorem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przyzywu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pielęgniarki po stronie dostawcy systemu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przyzywowego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  <w:tc>
          <w:tcPr>
            <w:tcW w:w="1134" w:type="dxa"/>
            <w:vAlign w:val="center"/>
          </w:tcPr>
          <w:p w14:paraId="48007FB3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562FE140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8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106AE3EC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2A479ED0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18A469FB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Wyposażenie paneli przyłóżkowych na jednego pacjenta:</w:t>
            </w:r>
          </w:p>
          <w:p w14:paraId="7682828B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Oświetlenie do czytania świetlówka 1x24W, załączane włącznikiem w panelu</w:t>
            </w:r>
          </w:p>
          <w:p w14:paraId="07D70FD3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Oświetlenie nocne min. 2W LED załączane włącznikiem w panelu</w:t>
            </w:r>
          </w:p>
        </w:tc>
        <w:tc>
          <w:tcPr>
            <w:tcW w:w="1134" w:type="dxa"/>
            <w:vAlign w:val="center"/>
          </w:tcPr>
          <w:p w14:paraId="6086D8E8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303C3285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BC445B5" w14:textId="77777777" w:rsidTr="00E719B6">
        <w:trPr>
          <w:trHeight w:val="363"/>
        </w:trPr>
        <w:tc>
          <w:tcPr>
            <w:tcW w:w="710" w:type="dxa"/>
            <w:vAlign w:val="center"/>
          </w:tcPr>
          <w:p w14:paraId="6FB692C6" w14:textId="77777777" w:rsidR="00CC0309" w:rsidRPr="00CC0309" w:rsidRDefault="00CC0309" w:rsidP="00CC03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A299F0E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WYMAGANE DOKUMENTY</w:t>
            </w:r>
          </w:p>
        </w:tc>
        <w:tc>
          <w:tcPr>
            <w:tcW w:w="1134" w:type="dxa"/>
            <w:vAlign w:val="center"/>
          </w:tcPr>
          <w:p w14:paraId="39C7AFEE" w14:textId="77777777" w:rsidR="00CC0309" w:rsidRPr="00CC0309" w:rsidRDefault="00CC0309" w:rsidP="00CC030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CB5211E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1D3922F0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03B2E103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006EE2AC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Certyfikat CE dla wyrobu medycznego zgodnie z 93/42/EEC lub Rozporządzeniem Parlamentu Europejskiego i Rady (UE) 2017/745</w:t>
            </w:r>
          </w:p>
        </w:tc>
        <w:tc>
          <w:tcPr>
            <w:tcW w:w="1134" w:type="dxa"/>
            <w:vAlign w:val="center"/>
          </w:tcPr>
          <w:p w14:paraId="38FA84E6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7DC95008" w14:textId="77777777" w:rsidR="00CC0309" w:rsidRPr="00CC0309" w:rsidRDefault="00CC0309" w:rsidP="00CC030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(załączyć)</w:t>
            </w:r>
          </w:p>
        </w:tc>
        <w:tc>
          <w:tcPr>
            <w:tcW w:w="992" w:type="dxa"/>
            <w:vAlign w:val="center"/>
          </w:tcPr>
          <w:p w14:paraId="2F103E77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124431A1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33FE2482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37CB6878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Materiały potwierdzający oferowane parametry techniczne w języku polskim (prospekt urządzenia, folder, katalog) oraz oryginalne materiały producenta.</w:t>
            </w:r>
          </w:p>
        </w:tc>
        <w:tc>
          <w:tcPr>
            <w:tcW w:w="1134" w:type="dxa"/>
            <w:vAlign w:val="center"/>
          </w:tcPr>
          <w:p w14:paraId="117383E3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17974919" w14:textId="77777777" w:rsidR="00CC0309" w:rsidRPr="00CC0309" w:rsidRDefault="00CC0309" w:rsidP="00CC030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21DC0F50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3AA123FD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5D309E7D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2D3D19AC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a) Deklaracja zgodności wytwórcy potwierdzająca typ i model wyrobu medycznego oraz numer obowiązującej normy</w:t>
            </w:r>
          </w:p>
          <w:p w14:paraId="1C0EA36B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b) Deklaracja zgodności dla punktu poboru gazów medycznych. </w:t>
            </w:r>
          </w:p>
          <w:p w14:paraId="78A001BB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Zamawiający wymaga jednolitego systemu w panelach, kolumnach, mostach oraz w tablicach poboru gazu.</w:t>
            </w:r>
          </w:p>
        </w:tc>
        <w:tc>
          <w:tcPr>
            <w:tcW w:w="1134" w:type="dxa"/>
            <w:vAlign w:val="center"/>
          </w:tcPr>
          <w:p w14:paraId="2D6F562D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2349BDE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(załączyć)</w:t>
            </w:r>
          </w:p>
        </w:tc>
        <w:tc>
          <w:tcPr>
            <w:tcW w:w="992" w:type="dxa"/>
            <w:vAlign w:val="center"/>
          </w:tcPr>
          <w:p w14:paraId="5F076B02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5D50221D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52EE68D7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1F38E855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Potwierdzenie zgłoszenia do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URPLWMiPB</w:t>
            </w:r>
            <w:proofErr w:type="spellEnd"/>
          </w:p>
        </w:tc>
        <w:tc>
          <w:tcPr>
            <w:tcW w:w="1134" w:type="dxa"/>
            <w:vAlign w:val="center"/>
          </w:tcPr>
          <w:p w14:paraId="6535D1C1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5CBCC0E3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5040B442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37F79022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6639A014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BBF0E89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Potwierdzenie przez producenta wyrobu, specyfikacji technicznej z uwzględnieniem, ilości punktów poboru, ilości gniazd elektrycznych, oświetlenia, wymiarów oraz zainstalowanych systemów. </w:t>
            </w:r>
          </w:p>
          <w:p w14:paraId="7B9D6D7D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Zamawiający uzna warunek za spełniony, w przypadku dostarczenia rysunku wyrobu wraz z potwierdzeniem przez producenta zadeklarowanych parametrów. Zamawiający nie dopuszcza dokumentacji technicznej stworzonej przez dystrybutora lub importera.</w:t>
            </w:r>
          </w:p>
        </w:tc>
        <w:tc>
          <w:tcPr>
            <w:tcW w:w="1134" w:type="dxa"/>
            <w:vAlign w:val="center"/>
          </w:tcPr>
          <w:p w14:paraId="617E5EC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4807CB32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6E0B0624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4611B233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2F614856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220D8DE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Instrukcja obsługi w języku polskim</w:t>
            </w:r>
          </w:p>
        </w:tc>
        <w:tc>
          <w:tcPr>
            <w:tcW w:w="1134" w:type="dxa"/>
            <w:vAlign w:val="center"/>
          </w:tcPr>
          <w:p w14:paraId="012C9D63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279E7F30" w14:textId="77777777" w:rsidR="00CC0309" w:rsidRPr="00CC0309" w:rsidRDefault="00CC0309" w:rsidP="00CC0309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6820BF7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179C26D8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2FEE17D9" w14:textId="77777777" w:rsidR="00CC0309" w:rsidRPr="00CC0309" w:rsidRDefault="00CC0309" w:rsidP="00CC0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5C159C5F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Podać nazwę serwisu oraz załączyć dokumenty potwierdzające autoryzację przez wytwórcę</w:t>
            </w:r>
          </w:p>
        </w:tc>
        <w:tc>
          <w:tcPr>
            <w:tcW w:w="1134" w:type="dxa"/>
            <w:vAlign w:val="center"/>
          </w:tcPr>
          <w:p w14:paraId="441CDFB9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22BF95AC" w14:textId="77777777" w:rsidR="00CC0309" w:rsidRPr="00CC0309" w:rsidRDefault="00CC0309" w:rsidP="00CC0309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(podać)</w:t>
            </w:r>
          </w:p>
        </w:tc>
        <w:tc>
          <w:tcPr>
            <w:tcW w:w="992" w:type="dxa"/>
            <w:vAlign w:val="center"/>
          </w:tcPr>
          <w:p w14:paraId="2ADDBCAE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C8AF8D2" w14:textId="77777777" w:rsidR="00CC0309" w:rsidRPr="00CC0309" w:rsidRDefault="00CC0309" w:rsidP="00CC030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A786DA6" w14:textId="77777777" w:rsidR="00CC0309" w:rsidRPr="00CC0309" w:rsidRDefault="00CC0309" w:rsidP="00CC0309">
      <w:pPr>
        <w:numPr>
          <w:ilvl w:val="1"/>
          <w:numId w:val="2"/>
        </w:numPr>
        <w:spacing w:before="40" w:after="40" w:line="240" w:lineRule="auto"/>
        <w:ind w:left="709" w:hanging="709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Panel pionowy jednostanowiskowy  - </w:t>
      </w:r>
      <w:r w:rsidRPr="00CC0309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1</w:t>
      </w:r>
      <w:r w:rsidRPr="00CC030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szt. </w:t>
      </w:r>
    </w:p>
    <w:p w14:paraId="59135F95" w14:textId="77777777" w:rsidR="00CC0309" w:rsidRPr="00CC0309" w:rsidRDefault="00CC0309" w:rsidP="00CC0309">
      <w:pPr>
        <w:tabs>
          <w:tab w:val="num" w:pos="709"/>
        </w:tabs>
        <w:spacing w:before="40" w:after="4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C03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Lokalizacja:  Obszar terapii natychmiastowej – gabinet zabiegowy 0.06</w:t>
      </w:r>
    </w:p>
    <w:p w14:paraId="5746AEA5" w14:textId="77777777" w:rsidR="00CC0309" w:rsidRPr="00CC0309" w:rsidRDefault="00CC0309" w:rsidP="00CC0309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Typ:</w:t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 xml:space="preserve"> </w:t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ab/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ab/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ab/>
      </w: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ab/>
      </w:r>
    </w:p>
    <w:p w14:paraId="4DA6CFC6" w14:textId="77777777" w:rsidR="00CC0309" w:rsidRPr="00CC0309" w:rsidRDefault="00CC0309" w:rsidP="00CC0309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</w:pPr>
      <w:r w:rsidRPr="00CC0309">
        <w:rPr>
          <w:rFonts w:ascii="Times New Roman" w:eastAsia="Times New Roman" w:hAnsi="Times New Roman" w:cs="Times New Roman"/>
          <w:spacing w:val="-1"/>
          <w:kern w:val="0"/>
          <w:lang w:eastAsia="pl-PL"/>
          <w14:ligatures w14:val="none"/>
        </w:rPr>
        <w:t>Rok produkcji: ........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094"/>
        <w:gridCol w:w="1134"/>
        <w:gridCol w:w="992"/>
      </w:tblGrid>
      <w:tr w:rsidR="00CC0309" w:rsidRPr="00CC0309" w14:paraId="4AD88BAD" w14:textId="77777777" w:rsidTr="00E719B6">
        <w:trPr>
          <w:tblHeader/>
        </w:trPr>
        <w:tc>
          <w:tcPr>
            <w:tcW w:w="710" w:type="dxa"/>
            <w:vAlign w:val="center"/>
          </w:tcPr>
          <w:p w14:paraId="137DC4F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094" w:type="dxa"/>
            <w:vAlign w:val="center"/>
          </w:tcPr>
          <w:p w14:paraId="5AFABA28" w14:textId="77777777" w:rsidR="00CC0309" w:rsidRPr="00CC0309" w:rsidRDefault="00CC0309" w:rsidP="00CC030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PARAMETRÓW TECHNICZNYCH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7CBA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D081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Parametr oferowany</w:t>
            </w:r>
          </w:p>
        </w:tc>
      </w:tr>
      <w:tr w:rsidR="00CC0309" w:rsidRPr="00CC0309" w14:paraId="0E60B683" w14:textId="77777777" w:rsidTr="00E719B6">
        <w:trPr>
          <w:trHeight w:val="469"/>
        </w:trPr>
        <w:tc>
          <w:tcPr>
            <w:tcW w:w="710" w:type="dxa"/>
            <w:vAlign w:val="center"/>
          </w:tcPr>
          <w:p w14:paraId="70734921" w14:textId="77777777" w:rsidR="00CC0309" w:rsidRPr="00CC0309" w:rsidRDefault="00CC0309" w:rsidP="00CC03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6094" w:type="dxa"/>
            <w:vAlign w:val="center"/>
          </w:tcPr>
          <w:p w14:paraId="11C97CAA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 xml:space="preserve">Panel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>elektryczno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>–gazowy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wykonany jako jednostka zasilania medycznego klasy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IIa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lub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IIb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zgodnie z normą PN-EN ISO 11197:2020-04/Ap2:2023-06P, potwierdzone deklaracją zgodności wytwórcy CE wraz z Certyfikatem Jednostki Notyfikowanej upoważniającym do produkcji oferowanych wyrobów.</w:t>
            </w:r>
          </w:p>
        </w:tc>
        <w:tc>
          <w:tcPr>
            <w:tcW w:w="1134" w:type="dxa"/>
            <w:vAlign w:val="center"/>
          </w:tcPr>
          <w:p w14:paraId="79C03B07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5EA5815D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7CA31F4B" w14:textId="77777777" w:rsidTr="00E719B6">
        <w:trPr>
          <w:trHeight w:val="998"/>
        </w:trPr>
        <w:tc>
          <w:tcPr>
            <w:tcW w:w="710" w:type="dxa"/>
            <w:vAlign w:val="center"/>
          </w:tcPr>
          <w:p w14:paraId="2F467E62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3E6B3152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Pionowy, lekki, trzykanałowy panel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nadłóżkowy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mocowany do ściany charakteryzujący się wysoką estetyką i praktyczną stylistyką kompaktowej, modułowej obudowy, ze zintegrowanymi w niej gniazdami elektrycznymi, teletechnicznymi oraz oświetleniem. 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 xml:space="preserve">Panel elektryczno-gazowy mocowany do 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2"/>
                <w:szCs w:val="22"/>
                <w:lang w:eastAsia="pl-PL"/>
                <w14:ligatures w14:val="none"/>
              </w:rPr>
              <w:t xml:space="preserve">ściany o </w:t>
            </w:r>
            <w:r w:rsidRPr="00CC030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pl-PL"/>
                <w14:ligatures w14:val="none"/>
              </w:rPr>
              <w:t>kształcie trapezu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4FE7B6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6179118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4943880B" w14:textId="77777777" w:rsidTr="00E719B6">
        <w:trPr>
          <w:trHeight w:val="553"/>
        </w:trPr>
        <w:tc>
          <w:tcPr>
            <w:tcW w:w="710" w:type="dxa"/>
            <w:vAlign w:val="center"/>
          </w:tcPr>
          <w:p w14:paraId="18F46E9E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4446C4D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Panel wykonany z profili aluminiowych malowanych proszkowo. Powierzchnia  odporna na środki dezynfekcyjne. </w:t>
            </w:r>
          </w:p>
        </w:tc>
        <w:tc>
          <w:tcPr>
            <w:tcW w:w="1134" w:type="dxa"/>
            <w:vAlign w:val="center"/>
          </w:tcPr>
          <w:p w14:paraId="7FFBBC0E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776A6F7A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11051BA1" w14:textId="77777777" w:rsidTr="00E719B6">
        <w:trPr>
          <w:trHeight w:val="553"/>
        </w:trPr>
        <w:tc>
          <w:tcPr>
            <w:tcW w:w="710" w:type="dxa"/>
            <w:vAlign w:val="center"/>
          </w:tcPr>
          <w:p w14:paraId="3EC6D70D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6D34EB61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Wymiary oprawy ze względów ergonomicznych wynoszą: szerokość (głębokość) mierzona od ściany do przodu oprawy max. 110 mm, wysokość profilu nie większa niż 30cm, długość min. 180cm.</w:t>
            </w:r>
          </w:p>
        </w:tc>
        <w:tc>
          <w:tcPr>
            <w:tcW w:w="1134" w:type="dxa"/>
            <w:vAlign w:val="center"/>
          </w:tcPr>
          <w:p w14:paraId="2236EA64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2FCAC57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6CF6BAD1" w14:textId="77777777" w:rsidTr="00E719B6">
        <w:trPr>
          <w:trHeight w:val="50"/>
        </w:trPr>
        <w:tc>
          <w:tcPr>
            <w:tcW w:w="710" w:type="dxa"/>
            <w:vAlign w:val="center"/>
          </w:tcPr>
          <w:p w14:paraId="0C019CF9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34EFB9C0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Punkty poboru gazów medycznych zgodne z normą SS8752430 na jedno stanowisko:</w:t>
            </w:r>
          </w:p>
          <w:p w14:paraId="6BB5C48D" w14:textId="77777777" w:rsidR="00CC0309" w:rsidRPr="00CC0309" w:rsidRDefault="00CC0309" w:rsidP="00CC03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tlen O2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ab/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ab/>
              <w:t>- 3 szt.</w:t>
            </w:r>
          </w:p>
          <w:p w14:paraId="37425234" w14:textId="77777777" w:rsidR="00CC0309" w:rsidRPr="00CC0309" w:rsidRDefault="00CC0309" w:rsidP="00CC03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próżnia VAC 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ab/>
              <w:t xml:space="preserve">- 2 szt. </w:t>
            </w:r>
          </w:p>
          <w:p w14:paraId="06586DD6" w14:textId="77777777" w:rsidR="00CC0309" w:rsidRPr="00CC0309" w:rsidRDefault="00CC0309" w:rsidP="00CC03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sprężone powietrze - 2szt. </w:t>
            </w:r>
          </w:p>
        </w:tc>
        <w:tc>
          <w:tcPr>
            <w:tcW w:w="1134" w:type="dxa"/>
            <w:vAlign w:val="center"/>
          </w:tcPr>
          <w:p w14:paraId="097A4F2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343B9603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C0ABAA9" w14:textId="77777777" w:rsidTr="00E719B6">
        <w:trPr>
          <w:trHeight w:val="50"/>
        </w:trPr>
        <w:tc>
          <w:tcPr>
            <w:tcW w:w="710" w:type="dxa"/>
            <w:vAlign w:val="center"/>
          </w:tcPr>
          <w:p w14:paraId="5069D9F0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07DAA954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Punkty poboru gazów z gniazdami wykonanymi z metalu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tzn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nie dopuszcza się części plastikowych (kodowany otwór na wtyk) współpracujących bezpośrednio z wtykami</w:t>
            </w:r>
          </w:p>
        </w:tc>
        <w:tc>
          <w:tcPr>
            <w:tcW w:w="1134" w:type="dxa"/>
            <w:vAlign w:val="center"/>
          </w:tcPr>
          <w:p w14:paraId="6A9EA686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6367468F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1C0995EF" w14:textId="77777777" w:rsidTr="00E719B6">
        <w:trPr>
          <w:trHeight w:val="50"/>
        </w:trPr>
        <w:tc>
          <w:tcPr>
            <w:tcW w:w="710" w:type="dxa"/>
            <w:vAlign w:val="center"/>
          </w:tcPr>
          <w:p w14:paraId="12A7AFA7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60A4D5E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Wszystkie punkty poboru gazów medycznych oznaczone znakiem CE, trwale opisane i oznaczone kolorami kodującymi typ gazu</w:t>
            </w:r>
          </w:p>
        </w:tc>
        <w:tc>
          <w:tcPr>
            <w:tcW w:w="1134" w:type="dxa"/>
            <w:vAlign w:val="center"/>
          </w:tcPr>
          <w:p w14:paraId="1446F5BA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014DAD9A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32F57E29" w14:textId="77777777" w:rsidTr="00E719B6">
        <w:trPr>
          <w:trHeight w:val="50"/>
        </w:trPr>
        <w:tc>
          <w:tcPr>
            <w:tcW w:w="710" w:type="dxa"/>
            <w:vAlign w:val="center"/>
          </w:tcPr>
          <w:p w14:paraId="36C9B304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2E5607A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15 szt. gniazd elektrycznych 230 V- zlicowane,  białe (na 3 obwody) na stanowisko</w:t>
            </w:r>
          </w:p>
        </w:tc>
        <w:tc>
          <w:tcPr>
            <w:tcW w:w="1134" w:type="dxa"/>
            <w:vAlign w:val="center"/>
          </w:tcPr>
          <w:p w14:paraId="64B31D82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467FE15D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5239A35" w14:textId="77777777" w:rsidTr="00E719B6">
        <w:trPr>
          <w:trHeight w:val="50"/>
        </w:trPr>
        <w:tc>
          <w:tcPr>
            <w:tcW w:w="710" w:type="dxa"/>
            <w:vAlign w:val="center"/>
          </w:tcPr>
          <w:p w14:paraId="0EF5A86A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014AA2DC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8 szt. gniazdo ekwipotencjalne  na stanowisko</w:t>
            </w:r>
          </w:p>
        </w:tc>
        <w:tc>
          <w:tcPr>
            <w:tcW w:w="1134" w:type="dxa"/>
            <w:vAlign w:val="center"/>
          </w:tcPr>
          <w:p w14:paraId="275675D0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3AF286A1" w14:textId="77777777" w:rsidR="00CC0309" w:rsidRPr="00CC0309" w:rsidRDefault="00CC0309" w:rsidP="00CC03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4018A298" w14:textId="77777777" w:rsidTr="00E719B6">
        <w:trPr>
          <w:trHeight w:val="344"/>
        </w:trPr>
        <w:tc>
          <w:tcPr>
            <w:tcW w:w="710" w:type="dxa"/>
            <w:vAlign w:val="center"/>
          </w:tcPr>
          <w:p w14:paraId="41DF989A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39EE325F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4szt.  gniazdo teletechniczne RJ45 kat. 6, na stanowisko</w:t>
            </w:r>
          </w:p>
        </w:tc>
        <w:tc>
          <w:tcPr>
            <w:tcW w:w="1134" w:type="dxa"/>
            <w:vAlign w:val="center"/>
          </w:tcPr>
          <w:p w14:paraId="020F4BF8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7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1FE21A53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8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366C3427" w14:textId="77777777" w:rsidTr="00E719B6">
        <w:trPr>
          <w:trHeight w:val="344"/>
        </w:trPr>
        <w:tc>
          <w:tcPr>
            <w:tcW w:w="710" w:type="dxa"/>
            <w:vAlign w:val="center"/>
          </w:tcPr>
          <w:p w14:paraId="0C2273CB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20C0ECAB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1 szt. otworowanie i przygotowanie  pod gniazdo instalacji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przyzywowej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(dostawa i montaż modułu wraz z manipulatorem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przyzywu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pielęgniarki po stronie dostawcy systemu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przyzywowego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  <w:tc>
          <w:tcPr>
            <w:tcW w:w="1134" w:type="dxa"/>
            <w:vAlign w:val="center"/>
          </w:tcPr>
          <w:p w14:paraId="24441F42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7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646FF739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8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5EEE8D86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70198BF7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1F1B6DBB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Wyposażenie paneli przyłóżkowych na jednego pacjenta:</w:t>
            </w:r>
          </w:p>
          <w:p w14:paraId="7A4D6118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Oświetlenie LED, miejscowe 2200lm, 16W, Ra&gt;80, temperatura barwowa 4000K, (załączane z manipulatora systemu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przyzywowego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  <w:p w14:paraId="0592BE79" w14:textId="77777777" w:rsidR="00CC0309" w:rsidRPr="00CC0309" w:rsidRDefault="00CC0309" w:rsidP="00CC0309">
            <w:pPr>
              <w:shd w:val="clear" w:color="auto" w:fill="FFFFFF"/>
              <w:spacing w:after="0" w:line="274" w:lineRule="exact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Oświetlenie LED, nocne 300lm, 3W, Ra&gt;80, temperatura barwowa 3000K (załączane z manipulatora systemu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przyzywowego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  <w:tc>
          <w:tcPr>
            <w:tcW w:w="1134" w:type="dxa"/>
            <w:vAlign w:val="center"/>
          </w:tcPr>
          <w:p w14:paraId="69A1D908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01100723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DCC8C36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00B83649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36073CFA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Rura boczna do montażu osprzętu -2szt.</w:t>
            </w:r>
          </w:p>
        </w:tc>
        <w:tc>
          <w:tcPr>
            <w:tcW w:w="1134" w:type="dxa"/>
            <w:vAlign w:val="center"/>
          </w:tcPr>
          <w:p w14:paraId="4EBB0DF9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7913F5E0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C50B189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7B2BB494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56BB7E1C" w14:textId="77777777" w:rsidR="00CC0309" w:rsidRPr="00CC0309" w:rsidRDefault="00CC0309" w:rsidP="00CC0309">
            <w:pPr>
              <w:widowControl w:val="0"/>
              <w:spacing w:before="60" w:after="0" w:line="226" w:lineRule="exac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Szyna medyczna o przekroju 25x10mm, długość 350mm +/- 10%; , mocowana do rury 2 szt.</w:t>
            </w:r>
          </w:p>
        </w:tc>
        <w:tc>
          <w:tcPr>
            <w:tcW w:w="1134" w:type="dxa"/>
            <w:vAlign w:val="center"/>
          </w:tcPr>
          <w:p w14:paraId="71E1EB2F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03086350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(załączyć)</w:t>
            </w:r>
          </w:p>
        </w:tc>
        <w:tc>
          <w:tcPr>
            <w:tcW w:w="992" w:type="dxa"/>
            <w:vAlign w:val="center"/>
          </w:tcPr>
          <w:p w14:paraId="73D6A3A4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5FE79A57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0EB78EFE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32F55EEC" w14:textId="77777777" w:rsidR="00CC0309" w:rsidRPr="00CC0309" w:rsidRDefault="00CC0309" w:rsidP="00CC0309">
            <w:pPr>
              <w:widowControl w:val="0"/>
              <w:spacing w:before="60"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 xml:space="preserve">Półka o wym. min 400x350mm, mocowana na rurę z szufladą -1szt. </w:t>
            </w:r>
          </w:p>
        </w:tc>
        <w:tc>
          <w:tcPr>
            <w:tcW w:w="1134" w:type="dxa"/>
            <w:vAlign w:val="center"/>
          </w:tcPr>
          <w:p w14:paraId="0A474381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6AF54F14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097FDD78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5318E0FC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C7BF42B" w14:textId="77777777" w:rsidR="00CC0309" w:rsidRPr="00CC0309" w:rsidRDefault="00CC0309" w:rsidP="00CC0309">
            <w:pPr>
              <w:widowControl w:val="0"/>
              <w:spacing w:before="60" w:after="0" w:line="210" w:lineRule="exac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Półka o wym. min 400x350mm z mocowaniem na rurę  - 1szt.</w:t>
            </w:r>
          </w:p>
        </w:tc>
        <w:tc>
          <w:tcPr>
            <w:tcW w:w="1134" w:type="dxa"/>
            <w:vAlign w:val="center"/>
          </w:tcPr>
          <w:p w14:paraId="3A53008B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1D48B621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30ADFEDC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095FF108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40AE685E" w14:textId="77777777" w:rsidR="00CC0309" w:rsidRPr="00CC0309" w:rsidRDefault="00CC0309" w:rsidP="00CC0309">
            <w:pPr>
              <w:widowControl w:val="0"/>
              <w:spacing w:before="60"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Wieszak czterohakowy na płyny infuzyjne – 1szt.</w:t>
            </w:r>
          </w:p>
        </w:tc>
        <w:tc>
          <w:tcPr>
            <w:tcW w:w="1134" w:type="dxa"/>
            <w:vAlign w:val="center"/>
          </w:tcPr>
          <w:p w14:paraId="7DE6BB48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17ABB0E5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5BA29696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1E170435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4092743" w14:textId="77777777" w:rsidR="00CC0309" w:rsidRPr="00CC0309" w:rsidRDefault="00CC0309" w:rsidP="00CC0309">
            <w:pPr>
              <w:widowControl w:val="0"/>
              <w:spacing w:before="60" w:after="0" w:line="210" w:lineRule="exac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pl-PL"/>
                <w14:ligatures w14:val="none"/>
              </w:rPr>
              <w:t>Kosz ze stali nierdzewnej na materiały opatrunkowe, rozmiar 30x15cm +/- 10% wysokość min. 10cm -1 szt.</w:t>
            </w:r>
          </w:p>
        </w:tc>
        <w:tc>
          <w:tcPr>
            <w:tcW w:w="1134" w:type="dxa"/>
            <w:vAlign w:val="center"/>
          </w:tcPr>
          <w:p w14:paraId="1E343685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992" w:type="dxa"/>
            <w:vAlign w:val="center"/>
          </w:tcPr>
          <w:p w14:paraId="541C457C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29186437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0777F1F4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1F89E1FA" w14:textId="77777777" w:rsidR="00CC0309" w:rsidRPr="00CC0309" w:rsidRDefault="00CC0309" w:rsidP="00C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Lampa zabiegowa w technologii LED, montowana na szynie 10x25 mm natężenie min. 60.000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lux</w:t>
            </w:r>
            <w:proofErr w:type="spellEnd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/0,5m, pole oświetleniowe min 17cm </w:t>
            </w: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, natężenie regulowane min. w trzech stopniach, min. trzy temperatury barwowe, </w:t>
            </w:r>
          </w:p>
          <w:p w14:paraId="07AF007A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Ra min 95;  wysięgnik łamany o zasięgu min 80cm</w:t>
            </w:r>
          </w:p>
        </w:tc>
        <w:tc>
          <w:tcPr>
            <w:tcW w:w="1134" w:type="dxa"/>
            <w:vAlign w:val="center"/>
          </w:tcPr>
          <w:p w14:paraId="5FB1F4D3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992" w:type="dxa"/>
            <w:vAlign w:val="center"/>
          </w:tcPr>
          <w:p w14:paraId="490A3ECF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6D8ED729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27C963BB" w14:textId="77777777" w:rsidR="00CC0309" w:rsidRPr="00CC0309" w:rsidRDefault="00CC0309" w:rsidP="00CC03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403B6ED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WYMAGANE DOKUMENTY</w:t>
            </w:r>
          </w:p>
        </w:tc>
        <w:tc>
          <w:tcPr>
            <w:tcW w:w="1134" w:type="dxa"/>
            <w:vAlign w:val="center"/>
          </w:tcPr>
          <w:p w14:paraId="4D8D9291" w14:textId="77777777" w:rsidR="00CC0309" w:rsidRPr="00CC0309" w:rsidRDefault="00CC0309" w:rsidP="00CC030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B3C90E1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4A4FD199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1BE12E6B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28BE6F5A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Certyfikat CE dla wyrobu medycznego zgodnie z 93/42/EEC lub Rozporządzeniem Parlamentu Europejskiego i Rady (UE) 2017/745</w:t>
            </w:r>
          </w:p>
        </w:tc>
        <w:tc>
          <w:tcPr>
            <w:tcW w:w="1134" w:type="dxa"/>
            <w:vAlign w:val="center"/>
          </w:tcPr>
          <w:p w14:paraId="2CC2972E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402E7E20" w14:textId="77777777" w:rsidR="00CC0309" w:rsidRPr="00CC0309" w:rsidRDefault="00CC0309" w:rsidP="00CC030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(załączyć)</w:t>
            </w:r>
          </w:p>
        </w:tc>
        <w:tc>
          <w:tcPr>
            <w:tcW w:w="992" w:type="dxa"/>
            <w:vAlign w:val="center"/>
          </w:tcPr>
          <w:p w14:paraId="52A9773A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2EAF7E31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7328B924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C537CC1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Materiały potwierdzający oferowane parametry techniczne w języku polskim (prospekt urządzenia, folder, katalog) oraz oryginalne materiały producenta.</w:t>
            </w:r>
          </w:p>
        </w:tc>
        <w:tc>
          <w:tcPr>
            <w:tcW w:w="1134" w:type="dxa"/>
            <w:vAlign w:val="center"/>
          </w:tcPr>
          <w:p w14:paraId="29E600DC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77BBBE6D" w14:textId="77777777" w:rsidR="00CC0309" w:rsidRPr="00CC0309" w:rsidRDefault="00CC0309" w:rsidP="00CC030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788558E0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7AE0663A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1D88D82C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25D9D692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a) Deklaracja zgodności wytwórcy potwierdzająca typ i model wyrobu medycznego oraz numer obowiązującej normy</w:t>
            </w:r>
          </w:p>
          <w:p w14:paraId="31095690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b) Deklaracja zgodności dla punktu poboru gazów medycznych. </w:t>
            </w:r>
          </w:p>
          <w:p w14:paraId="4E4A9CA4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Zamawiający wymaga jednolitego systemu w panelach, kolumnach, mostach oraz w tablicach poboru gazu.</w:t>
            </w:r>
          </w:p>
        </w:tc>
        <w:tc>
          <w:tcPr>
            <w:tcW w:w="1134" w:type="dxa"/>
            <w:vAlign w:val="center"/>
          </w:tcPr>
          <w:p w14:paraId="1F68209D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78B7E32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(załączyć)</w:t>
            </w:r>
          </w:p>
        </w:tc>
        <w:tc>
          <w:tcPr>
            <w:tcW w:w="992" w:type="dxa"/>
            <w:vAlign w:val="center"/>
          </w:tcPr>
          <w:p w14:paraId="41913664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3B679396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0DBEBF5A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69BF91F8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Potwierdzenie zgłoszenia do </w:t>
            </w:r>
            <w:proofErr w:type="spellStart"/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URPLWMiPB</w:t>
            </w:r>
            <w:proofErr w:type="spellEnd"/>
          </w:p>
        </w:tc>
        <w:tc>
          <w:tcPr>
            <w:tcW w:w="1134" w:type="dxa"/>
            <w:vAlign w:val="center"/>
          </w:tcPr>
          <w:p w14:paraId="754FD2B9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1253F82C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3A64784A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3129F29A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0F95C021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7EF87545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Potwierdzenie przez producenta wyrobu, specyfikacji technicznej z uwzględnieniem, ilości punktów poboru, ilości gniazd elektrycznych, oświetlenia, wymiarów oraz zainstalowanych systemów. Zamawiający uzna warunek za spełniony, w przypadku dostarczenia rysunku wyrobu wraz z potwierdzeniem przez producenta zadeklarowanych parametrów. Zamawiający nie dopuszcza dokumentacji technicznej stworzonej przez dystrybutora lub importera.</w:t>
            </w:r>
          </w:p>
        </w:tc>
        <w:tc>
          <w:tcPr>
            <w:tcW w:w="1134" w:type="dxa"/>
            <w:vAlign w:val="center"/>
          </w:tcPr>
          <w:p w14:paraId="1CB7DC9E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54975950" w14:textId="77777777" w:rsidR="00CC0309" w:rsidRPr="00CC0309" w:rsidRDefault="00CC0309" w:rsidP="00C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4D4A2994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702C1FBC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314CBDA3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6813D8D3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Instrukcja obsługi w języku polskim</w:t>
            </w:r>
          </w:p>
        </w:tc>
        <w:tc>
          <w:tcPr>
            <w:tcW w:w="1134" w:type="dxa"/>
            <w:vAlign w:val="center"/>
          </w:tcPr>
          <w:p w14:paraId="5C7202D9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1CE423C3" w14:textId="77777777" w:rsidR="00CC0309" w:rsidRPr="00CC0309" w:rsidRDefault="00CC0309" w:rsidP="00CC0309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73CBD03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0309" w:rsidRPr="00CC0309" w14:paraId="5AD75CF3" w14:textId="77777777" w:rsidTr="00E719B6">
        <w:trPr>
          <w:trHeight w:val="245"/>
        </w:trPr>
        <w:tc>
          <w:tcPr>
            <w:tcW w:w="710" w:type="dxa"/>
            <w:vAlign w:val="center"/>
          </w:tcPr>
          <w:p w14:paraId="67CA750B" w14:textId="77777777" w:rsidR="00CC0309" w:rsidRPr="00CC0309" w:rsidRDefault="00CC0309" w:rsidP="00CC0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4" w:type="dxa"/>
            <w:vAlign w:val="center"/>
          </w:tcPr>
          <w:p w14:paraId="5CF909AD" w14:textId="77777777" w:rsidR="00CC0309" w:rsidRPr="00CC0309" w:rsidRDefault="00CC0309" w:rsidP="00CC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Podać nazwę serwisu oraz załączyć dokumenty potwierdzające autoryzację przez wytwórcę</w:t>
            </w:r>
          </w:p>
        </w:tc>
        <w:tc>
          <w:tcPr>
            <w:tcW w:w="1134" w:type="dxa"/>
            <w:vAlign w:val="center"/>
          </w:tcPr>
          <w:p w14:paraId="58F51427" w14:textId="77777777" w:rsidR="00CC0309" w:rsidRPr="00CC0309" w:rsidRDefault="00CC0309" w:rsidP="00CC03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TAK</w:t>
            </w:r>
          </w:p>
          <w:p w14:paraId="4D1301FF" w14:textId="77777777" w:rsidR="00CC0309" w:rsidRPr="00CC0309" w:rsidRDefault="00CC0309" w:rsidP="00CC0309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3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pl-PL"/>
                <w14:ligatures w14:val="none"/>
              </w:rPr>
              <w:t>(podać)</w:t>
            </w:r>
          </w:p>
        </w:tc>
        <w:tc>
          <w:tcPr>
            <w:tcW w:w="992" w:type="dxa"/>
            <w:vAlign w:val="center"/>
          </w:tcPr>
          <w:p w14:paraId="6D4067B4" w14:textId="77777777" w:rsidR="00CC0309" w:rsidRPr="00CC0309" w:rsidRDefault="00CC0309" w:rsidP="00CC0309">
            <w:pPr>
              <w:tabs>
                <w:tab w:val="righ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315BA29" w14:textId="77777777" w:rsidR="000654F8" w:rsidRDefault="000654F8"/>
    <w:sectPr w:rsidR="000654F8" w:rsidSect="00CC0309">
      <w:pgSz w:w="11906" w:h="16838" w:code="9"/>
      <w:pgMar w:top="709" w:right="992" w:bottom="567" w:left="1276" w:header="425" w:footer="1038" w:gutter="0"/>
      <w:cols w:space="708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292"/>
    <w:multiLevelType w:val="multilevel"/>
    <w:tmpl w:val="266EB1A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34EA"/>
    <w:multiLevelType w:val="hybridMultilevel"/>
    <w:tmpl w:val="4AB6966E"/>
    <w:lvl w:ilvl="0" w:tplc="19AAD5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E0138"/>
    <w:multiLevelType w:val="multilevel"/>
    <w:tmpl w:val="B9C2E2E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DC69B1"/>
    <w:multiLevelType w:val="hybridMultilevel"/>
    <w:tmpl w:val="6D84D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97951">
    <w:abstractNumId w:val="0"/>
  </w:num>
  <w:num w:numId="2" w16cid:durableId="761796532">
    <w:abstractNumId w:val="3"/>
  </w:num>
  <w:num w:numId="3" w16cid:durableId="1988850996">
    <w:abstractNumId w:val="1"/>
  </w:num>
  <w:num w:numId="4" w16cid:durableId="444616270">
    <w:abstractNumId w:val="4"/>
  </w:num>
  <w:num w:numId="5" w16cid:durableId="141126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09"/>
    <w:rsid w:val="00020A71"/>
    <w:rsid w:val="000654F8"/>
    <w:rsid w:val="004E6391"/>
    <w:rsid w:val="006E0D89"/>
    <w:rsid w:val="00C212FA"/>
    <w:rsid w:val="00CC0309"/>
    <w:rsid w:val="00D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F048"/>
  <w15:chartTrackingRefBased/>
  <w15:docId w15:val="{2A22EDF8-A01A-4EFC-B121-CD4C0D7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3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3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3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3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1841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Kuś</dc:creator>
  <cp:keywords/>
  <dc:description/>
  <cp:lastModifiedBy>Bożena Kuś</cp:lastModifiedBy>
  <cp:revision>1</cp:revision>
  <dcterms:created xsi:type="dcterms:W3CDTF">2024-11-15T11:22:00Z</dcterms:created>
  <dcterms:modified xsi:type="dcterms:W3CDTF">2024-11-15T11:23:00Z</dcterms:modified>
</cp:coreProperties>
</file>