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6267CA55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3C6FD2">
        <w:rPr>
          <w:rFonts w:ascii="Cambria" w:eastAsia="Calibri" w:hAnsi="Cambria" w:cs="Arial"/>
          <w:b/>
          <w:sz w:val="24"/>
          <w:szCs w:val="24"/>
        </w:rPr>
        <w:t>7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3BD92DC8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3C6FD2" w:rsidRPr="003C6FD2">
        <w:rPr>
          <w:rFonts w:ascii="Cambria" w:eastAsia="Calibri" w:hAnsi="Cambria" w:cs="Arial"/>
          <w:b/>
          <w:bCs/>
          <w:i/>
          <w:iCs/>
          <w:sz w:val="24"/>
          <w:szCs w:val="24"/>
        </w:rPr>
        <w:t>Poprawa zaopatrzenia w wodę pitną dla południowej części Gminy Przystajń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FF8B459" w14:textId="445B9F42" w:rsidR="00303CF1" w:rsidRPr="00CE265D" w:rsidRDefault="005E62C3" w:rsidP="00172240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  <w:r w:rsidR="00303CF1" w:rsidRPr="00CE265D">
        <w:rPr>
          <w:rFonts w:ascii="Cambria" w:hAnsi="Cambria"/>
          <w:sz w:val="24"/>
          <w:szCs w:val="24"/>
        </w:rPr>
        <w:lastRenderedPageBreak/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6F3AB7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E6A6" w14:textId="77777777" w:rsidR="00583235" w:rsidRDefault="00583235" w:rsidP="00303CF1">
      <w:r>
        <w:separator/>
      </w:r>
    </w:p>
  </w:endnote>
  <w:endnote w:type="continuationSeparator" w:id="0">
    <w:p w14:paraId="0BE4FC28" w14:textId="77777777" w:rsidR="00583235" w:rsidRDefault="0058323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CF20" w14:textId="77777777" w:rsidR="00583235" w:rsidRDefault="00583235" w:rsidP="00303CF1">
      <w:r>
        <w:separator/>
      </w:r>
    </w:p>
  </w:footnote>
  <w:footnote w:type="continuationSeparator" w:id="0">
    <w:p w14:paraId="3692B958" w14:textId="77777777" w:rsidR="00583235" w:rsidRDefault="0058323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34BE" w14:textId="23295E3A" w:rsidR="003C6FD2" w:rsidRDefault="003C6FD2" w:rsidP="003C6FD2">
    <w:pPr>
      <w:pStyle w:val="Nagwek"/>
      <w:ind w:left="-426" w:right="-426"/>
    </w:pP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1B9FCB28" wp14:editId="39726716">
          <wp:extent cx="1417320" cy="792480"/>
          <wp:effectExtent l="0" t="0" r="0" b="7620"/>
          <wp:docPr id="5905538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5C418AC8" wp14:editId="5FBFE14B">
          <wp:extent cx="1135380" cy="792480"/>
          <wp:effectExtent l="0" t="0" r="7620" b="7620"/>
          <wp:docPr id="3237799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72240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C1379"/>
    <w:rsid w:val="003C6FD2"/>
    <w:rsid w:val="003F73AD"/>
    <w:rsid w:val="0040571D"/>
    <w:rsid w:val="00430563"/>
    <w:rsid w:val="00441FB9"/>
    <w:rsid w:val="004B6498"/>
    <w:rsid w:val="005318CC"/>
    <w:rsid w:val="005472DE"/>
    <w:rsid w:val="005775FC"/>
    <w:rsid w:val="00583235"/>
    <w:rsid w:val="005E05A7"/>
    <w:rsid w:val="005E62C3"/>
    <w:rsid w:val="006161C2"/>
    <w:rsid w:val="00691169"/>
    <w:rsid w:val="006F3AB7"/>
    <w:rsid w:val="00724BAB"/>
    <w:rsid w:val="007353C1"/>
    <w:rsid w:val="00764D8B"/>
    <w:rsid w:val="007F47DB"/>
    <w:rsid w:val="0086637F"/>
    <w:rsid w:val="008770F8"/>
    <w:rsid w:val="0088297B"/>
    <w:rsid w:val="008850A2"/>
    <w:rsid w:val="00890E31"/>
    <w:rsid w:val="00894A9D"/>
    <w:rsid w:val="008B6717"/>
    <w:rsid w:val="008E498E"/>
    <w:rsid w:val="00965298"/>
    <w:rsid w:val="009679DA"/>
    <w:rsid w:val="009747FC"/>
    <w:rsid w:val="009A7C10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70728"/>
    <w:rsid w:val="00E9125C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6</cp:revision>
  <cp:lastPrinted>2021-01-22T16:13:00Z</cp:lastPrinted>
  <dcterms:created xsi:type="dcterms:W3CDTF">2023-01-09T08:20:00Z</dcterms:created>
  <dcterms:modified xsi:type="dcterms:W3CDTF">2023-10-23T12:36:00Z</dcterms:modified>
</cp:coreProperties>
</file>