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6C7C30" w:rsidP="006C7C30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ZZP.262.33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21</w:t>
      </w:r>
      <w:r w:rsidR="00A74B7F" w:rsidRPr="00BB47DE">
        <w:rPr>
          <w:rStyle w:val="Pogrubienie"/>
          <w:b w:val="0"/>
          <w:bCs w:val="0"/>
        </w:rPr>
        <w:t xml:space="preserve"> r., </w:t>
      </w:r>
      <w:proofErr w:type="gramStart"/>
      <w:r w:rsidR="00A74B7F" w:rsidRPr="00BB47DE">
        <w:rPr>
          <w:rStyle w:val="Pogrubienie"/>
          <w:b w:val="0"/>
          <w:bCs w:val="0"/>
        </w:rPr>
        <w:t xml:space="preserve">poz. </w:t>
      </w:r>
      <w:r w:rsidR="00F44249" w:rsidRPr="00BB47DE">
        <w:rPr>
          <w:rStyle w:val="Pogrubienie"/>
          <w:b w:val="0"/>
          <w:bCs w:val="0"/>
        </w:rPr>
        <w:t xml:space="preserve">1129 </w:t>
      </w:r>
      <w:r w:rsidR="001F00FF" w:rsidRPr="00BB47DE">
        <w:rPr>
          <w:rStyle w:val="Pogrubienie"/>
          <w:b w:val="0"/>
          <w:bCs w:val="0"/>
        </w:rPr>
        <w:t xml:space="preserve"> z</w:t>
      </w:r>
      <w:proofErr w:type="gramEnd"/>
      <w:r w:rsidR="001F00FF" w:rsidRPr="00BB47DE">
        <w:rPr>
          <w:rStyle w:val="Pogrubienie"/>
          <w:b w:val="0"/>
          <w:bCs w:val="0"/>
        </w:rPr>
        <w:t xml:space="preserve">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 xml:space="preserve">. </w:t>
      </w:r>
      <w:proofErr w:type="gramStart"/>
      <w:r w:rsidR="001F00FF" w:rsidRPr="00BB47DE">
        <w:rPr>
          <w:rStyle w:val="Pogrubienie"/>
          <w:b w:val="0"/>
          <w:bCs w:val="0"/>
        </w:rPr>
        <w:t>zm</w:t>
      </w:r>
      <w:proofErr w:type="gramEnd"/>
      <w:r w:rsidR="001F00FF" w:rsidRPr="00BB47DE">
        <w:rPr>
          <w:rStyle w:val="Pogrubienie"/>
          <w:b w:val="0"/>
          <w:bCs w:val="0"/>
        </w:rPr>
        <w:t>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6C7C30" w:rsidRDefault="001C70D2" w:rsidP="006C7C30">
      <w:pPr>
        <w:spacing w:before="240" w:line="360" w:lineRule="auto"/>
        <w:rPr>
          <w:rFonts w:cstheme="minorHAnsi"/>
          <w:bCs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6C7C30">
        <w:rPr>
          <w:rStyle w:val="Pogrubienie"/>
          <w:rFonts w:cstheme="minorHAnsi"/>
          <w:b w:val="0"/>
          <w:sz w:val="24"/>
          <w:szCs w:val="24"/>
        </w:rPr>
        <w:t>„P</w:t>
      </w:r>
      <w:r w:rsidR="00D26B17">
        <w:rPr>
          <w:rStyle w:val="Pogrubienie"/>
          <w:rFonts w:cstheme="minorHAnsi"/>
          <w:b w:val="0"/>
          <w:sz w:val="24"/>
          <w:szCs w:val="24"/>
        </w:rPr>
        <w:t>rzygotowanie, realizację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i produkcj</w:t>
      </w:r>
      <w:r w:rsidR="00D26B17">
        <w:rPr>
          <w:rStyle w:val="Pogrubienie"/>
          <w:rFonts w:cstheme="minorHAnsi"/>
          <w:b w:val="0"/>
          <w:sz w:val="24"/>
          <w:szCs w:val="24"/>
        </w:rPr>
        <w:t>ę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6C7C30" w:rsidRPr="00542857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prezen</w:t>
      </w:r>
      <w:r w:rsidR="006C7C30">
        <w:rPr>
          <w:rStyle w:val="Pogrubienie"/>
          <w:rFonts w:cstheme="minorHAnsi"/>
          <w:b w:val="0"/>
          <w:sz w:val="24"/>
          <w:szCs w:val="24"/>
        </w:rPr>
        <w:t xml:space="preserve">tujących tzw. „dobre </w:t>
      </w:r>
      <w:proofErr w:type="spellStart"/>
      <w:r w:rsidR="006C7C30">
        <w:rPr>
          <w:rStyle w:val="Pogrubienie"/>
          <w:rFonts w:cstheme="minorHAnsi"/>
          <w:b w:val="0"/>
          <w:sz w:val="24"/>
          <w:szCs w:val="24"/>
        </w:rPr>
        <w:t>praktyki”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>w</w:t>
      </w:r>
      <w:proofErr w:type="spellEnd"/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ramac</w:t>
      </w:r>
      <w:r w:rsidR="006C7C30">
        <w:rPr>
          <w:rStyle w:val="Pogrubienie"/>
          <w:rFonts w:cstheme="minorHAnsi"/>
          <w:b w:val="0"/>
          <w:sz w:val="24"/>
          <w:szCs w:val="24"/>
        </w:rPr>
        <w:t>h PO WER oraz RPO WM 2014-2020.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6C7C30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6C7C30">
        <w:rPr>
          <w:rFonts w:eastAsia="Calibri" w:cs="Arial"/>
          <w:sz w:val="24"/>
          <w:szCs w:val="24"/>
        </w:rPr>
        <w:t xml:space="preserve">Oświadczam, że spełniam warunki udziału w postępowaniu określone przez Zamawiającego </w:t>
      </w:r>
      <w:r w:rsidR="006C7C30" w:rsidRPr="006C7C30">
        <w:rPr>
          <w:rFonts w:eastAsia="Calibri" w:cs="Arial"/>
          <w:sz w:val="24"/>
          <w:szCs w:val="24"/>
        </w:rPr>
        <w:t xml:space="preserve">w </w:t>
      </w:r>
      <w:r w:rsidR="006C7C30" w:rsidRPr="006C7C30">
        <w:rPr>
          <w:rStyle w:val="Pogrubienie"/>
          <w:b w:val="0"/>
          <w:sz w:val="24"/>
          <w:szCs w:val="24"/>
        </w:rPr>
        <w:t xml:space="preserve">§ 17 </w:t>
      </w:r>
      <w:r w:rsidR="006C7C30">
        <w:rPr>
          <w:rStyle w:val="Pogrubienie"/>
          <w:b w:val="0"/>
          <w:sz w:val="24"/>
          <w:szCs w:val="24"/>
        </w:rPr>
        <w:t>SWZ.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</w:t>
      </w:r>
      <w:r w:rsidRPr="006C7C30">
        <w:rPr>
          <w:rFonts w:eastAsia="Calibri" w:cstheme="minorHAnsi"/>
          <w:color w:val="000000"/>
          <w:sz w:val="24"/>
          <w:szCs w:val="24"/>
        </w:rPr>
        <w:t>w</w:t>
      </w:r>
      <w:r w:rsidRPr="006C7C3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BD2570" w:rsidRPr="006C7C30">
        <w:rPr>
          <w:rStyle w:val="Pogrubienie"/>
          <w:b w:val="0"/>
          <w:sz w:val="24"/>
          <w:szCs w:val="24"/>
        </w:rPr>
        <w:t>§ 17</w:t>
      </w:r>
      <w:r w:rsidR="00BD2570" w:rsidRPr="001C70D2">
        <w:rPr>
          <w:rStyle w:val="Pogrubienie"/>
          <w:sz w:val="24"/>
          <w:szCs w:val="24"/>
        </w:rPr>
        <w:t xml:space="preserve"> </w:t>
      </w:r>
      <w:r w:rsidR="00E431C0">
        <w:rPr>
          <w:rFonts w:eastAsia="Calibri" w:cs="Arial"/>
          <w:sz w:val="24"/>
          <w:szCs w:val="24"/>
        </w:rPr>
        <w:t xml:space="preserve">SWZ </w:t>
      </w:r>
      <w:r w:rsidR="00E431C0" w:rsidRPr="001C70D2">
        <w:rPr>
          <w:rFonts w:eastAsia="Calibri" w:cstheme="minorHAnsi"/>
          <w:iCs/>
          <w:color w:val="000000"/>
          <w:sz w:val="24"/>
          <w:szCs w:val="24"/>
        </w:rPr>
        <w:t>polegam</w:t>
      </w:r>
      <w:r w:rsidRPr="001C70D2">
        <w:rPr>
          <w:rStyle w:val="Pogrubienie"/>
          <w:rFonts w:cstheme="minorHAnsi"/>
          <w:sz w:val="24"/>
          <w:szCs w:val="24"/>
        </w:rPr>
        <w:t xml:space="preserve">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</w:t>
      </w:r>
      <w:proofErr w:type="gramStart"/>
      <w:r w:rsidRPr="001C70D2">
        <w:rPr>
          <w:rStyle w:val="Pogrubienie"/>
          <w:rFonts w:cstheme="minorHAnsi"/>
          <w:sz w:val="24"/>
          <w:szCs w:val="24"/>
        </w:rPr>
        <w:t>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1C70D2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proofErr w:type="gramStart"/>
      <w:r>
        <w:rPr>
          <w:rFonts w:eastAsia="Calibri" w:cstheme="minorHAnsi"/>
          <w:bCs/>
          <w:color w:val="000000"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6C7C30" w:rsidRDefault="001C70D2" w:rsidP="006C7C30">
      <w:pPr>
        <w:autoSpaceDE w:val="0"/>
        <w:autoSpaceDN w:val="0"/>
        <w:adjustRightInd w:val="0"/>
        <w:spacing w:line="360" w:lineRule="auto"/>
        <w:rPr>
          <w:rFonts w:eastAsia="Calibri" w:cstheme="minorHAnsi"/>
          <w:bCs/>
          <w:sz w:val="24"/>
          <w:szCs w:val="24"/>
        </w:rPr>
      </w:pPr>
      <w:proofErr w:type="gramStart"/>
      <w:r w:rsidRPr="001C70D2">
        <w:rPr>
          <w:rStyle w:val="Pogrubienie"/>
          <w:rFonts w:cstheme="minorHAnsi"/>
          <w:sz w:val="24"/>
          <w:szCs w:val="24"/>
        </w:rPr>
        <w:t>w</w:t>
      </w:r>
      <w:proofErr w:type="gramEnd"/>
      <w:r w:rsidRPr="001C70D2">
        <w:rPr>
          <w:rStyle w:val="Pogrubienie"/>
          <w:rFonts w:cstheme="minorHAnsi"/>
          <w:sz w:val="24"/>
          <w:szCs w:val="24"/>
        </w:rPr>
        <w:t xml:space="preserve">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proofErr w:type="gramStart"/>
      <w:r>
        <w:rPr>
          <w:rFonts w:eastAsia="Calibri" w:cstheme="minorHAnsi"/>
          <w:bCs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A82E68">
      <w:pPr>
        <w:autoSpaceDE w:val="0"/>
        <w:autoSpaceDN w:val="0"/>
        <w:adjustRightInd w:val="0"/>
        <w:spacing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Na potrzeby postępowania o udzi</w:t>
      </w:r>
      <w:r w:rsidR="00756AF9">
        <w:rPr>
          <w:rFonts w:eastAsia="Calibri" w:cstheme="minorHAnsi"/>
          <w:sz w:val="24"/>
          <w:szCs w:val="24"/>
        </w:rPr>
        <w:t>elenie zamówienia publicznego</w:t>
      </w:r>
      <w:r w:rsidRPr="008C61B9">
        <w:rPr>
          <w:rFonts w:eastAsia="Calibri" w:cstheme="minorHAnsi"/>
          <w:sz w:val="24"/>
          <w:szCs w:val="24"/>
        </w:rPr>
        <w:t xml:space="preserve"> </w:t>
      </w:r>
      <w:r w:rsidR="006C7C30" w:rsidRPr="001C70D2">
        <w:rPr>
          <w:rFonts w:eastAsia="Calibri" w:cstheme="minorHAnsi"/>
          <w:sz w:val="24"/>
          <w:szCs w:val="24"/>
        </w:rPr>
        <w:t xml:space="preserve">na </w:t>
      </w:r>
      <w:r w:rsidR="006C7C30">
        <w:rPr>
          <w:rStyle w:val="Pogrubienie"/>
          <w:rFonts w:cstheme="minorHAnsi"/>
          <w:b w:val="0"/>
          <w:sz w:val="24"/>
          <w:szCs w:val="24"/>
        </w:rPr>
        <w:t>„P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>rzygotowanie, realizacj</w:t>
      </w:r>
      <w:r w:rsidR="00756AF9">
        <w:rPr>
          <w:rStyle w:val="Pogrubienie"/>
          <w:rFonts w:cstheme="minorHAnsi"/>
          <w:b w:val="0"/>
          <w:sz w:val="24"/>
          <w:szCs w:val="24"/>
        </w:rPr>
        <w:t>ę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i produkcj</w:t>
      </w:r>
      <w:r w:rsidR="00756AF9">
        <w:rPr>
          <w:rStyle w:val="Pogrubienie"/>
          <w:rFonts w:cstheme="minorHAnsi"/>
          <w:b w:val="0"/>
          <w:sz w:val="24"/>
          <w:szCs w:val="24"/>
        </w:rPr>
        <w:t>ę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6C7C30" w:rsidRPr="00542857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prezen</w:t>
      </w:r>
      <w:r w:rsidR="006C7C30">
        <w:rPr>
          <w:rStyle w:val="Pogrubienie"/>
          <w:rFonts w:cstheme="minorHAnsi"/>
          <w:b w:val="0"/>
          <w:sz w:val="24"/>
          <w:szCs w:val="24"/>
        </w:rPr>
        <w:t xml:space="preserve">tujących tzw. „dobre </w:t>
      </w:r>
      <w:proofErr w:type="spellStart"/>
      <w:r w:rsidR="006C7C30">
        <w:rPr>
          <w:rStyle w:val="Pogrubienie"/>
          <w:rFonts w:cstheme="minorHAnsi"/>
          <w:b w:val="0"/>
          <w:sz w:val="24"/>
          <w:szCs w:val="24"/>
        </w:rPr>
        <w:t>praktyki”</w:t>
      </w:r>
      <w:r w:rsidR="006C7C30" w:rsidRPr="00542857">
        <w:rPr>
          <w:rStyle w:val="Pogrubienie"/>
          <w:rFonts w:cstheme="minorHAnsi"/>
          <w:b w:val="0"/>
          <w:sz w:val="24"/>
          <w:szCs w:val="24"/>
        </w:rPr>
        <w:t>w</w:t>
      </w:r>
      <w:proofErr w:type="spellEnd"/>
      <w:r w:rsidR="006C7C30" w:rsidRPr="00542857">
        <w:rPr>
          <w:rStyle w:val="Pogrubienie"/>
          <w:rFonts w:cstheme="minorHAnsi"/>
          <w:b w:val="0"/>
          <w:sz w:val="24"/>
          <w:szCs w:val="24"/>
        </w:rPr>
        <w:t xml:space="preserve"> ramac</w:t>
      </w:r>
      <w:r w:rsidR="006C7C30">
        <w:rPr>
          <w:rStyle w:val="Pogrubienie"/>
          <w:rFonts w:cstheme="minorHAnsi"/>
          <w:b w:val="0"/>
          <w:sz w:val="24"/>
          <w:szCs w:val="24"/>
        </w:rPr>
        <w:t>h PO WER oraz RPO WM 2014-2020.</w:t>
      </w:r>
      <w:r w:rsidR="006C7C30" w:rsidRPr="001C70D2">
        <w:rPr>
          <w:rFonts w:cstheme="minorHAnsi"/>
          <w:sz w:val="24"/>
          <w:szCs w:val="24"/>
        </w:rPr>
        <w:t xml:space="preserve">”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B30120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B30120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</w:t>
      </w:r>
      <w:proofErr w:type="gramStart"/>
      <w:r>
        <w:rPr>
          <w:rFonts w:eastAsia="Calibri" w:cstheme="minorHAnsi"/>
          <w:sz w:val="24"/>
          <w:szCs w:val="24"/>
        </w:rPr>
        <w:t>poz</w:t>
      </w:r>
      <w:proofErr w:type="gramEnd"/>
      <w:r>
        <w:rPr>
          <w:rFonts w:eastAsia="Calibri" w:cstheme="minorHAnsi"/>
          <w:sz w:val="24"/>
          <w:szCs w:val="24"/>
        </w:rPr>
        <w:t>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B30120" w:rsidRPr="00B30120" w:rsidRDefault="00B30120" w:rsidP="00B30120">
      <w:pPr>
        <w:pStyle w:val="Zwyky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3) Oświadczam, że </w:t>
      </w:r>
      <w:r>
        <w:rPr>
          <w:rFonts w:asciiTheme="minorHAnsi" w:eastAsia="Calibri" w:hAnsiTheme="minorHAnsi" w:cstheme="minorHAnsi"/>
          <w:bCs/>
          <w:sz w:val="24"/>
          <w:szCs w:val="24"/>
        </w:rPr>
        <w:t>nie podlegam wykluczeniu</w:t>
      </w:r>
      <w:r>
        <w:rPr>
          <w:rFonts w:asciiTheme="minorHAnsi" w:eastAsia="Calibr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sz w:val="24"/>
          <w:szCs w:val="24"/>
        </w:rPr>
        <w:t>art. 5k ust. 1 Rozporządzenia Rady (UE) nr 833/2014 z dnia 31 lipca 2014 r. dotyczącego środków ograniczających w związku z działaniami Rosji destabilizującymi sytuację na Ukrainie, w brzmieniu nadanym Rozporządzeniem Rady (UE) 2022/576 z dnia 8 kwietnia 2022 r. w sprawie zmiany Rozporządzenia Rady (UE) nr 833/2014.</w:t>
      </w:r>
      <w:bookmarkStart w:id="0" w:name="_GoBack"/>
      <w:bookmarkEnd w:id="0"/>
    </w:p>
    <w:p w:rsidR="00F71ED9" w:rsidRDefault="00B3012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Informujemy, że zgodnie z poniższą definicją spełniamy przesłanki kwalifikujące reprezentowany </w:t>
      </w:r>
      <w:proofErr w:type="gramStart"/>
      <w:r w:rsidRPr="008C61B9">
        <w:rPr>
          <w:rFonts w:eastAsia="Calibri" w:cstheme="minorHAnsi"/>
          <w:sz w:val="24"/>
          <w:szCs w:val="24"/>
        </w:rPr>
        <w:t>podmiot jako</w:t>
      </w:r>
      <w:proofErr w:type="gramEnd"/>
      <w:r w:rsidRPr="008C61B9">
        <w:rPr>
          <w:rFonts w:eastAsia="Calibri" w:cstheme="minorHAnsi"/>
          <w:sz w:val="24"/>
          <w:szCs w:val="24"/>
        </w:rPr>
        <w:t xml:space="preserve">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B30120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B30120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B3012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B3012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B3012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C7C30"/>
    <w:rsid w:val="006F7E1D"/>
    <w:rsid w:val="00723253"/>
    <w:rsid w:val="00756AF9"/>
    <w:rsid w:val="00763CCA"/>
    <w:rsid w:val="0079304B"/>
    <w:rsid w:val="008420DB"/>
    <w:rsid w:val="008C61B9"/>
    <w:rsid w:val="009D661F"/>
    <w:rsid w:val="00A15746"/>
    <w:rsid w:val="00A74B7F"/>
    <w:rsid w:val="00A82E68"/>
    <w:rsid w:val="00AC2328"/>
    <w:rsid w:val="00B30120"/>
    <w:rsid w:val="00B62C43"/>
    <w:rsid w:val="00B633D3"/>
    <w:rsid w:val="00B834C3"/>
    <w:rsid w:val="00BB47DE"/>
    <w:rsid w:val="00BD2570"/>
    <w:rsid w:val="00D26B17"/>
    <w:rsid w:val="00D60EBA"/>
    <w:rsid w:val="00D82C39"/>
    <w:rsid w:val="00D915D3"/>
    <w:rsid w:val="00DD09E3"/>
    <w:rsid w:val="00E431C0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6EA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301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1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A2DA8"/>
    <w:rsid w:val="000E5955"/>
    <w:rsid w:val="000E5992"/>
    <w:rsid w:val="0011008B"/>
    <w:rsid w:val="001459CE"/>
    <w:rsid w:val="001E6880"/>
    <w:rsid w:val="00323F00"/>
    <w:rsid w:val="008F2139"/>
    <w:rsid w:val="00980230"/>
    <w:rsid w:val="00A63BBF"/>
    <w:rsid w:val="00A93B2B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2022-08-22T08:39:00Z</cp:lastPrinted>
  <dcterms:created xsi:type="dcterms:W3CDTF">2022-04-28T12:17:00Z</dcterms:created>
  <dcterms:modified xsi:type="dcterms:W3CDTF">2022-08-22T08:45:00Z</dcterms:modified>
</cp:coreProperties>
</file>