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7E142C49" w:rsidR="00114920" w:rsidRPr="00E2378F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A9007F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5034B" w14:paraId="385FE44D" w14:textId="77777777" w:rsidTr="00D60B94">
        <w:tc>
          <w:tcPr>
            <w:tcW w:w="9062" w:type="dxa"/>
          </w:tcPr>
          <w:p w14:paraId="0B8E302C" w14:textId="77777777" w:rsidR="006848B5" w:rsidRPr="00E2378F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E2378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E2378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B5034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E2378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2E1C2929" w:rsidR="00045861" w:rsidRPr="00E2378F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E2378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E2378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E2378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25E71BA4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6BB08D52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58BFADFC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E2378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E2378F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E2378F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E2378F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E2378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E2378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E2378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E2378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E2378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E2378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E2378F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37821117" w:rsidR="009022A9" w:rsidRPr="00D01252" w:rsidRDefault="00106061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01252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D01252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zamówień publicznych (Dz. U. z 2019 r., poz. 2019 ze zm.) na dostawę pn.:</w:t>
      </w:r>
    </w:p>
    <w:p w14:paraId="50120A05" w14:textId="7A121AA7" w:rsidR="00106061" w:rsidRPr="00D01252" w:rsidRDefault="009022A9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>„</w:t>
      </w:r>
      <w:r w:rsidR="00A9007F">
        <w:rPr>
          <w:rFonts w:ascii="Arial" w:eastAsia="Times New Roman" w:hAnsi="Arial" w:cs="Arial"/>
          <w:lang w:val="pl-PL" w:eastAsia="pl-PL"/>
        </w:rPr>
        <w:t>Dostaw</w:t>
      </w:r>
      <w:r w:rsidR="00A3040D">
        <w:rPr>
          <w:rFonts w:ascii="Arial" w:eastAsia="Times New Roman" w:hAnsi="Arial" w:cs="Arial"/>
          <w:lang w:val="pl-PL" w:eastAsia="pl-PL"/>
        </w:rPr>
        <w:t>y</w:t>
      </w:r>
      <w:r w:rsidR="00A9007F">
        <w:rPr>
          <w:rFonts w:ascii="Arial" w:eastAsia="Times New Roman" w:hAnsi="Arial" w:cs="Arial"/>
          <w:lang w:val="pl-PL" w:eastAsia="pl-PL"/>
        </w:rPr>
        <w:t xml:space="preserve"> </w:t>
      </w:r>
      <w:r w:rsidR="00190ABC">
        <w:rPr>
          <w:rFonts w:ascii="Arial" w:eastAsia="Times New Roman" w:hAnsi="Arial" w:cs="Arial"/>
          <w:lang w:val="pl-PL" w:eastAsia="pl-PL"/>
        </w:rPr>
        <w:t>implantów do zabiegów kostnych</w:t>
      </w:r>
      <w:r w:rsidRPr="00D01252">
        <w:rPr>
          <w:rFonts w:ascii="Arial" w:eastAsia="Times New Roman" w:hAnsi="Arial" w:cs="Arial"/>
          <w:lang w:val="pl-PL" w:eastAsia="pl-PL"/>
        </w:rPr>
        <w:t>”</w:t>
      </w:r>
    </w:p>
    <w:p w14:paraId="042D8B47" w14:textId="77777777" w:rsidR="00A422F7" w:rsidRPr="009022A9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01252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01252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22713DEC" w14:textId="01D3EB8C" w:rsidR="00EB4C4D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D01252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</w:t>
      </w:r>
      <w:r>
        <w:rPr>
          <w:rFonts w:ascii="Arial" w:eastAsia="Times New Roman" w:hAnsi="Arial" w:cs="Arial"/>
          <w:bCs/>
          <w:szCs w:val="24"/>
          <w:lang w:val="pl-PL" w:eastAsia="pl-PL"/>
        </w:rPr>
        <w:t xml:space="preserve">w zakresie odnoszącym się do podstaw wykluczenia z postępowania wskazanych przez Zamawiającego, o których mowa w: </w:t>
      </w:r>
    </w:p>
    <w:p w14:paraId="0EA4B122" w14:textId="610237D1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3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F2C2A6F" w14:textId="533421DC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4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orzeczenia zakazu ubiegania się o zamówienie publiczne tytułem środka zapobiegawczego,</w:t>
      </w:r>
    </w:p>
    <w:p w14:paraId="3C64D04C" w14:textId="73B8F9CF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5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zawarcia z innymi Wykonawcami porozumienia mającego na celu zakłócenie konkurencji,</w:t>
      </w:r>
    </w:p>
    <w:p w14:paraId="2C8D71FE" w14:textId="163D9F63" w:rsidR="00B57F47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6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5184984" w14:textId="165E4A69" w:rsidR="00C6327C" w:rsidRPr="00C6327C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szCs w:val="24"/>
          <w:lang w:val="pl-PL"/>
        </w:rPr>
        <w:t>są aktualne.</w:t>
      </w:r>
    </w:p>
    <w:sectPr w:rsidR="00C6327C" w:rsidRPr="00C6327C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9781E" w14:textId="77777777" w:rsidR="000604D8" w:rsidRDefault="000604D8" w:rsidP="00114920">
      <w:pPr>
        <w:spacing w:after="0" w:line="240" w:lineRule="auto"/>
      </w:pPr>
      <w:r>
        <w:separator/>
      </w:r>
    </w:p>
  </w:endnote>
  <w:endnote w:type="continuationSeparator" w:id="0">
    <w:p w14:paraId="70473D91" w14:textId="77777777" w:rsidR="000604D8" w:rsidRDefault="000604D8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F9F3B" w14:textId="77777777" w:rsidR="000604D8" w:rsidRDefault="000604D8" w:rsidP="00114920">
      <w:pPr>
        <w:spacing w:after="0" w:line="240" w:lineRule="auto"/>
      </w:pPr>
      <w:r>
        <w:separator/>
      </w:r>
    </w:p>
  </w:footnote>
  <w:footnote w:type="continuationSeparator" w:id="0">
    <w:p w14:paraId="0CA4402F" w14:textId="77777777" w:rsidR="000604D8" w:rsidRDefault="000604D8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04D8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90ABC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6212FA"/>
    <w:rsid w:val="006217E6"/>
    <w:rsid w:val="00640074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201B3"/>
    <w:rsid w:val="00A3040D"/>
    <w:rsid w:val="00A422F7"/>
    <w:rsid w:val="00A47F53"/>
    <w:rsid w:val="00A5629E"/>
    <w:rsid w:val="00A72359"/>
    <w:rsid w:val="00A7566F"/>
    <w:rsid w:val="00A9007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7AFF"/>
    <w:rsid w:val="00C6327C"/>
    <w:rsid w:val="00C755C3"/>
    <w:rsid w:val="00CF11DE"/>
    <w:rsid w:val="00CF4CF9"/>
    <w:rsid w:val="00D01252"/>
    <w:rsid w:val="00D33B98"/>
    <w:rsid w:val="00D60B94"/>
    <w:rsid w:val="00D60D06"/>
    <w:rsid w:val="00DA1A72"/>
    <w:rsid w:val="00E2378F"/>
    <w:rsid w:val="00E54C9A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94</cp:revision>
  <cp:lastPrinted>2021-02-15T11:36:00Z</cp:lastPrinted>
  <dcterms:created xsi:type="dcterms:W3CDTF">2021-02-04T12:40:00Z</dcterms:created>
  <dcterms:modified xsi:type="dcterms:W3CDTF">2022-02-18T09:08:00Z</dcterms:modified>
</cp:coreProperties>
</file>