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5C10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9922B1" w:rsidRPr="00091195">
        <w:rPr>
          <w:rFonts w:ascii="Arial Narrow" w:hAnsi="Arial Narrow" w:cs="Arial"/>
          <w:b/>
          <w:sz w:val="24"/>
          <w:szCs w:val="24"/>
        </w:rPr>
        <w:t>9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4F82B265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6402ABB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5581D827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714E401C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61FE5A3F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75D9084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21EE954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6EA0014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A11BA76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52B0761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5EC6C4CA" w14:textId="77777777" w:rsidR="007353D0" w:rsidRPr="007353D0" w:rsidRDefault="002B49BB" w:rsidP="007353D0">
      <w:pPr>
        <w:widowControl w:val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7353D0" w:rsidRPr="007353D0">
        <w:rPr>
          <w:rFonts w:ascii="Arial" w:hAnsi="Arial" w:cs="Arial"/>
          <w:b/>
          <w:sz w:val="20"/>
          <w:szCs w:val="20"/>
        </w:rPr>
        <w:t>„Modernizacja lokali mieszkalnych – Zasób w Kielcach</w:t>
      </w:r>
      <w:r w:rsidR="007353D0" w:rsidRPr="007353D0">
        <w:rPr>
          <w:rFonts w:ascii="Arial" w:hAnsi="Arial" w:cs="Arial"/>
          <w:b/>
          <w:snapToGrid w:val="0"/>
          <w:sz w:val="20"/>
          <w:szCs w:val="20"/>
        </w:rPr>
        <w:t>”</w:t>
      </w:r>
    </w:p>
    <w:p w14:paraId="0A786E33" w14:textId="650E47C2" w:rsidR="00E12A44" w:rsidRPr="007353D0" w:rsidRDefault="007353D0" w:rsidP="00E12A44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7353D0">
        <w:rPr>
          <w:rFonts w:ascii="Arial" w:hAnsi="Arial" w:cs="Arial"/>
          <w:snapToGrid w:val="0"/>
          <w:sz w:val="20"/>
          <w:szCs w:val="20"/>
        </w:rPr>
        <w:t>-  znak sprawy: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MZB/M.l.m. – </w:t>
      </w:r>
      <w:r w:rsidR="00A11865">
        <w:rPr>
          <w:rFonts w:ascii="Arial" w:hAnsi="Arial" w:cs="Arial"/>
          <w:b/>
          <w:snapToGrid w:val="0"/>
          <w:sz w:val="20"/>
          <w:szCs w:val="20"/>
        </w:rPr>
        <w:t>I</w:t>
      </w:r>
      <w:r w:rsidR="00F64EF3">
        <w:rPr>
          <w:rFonts w:ascii="Arial" w:hAnsi="Arial" w:cs="Arial"/>
          <w:b/>
          <w:snapToGrid w:val="0"/>
          <w:sz w:val="20"/>
          <w:szCs w:val="20"/>
        </w:rPr>
        <w:t>I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/ 202</w:t>
      </w:r>
      <w:r w:rsidR="00DA67BF">
        <w:rPr>
          <w:rFonts w:ascii="Arial" w:hAnsi="Arial" w:cs="Arial"/>
          <w:b/>
          <w:snapToGrid w:val="0"/>
          <w:sz w:val="20"/>
          <w:szCs w:val="20"/>
        </w:rPr>
        <w:t>3</w:t>
      </w:r>
    </w:p>
    <w:p w14:paraId="492854D2" w14:textId="5890DC34" w:rsidR="002B49BB" w:rsidRPr="00622186" w:rsidRDefault="002B49BB" w:rsidP="002B49BB">
      <w:pPr>
        <w:shd w:val="clear" w:color="auto" w:fill="BFBFBF" w:themeFill="background1" w:themeFillShade="BF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324606">
        <w:rPr>
          <w:rFonts w:ascii="Arial" w:hAnsi="Arial" w:cs="Arial"/>
          <w:b/>
        </w:rPr>
        <w:t>2</w:t>
      </w:r>
      <w:r w:rsidR="00F64EF3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r. poz. </w:t>
      </w:r>
      <w:r w:rsidR="00324606">
        <w:rPr>
          <w:rFonts w:ascii="Arial" w:hAnsi="Arial" w:cs="Arial"/>
          <w:b/>
        </w:rPr>
        <w:t>1</w:t>
      </w:r>
      <w:r w:rsidR="00F64EF3">
        <w:rPr>
          <w:rFonts w:ascii="Arial" w:hAnsi="Arial" w:cs="Arial"/>
          <w:b/>
        </w:rPr>
        <w:t>605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2B4AE245" w14:textId="25C4D167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324606">
        <w:rPr>
          <w:rFonts w:ascii="Arial" w:hAnsi="Arial" w:cs="Arial"/>
          <w:sz w:val="20"/>
          <w:szCs w:val="20"/>
        </w:rPr>
        <w:t>2</w:t>
      </w:r>
      <w:r w:rsidR="00F64EF3">
        <w:rPr>
          <w:rFonts w:ascii="Arial" w:hAnsi="Arial" w:cs="Arial"/>
          <w:sz w:val="20"/>
          <w:szCs w:val="20"/>
        </w:rPr>
        <w:t>3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324606">
        <w:rPr>
          <w:rFonts w:ascii="Arial" w:hAnsi="Arial" w:cs="Arial"/>
          <w:sz w:val="20"/>
          <w:szCs w:val="20"/>
        </w:rPr>
        <w:t>1</w:t>
      </w:r>
      <w:r w:rsidR="00F64EF3">
        <w:rPr>
          <w:rFonts w:ascii="Arial" w:hAnsi="Arial" w:cs="Arial"/>
          <w:sz w:val="20"/>
          <w:szCs w:val="20"/>
        </w:rPr>
        <w:t>6</w:t>
      </w:r>
      <w:r w:rsidR="00DA67BF">
        <w:rPr>
          <w:rFonts w:ascii="Arial" w:hAnsi="Arial" w:cs="Arial"/>
          <w:sz w:val="20"/>
          <w:szCs w:val="20"/>
        </w:rPr>
        <w:t>0</w:t>
      </w:r>
      <w:r w:rsidR="00F64EF3">
        <w:rPr>
          <w:rFonts w:ascii="Arial" w:hAnsi="Arial" w:cs="Arial"/>
          <w:sz w:val="20"/>
          <w:szCs w:val="20"/>
        </w:rPr>
        <w:t>5</w:t>
      </w:r>
      <w:r w:rsidRPr="00622186">
        <w:rPr>
          <w:rFonts w:ascii="Arial" w:hAnsi="Arial" w:cs="Arial"/>
          <w:sz w:val="20"/>
          <w:szCs w:val="20"/>
        </w:rPr>
        <w:t xml:space="preserve"> z późn. zm.) oświadczam, że:</w:t>
      </w:r>
    </w:p>
    <w:p w14:paraId="72D72CB5" w14:textId="181BF261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(Dz. U. z 202</w:t>
      </w:r>
      <w:r w:rsidR="00F64EF3">
        <w:rPr>
          <w:rFonts w:ascii="Arial" w:hAnsi="Arial" w:cs="Arial"/>
          <w:sz w:val="20"/>
          <w:szCs w:val="20"/>
        </w:rPr>
        <w:t>3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F64EF3">
        <w:rPr>
          <w:rFonts w:ascii="Arial" w:hAnsi="Arial" w:cs="Arial"/>
          <w:sz w:val="20"/>
          <w:szCs w:val="20"/>
        </w:rPr>
        <w:t>1689 ze zm.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43DB0C12" w14:textId="77777777" w:rsidR="002B49BB" w:rsidRPr="00622186" w:rsidRDefault="002B49BB" w:rsidP="002B49BB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456AF32B" w14:textId="6998C289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</w:t>
      </w:r>
      <w:r w:rsidR="00F64EF3">
        <w:rPr>
          <w:rFonts w:ascii="Arial" w:hAnsi="Arial" w:cs="Arial"/>
          <w:sz w:val="20"/>
          <w:szCs w:val="20"/>
        </w:rPr>
        <w:t>Dz. U. z 2023</w:t>
      </w:r>
      <w:r w:rsidR="00F64EF3" w:rsidRPr="00622186">
        <w:rPr>
          <w:rFonts w:ascii="Arial" w:hAnsi="Arial" w:cs="Arial"/>
          <w:sz w:val="20"/>
          <w:szCs w:val="20"/>
        </w:rPr>
        <w:t xml:space="preserve"> r. poz. </w:t>
      </w:r>
      <w:r w:rsidR="00F64EF3">
        <w:rPr>
          <w:rFonts w:ascii="Arial" w:hAnsi="Arial" w:cs="Arial"/>
          <w:sz w:val="20"/>
          <w:szCs w:val="20"/>
        </w:rPr>
        <w:t>1689 ze zm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32FF904A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114F2E4B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12239FF7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5AFAAB2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F343206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06FF555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30D70EB6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C715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755E431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1FD265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2862D9E7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C216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7A7B2D1C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7E753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6683D7D0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4E4B7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DB2A259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0B0320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FB23B2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3F955B66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t>* niepotrzebne usunąć</w:t>
      </w:r>
    </w:p>
    <w:p w14:paraId="5FE03C15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386DDE47" w14:textId="77777777" w:rsidR="005D7474" w:rsidRDefault="00E12A44" w:rsidP="00E12A44"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ji skutkować odrzuceniem oferty</w:t>
      </w:r>
    </w:p>
    <w:sectPr w:rsidR="005D74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B4D14" w14:textId="77777777" w:rsidR="006434CF" w:rsidRDefault="006434CF" w:rsidP="00E12A44">
      <w:pPr>
        <w:spacing w:after="0" w:line="240" w:lineRule="auto"/>
      </w:pPr>
      <w:r>
        <w:separator/>
      </w:r>
    </w:p>
  </w:endnote>
  <w:endnote w:type="continuationSeparator" w:id="0">
    <w:p w14:paraId="79573C57" w14:textId="77777777" w:rsidR="006434CF" w:rsidRDefault="006434CF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580A" w14:textId="77777777" w:rsidR="006434CF" w:rsidRDefault="006434CF" w:rsidP="00E12A44">
      <w:pPr>
        <w:spacing w:after="0" w:line="240" w:lineRule="auto"/>
      </w:pPr>
      <w:r>
        <w:separator/>
      </w:r>
    </w:p>
  </w:footnote>
  <w:footnote w:type="continuationSeparator" w:id="0">
    <w:p w14:paraId="549F7C81" w14:textId="77777777" w:rsidR="006434CF" w:rsidRDefault="006434CF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01665" w14:textId="77777777" w:rsidR="001A0AC5" w:rsidRPr="00162379" w:rsidRDefault="001A0AC5" w:rsidP="001A0AC5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3EC7FBF4" w14:textId="77777777" w:rsidR="001A0AC5" w:rsidRPr="000D2D10" w:rsidRDefault="001A0AC5" w:rsidP="001A0AC5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>Modernizacja lokali mieszkalnych – Zasób w Kielcach</w:t>
    </w:r>
  </w:p>
  <w:p w14:paraId="1919A2A0" w14:textId="0E54C4CB" w:rsidR="001A0AC5" w:rsidRDefault="001A0AC5" w:rsidP="001A0AC5">
    <w:pPr>
      <w:pStyle w:val="Nagwek"/>
      <w:pBdr>
        <w:bottom w:val="single" w:sz="4" w:space="1" w:color="000000"/>
      </w:pBdr>
      <w:rPr>
        <w:sz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0038AB">
      <w:rPr>
        <w:snapToGrid w:val="0"/>
        <w:sz w:val="16"/>
        <w:szCs w:val="16"/>
      </w:rPr>
      <w:t xml:space="preserve">MZB/M.l.m. – </w:t>
    </w:r>
    <w:r w:rsidR="00F64EF3">
      <w:rPr>
        <w:snapToGrid w:val="0"/>
        <w:sz w:val="16"/>
        <w:szCs w:val="16"/>
      </w:rPr>
      <w:t>I</w:t>
    </w:r>
    <w:r w:rsidR="00A11865">
      <w:rPr>
        <w:snapToGrid w:val="0"/>
        <w:sz w:val="16"/>
        <w:szCs w:val="16"/>
      </w:rPr>
      <w:t>I</w:t>
    </w:r>
    <w:r w:rsidRPr="000038AB">
      <w:rPr>
        <w:snapToGrid w:val="0"/>
        <w:sz w:val="16"/>
        <w:szCs w:val="16"/>
      </w:rPr>
      <w:t xml:space="preserve"> / 20</w:t>
    </w:r>
    <w:r>
      <w:rPr>
        <w:snapToGrid w:val="0"/>
        <w:sz w:val="16"/>
        <w:szCs w:val="16"/>
      </w:rPr>
      <w:t>2</w:t>
    </w:r>
    <w:r w:rsidR="00DA67BF">
      <w:rPr>
        <w:snapToGrid w:val="0"/>
        <w:sz w:val="16"/>
        <w:szCs w:val="16"/>
      </w:rPr>
      <w:t>3</w:t>
    </w:r>
  </w:p>
  <w:p w14:paraId="07808595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103459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91195"/>
    <w:rsid w:val="001A0AC5"/>
    <w:rsid w:val="002B49BB"/>
    <w:rsid w:val="00324606"/>
    <w:rsid w:val="0036369A"/>
    <w:rsid w:val="004F6BB2"/>
    <w:rsid w:val="005D7474"/>
    <w:rsid w:val="006162A1"/>
    <w:rsid w:val="006434CF"/>
    <w:rsid w:val="007353D0"/>
    <w:rsid w:val="007F0F6C"/>
    <w:rsid w:val="00951AF6"/>
    <w:rsid w:val="009922B1"/>
    <w:rsid w:val="00A11865"/>
    <w:rsid w:val="00A6689A"/>
    <w:rsid w:val="00B132AF"/>
    <w:rsid w:val="00CE2808"/>
    <w:rsid w:val="00DA67BF"/>
    <w:rsid w:val="00E12A44"/>
    <w:rsid w:val="00ED5A9A"/>
    <w:rsid w:val="00F1108E"/>
    <w:rsid w:val="00F6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B4275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  <w:style w:type="paragraph" w:styleId="Poprawka">
    <w:name w:val="Revision"/>
    <w:hidden/>
    <w:uiPriority w:val="99"/>
    <w:semiHidden/>
    <w:rsid w:val="00951AF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1A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A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A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A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A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Piotr Obara</cp:lastModifiedBy>
  <cp:revision>12</cp:revision>
  <dcterms:created xsi:type="dcterms:W3CDTF">2022-02-18T11:44:00Z</dcterms:created>
  <dcterms:modified xsi:type="dcterms:W3CDTF">2023-11-29T12:15:00Z</dcterms:modified>
</cp:coreProperties>
</file>