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C61E" w14:textId="7A8ECA9A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C2CC8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CC2CC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BEC5047" w:rsidR="00330E8B" w:rsidRPr="00F1233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F12337" w:rsidRPr="00F12337">
        <w:rPr>
          <w:rFonts w:cs="Arial"/>
          <w:b/>
          <w:bCs/>
          <w:szCs w:val="24"/>
        </w:rPr>
        <w:t>Opracowanie dokumentacji projektowej oraz budowa i przebudowa oświetlenia według wskazań Dzielnicy V w trybie zaprojektuj i zbuduj.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6C9D9A9B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Pr="00B97244">
        <w:rPr>
          <w:rFonts w:ascii="Arial" w:hAnsi="Arial" w:cs="Arial"/>
          <w:b/>
          <w:bCs/>
          <w:color w:val="000000"/>
          <w:szCs w:val="24"/>
        </w:rPr>
        <w:t xml:space="preserve">co najmniej </w:t>
      </w:r>
      <w:r w:rsidR="00F12337">
        <w:rPr>
          <w:rFonts w:ascii="Arial" w:hAnsi="Arial" w:cs="Arial"/>
          <w:b/>
          <w:bCs/>
          <w:color w:val="000000"/>
          <w:szCs w:val="24"/>
        </w:rPr>
        <w:t>dwa opracowania dokumentacji projektowej dotyczące budowy lub przebudowy oświetlenia ulicznego</w:t>
      </w:r>
      <w:r w:rsidR="00CA379A" w:rsidRPr="00CA379A">
        <w:rPr>
          <w:rFonts w:ascii="Arial" w:hAnsi="Arial" w:cs="Arial"/>
          <w:b/>
          <w:bCs/>
          <w:color w:val="000000"/>
          <w:szCs w:val="24"/>
        </w:rPr>
        <w:t>.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4B3E4FCA" w14:textId="37CCAE35" w:rsidR="00F12337" w:rsidRPr="00F12337" w:rsidRDefault="00F12337" w:rsidP="00F12337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który zrealizuje wyżej wymienione </w:t>
      </w:r>
      <w:r w:rsidR="00D332A5">
        <w:rPr>
          <w:rFonts w:cs="Arial"/>
          <w:szCs w:val="24"/>
        </w:rPr>
        <w:t>roboty budowlane</w:t>
      </w:r>
    </w:p>
    <w:p w14:paraId="0D740ABD" w14:textId="455D8F08" w:rsidR="00F12337" w:rsidRDefault="00F12337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Warunek: tj. co najmniej dwie roboty budowlane polegające na budowie lub przebudowie oświetlenia ulicznego.</w:t>
      </w:r>
    </w:p>
    <w:p w14:paraId="2E747948" w14:textId="6C60E15D" w:rsidR="00F12337" w:rsidRPr="00F12337" w:rsidRDefault="00F12337" w:rsidP="00F12337">
      <w:pPr>
        <w:pStyle w:val="Tekstpodstawowy"/>
        <w:spacing w:line="276" w:lineRule="auto"/>
        <w:rPr>
          <w:rStyle w:val="markedcontent"/>
          <w:rFonts w:cs="Arial"/>
          <w:bCs/>
          <w:szCs w:val="24"/>
        </w:rPr>
      </w:pPr>
      <w:r>
        <w:rPr>
          <w:rStyle w:val="markedcontent"/>
          <w:rFonts w:cs="Arial"/>
          <w:bCs/>
          <w:szCs w:val="24"/>
        </w:rPr>
        <w:t>s</w:t>
      </w:r>
      <w:r w:rsidRPr="00F12337">
        <w:rPr>
          <w:rStyle w:val="markedcontent"/>
          <w:rFonts w:cs="Arial"/>
          <w:bCs/>
          <w:szCs w:val="24"/>
        </w:rPr>
        <w:t>pełnia w naszym imieniu Wykonawca (podać nazwę Wykonawcy):</w:t>
      </w:r>
    </w:p>
    <w:p w14:paraId="60531EC7" w14:textId="12E7B98C" w:rsidR="00F12337" w:rsidRPr="00F12337" w:rsidRDefault="00F12337" w:rsidP="00F12337">
      <w:pPr>
        <w:pStyle w:val="Tekstpodstawowy"/>
        <w:spacing w:line="276" w:lineRule="auto"/>
        <w:rPr>
          <w:rStyle w:val="markedcontent"/>
          <w:rFonts w:cs="Arial"/>
          <w:bCs/>
          <w:szCs w:val="24"/>
        </w:rPr>
      </w:pPr>
      <w:r>
        <w:rPr>
          <w:rStyle w:val="markedcontent"/>
          <w:rFonts w:cs="Arial"/>
          <w:bCs/>
          <w:szCs w:val="24"/>
        </w:rPr>
        <w:t>k</w:t>
      </w:r>
      <w:r w:rsidRPr="00F12337">
        <w:rPr>
          <w:rStyle w:val="markedcontent"/>
          <w:rFonts w:cs="Arial"/>
          <w:bCs/>
          <w:szCs w:val="24"/>
        </w:rPr>
        <w:t>tóry realizuje wyżej wymienione roboty budowlane.</w:t>
      </w:r>
    </w:p>
    <w:p w14:paraId="69A61C9E" w14:textId="27C90169" w:rsidR="00BE7128" w:rsidRPr="002A3292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 projektowania</w:t>
      </w:r>
      <w:r w:rsidR="00AA2128">
        <w:rPr>
          <w:rStyle w:val="markedcontent"/>
          <w:rFonts w:cs="Arial"/>
          <w:b/>
          <w:bCs/>
          <w:szCs w:val="24"/>
        </w:rPr>
        <w:t xml:space="preserve"> i kierowania robotami budowlanymi</w:t>
      </w:r>
      <w:bookmarkStart w:id="1" w:name="_GoBack"/>
      <w:bookmarkEnd w:id="1"/>
      <w:r w:rsidRPr="002A3292">
        <w:rPr>
          <w:rStyle w:val="markedcontent"/>
          <w:rFonts w:cs="Arial"/>
          <w:b/>
          <w:bCs/>
          <w:szCs w:val="24"/>
        </w:rPr>
        <w:t xml:space="preserve"> (co najmniej jedną </w:t>
      </w:r>
      <w:r w:rsidR="00D269BB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 xml:space="preserve">sobą) w specjalnościach: instalacyjnej w zakresie sieci, instalacji i urządzeń: </w:t>
      </w:r>
      <w:r w:rsidR="00CA379A" w:rsidRPr="002A3292">
        <w:rPr>
          <w:rStyle w:val="markedcontent"/>
          <w:rFonts w:cs="Arial"/>
          <w:b/>
          <w:bCs/>
          <w:szCs w:val="24"/>
        </w:rPr>
        <w:t xml:space="preserve">elektrycznych i </w:t>
      </w:r>
      <w:r w:rsidRPr="002A3292">
        <w:rPr>
          <w:rStyle w:val="markedcontent"/>
          <w:rFonts w:cs="Arial"/>
          <w:b/>
          <w:bCs/>
          <w:szCs w:val="24"/>
        </w:rPr>
        <w:t>elektroenergetycznych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AA212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6D9"/>
    <w:multiLevelType w:val="hybridMultilevel"/>
    <w:tmpl w:val="D602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C1"/>
    <w:rsid w:val="0014682C"/>
    <w:rsid w:val="00191B89"/>
    <w:rsid w:val="001C5246"/>
    <w:rsid w:val="00252BDE"/>
    <w:rsid w:val="002A3292"/>
    <w:rsid w:val="002C5C41"/>
    <w:rsid w:val="002E1783"/>
    <w:rsid w:val="00330E8B"/>
    <w:rsid w:val="003568C1"/>
    <w:rsid w:val="003F7A96"/>
    <w:rsid w:val="006879C7"/>
    <w:rsid w:val="006C113B"/>
    <w:rsid w:val="00732E5C"/>
    <w:rsid w:val="00746B98"/>
    <w:rsid w:val="00762778"/>
    <w:rsid w:val="00836CA2"/>
    <w:rsid w:val="008B1A5F"/>
    <w:rsid w:val="008D2B5F"/>
    <w:rsid w:val="00AA2128"/>
    <w:rsid w:val="00BE7128"/>
    <w:rsid w:val="00C773A5"/>
    <w:rsid w:val="00C97FC1"/>
    <w:rsid w:val="00CA0502"/>
    <w:rsid w:val="00CA379A"/>
    <w:rsid w:val="00CB58B8"/>
    <w:rsid w:val="00CC2CC8"/>
    <w:rsid w:val="00D269BB"/>
    <w:rsid w:val="00D332A5"/>
    <w:rsid w:val="00D662C9"/>
    <w:rsid w:val="00E339ED"/>
    <w:rsid w:val="00EB75E4"/>
    <w:rsid w:val="00F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F12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F12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2023-03-02T12:36:00Z</dcterms:created>
  <dcterms:modified xsi:type="dcterms:W3CDTF">2023-03-02T12:36:00Z</dcterms:modified>
</cp:coreProperties>
</file>