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5" w:type="dxa"/>
        <w:tblCellSpacing w:w="15" w:type="dxa"/>
        <w:tblBorders>
          <w:top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4"/>
        <w:gridCol w:w="7801"/>
      </w:tblGrid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7A42DA" w:rsidP="005B030B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5.35pt;margin-top:-67.65pt;width:528.25pt;height:51.15pt;z-index:251658240">
                  <v:textbox style="mso-next-textbox:#_x0000_s1026">
                    <w:txbxContent>
                      <w:p w:rsidR="005B030B" w:rsidRPr="00F31BC2" w:rsidRDefault="005B030B" w:rsidP="005B030B">
                        <w:pPr>
                          <w:ind w:firstLine="2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OPIS PRZEDMIOTU ZAMÓWIENIA</w:t>
                        </w:r>
                      </w:p>
                      <w:p w:rsidR="005B030B" w:rsidRDefault="005B030B" w:rsidP="005B030B">
                        <w:pPr>
                          <w:ind w:firstLine="2"/>
                          <w:jc w:val="center"/>
                        </w:pPr>
                      </w:p>
                      <w:p w:rsidR="005B030B" w:rsidRDefault="005B030B" w:rsidP="005B030B">
                        <w:pPr>
                          <w:widowControl w:val="0"/>
                          <w:suppressAutoHyphens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Komputer przenośny typu laptop</w:t>
                        </w:r>
                      </w:p>
                      <w:p w:rsidR="005B030B" w:rsidRDefault="005B030B"/>
                    </w:txbxContent>
                  </v:textbox>
                </v:shape>
              </w:pict>
            </w:r>
            <w:r w:rsidR="005B030B" w:rsidRPr="005B030B">
              <w:t>Typ produktu: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Notebook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System operacyjny: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pPr>
              <w:rPr>
                <w:b/>
              </w:rPr>
            </w:pPr>
            <w:r w:rsidRPr="005B030B">
              <w:rPr>
                <w:b/>
              </w:rPr>
              <w:t>Windows 10 Pro lub 11 Pro lub równoważny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10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 Procesor / Chipset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CPU: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 xml:space="preserve">Intel </w:t>
            </w:r>
            <w:proofErr w:type="spellStart"/>
            <w:r w:rsidRPr="005B030B">
              <w:t>Core</w:t>
            </w:r>
            <w:proofErr w:type="spellEnd"/>
            <w:r w:rsidRPr="005B030B">
              <w:t xml:space="preserve"> i5 (11. Gen.) 1145G7 / 2.6 </w:t>
            </w:r>
            <w:proofErr w:type="spellStart"/>
            <w:r w:rsidRPr="005B030B">
              <w:t>GHz</w:t>
            </w:r>
            <w:proofErr w:type="spellEnd"/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 xml:space="preserve">Max Turbo </w:t>
            </w:r>
            <w:proofErr w:type="spellStart"/>
            <w:r w:rsidRPr="005B030B">
              <w:t>Speed</w:t>
            </w:r>
            <w:proofErr w:type="spellEnd"/>
            <w:r w:rsidRPr="005B030B">
              <w:t>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 xml:space="preserve">4.4 </w:t>
            </w:r>
            <w:proofErr w:type="spellStart"/>
            <w:r w:rsidRPr="005B030B">
              <w:t>GHz</w:t>
            </w:r>
            <w:proofErr w:type="spellEnd"/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Ilość rdzeni: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proofErr w:type="spellStart"/>
            <w:r w:rsidRPr="005B030B">
              <w:t>Quad-Core</w:t>
            </w:r>
            <w:proofErr w:type="spellEnd"/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Pamięć podręczna: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8 MB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Przetwarzanie 64-bitowe: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Tak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Cechy: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 xml:space="preserve">Intel Turbo </w:t>
            </w:r>
            <w:proofErr w:type="spellStart"/>
            <w:r w:rsidRPr="005B030B">
              <w:t>Boost</w:t>
            </w:r>
            <w:proofErr w:type="spellEnd"/>
            <w:r w:rsidRPr="005B030B">
              <w:t xml:space="preserve"> Technology 2.0, Intel Smart </w:t>
            </w:r>
            <w:proofErr w:type="spellStart"/>
            <w:r w:rsidRPr="005B030B">
              <w:t>Cache</w:t>
            </w:r>
            <w:proofErr w:type="spellEnd"/>
          </w:p>
        </w:tc>
      </w:tr>
      <w:tr w:rsidR="005B030B" w:rsidRPr="005B030B" w:rsidTr="005B030B">
        <w:trPr>
          <w:tblCellSpacing w:w="15" w:type="dxa"/>
        </w:trPr>
        <w:tc>
          <w:tcPr>
            <w:tcW w:w="10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 Pamięć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RAM: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pPr>
              <w:rPr>
                <w:b/>
              </w:rPr>
            </w:pPr>
            <w:r w:rsidRPr="005B030B">
              <w:rPr>
                <w:b/>
              </w:rPr>
              <w:t>minimum  8 GB lub równoważny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Max obsługiwany RAM: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64 GB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Technologia: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DDR4 SDRAM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Szybkość: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 xml:space="preserve">3200 </w:t>
            </w:r>
            <w:proofErr w:type="spellStart"/>
            <w:r w:rsidRPr="005B030B">
              <w:t>MHz</w:t>
            </w:r>
            <w:proofErr w:type="spellEnd"/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Szybkość Znamionowa: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 xml:space="preserve">3200 </w:t>
            </w:r>
            <w:proofErr w:type="spellStart"/>
            <w:r w:rsidRPr="005B030B">
              <w:t>MHz</w:t>
            </w:r>
            <w:proofErr w:type="spellEnd"/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Rodzaj obudowy: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proofErr w:type="spellStart"/>
            <w:r w:rsidRPr="005B030B">
              <w:t>SO-DIMM</w:t>
            </w:r>
            <w:proofErr w:type="spellEnd"/>
            <w:r w:rsidRPr="005B030B">
              <w:t xml:space="preserve"> 260-pin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Ilość slotów: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2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Puste sloty: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1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Główna pamięć: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 xml:space="preserve">512 GB SSD M.2 </w:t>
            </w:r>
            <w:proofErr w:type="spellStart"/>
            <w:r w:rsidRPr="005B030B">
              <w:t>PCIe</w:t>
            </w:r>
            <w:proofErr w:type="spellEnd"/>
            <w:r w:rsidRPr="005B030B">
              <w:t xml:space="preserve"> 3.0 x4 - NVM Express (</w:t>
            </w:r>
            <w:proofErr w:type="spellStart"/>
            <w:r w:rsidRPr="005B030B">
              <w:t>NVMe</w:t>
            </w:r>
            <w:proofErr w:type="spellEnd"/>
            <w:r w:rsidRPr="005B030B">
              <w:t>)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10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 Wyświetlacz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Typ: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15.6" - IPS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Rozdzielczość: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pPr>
              <w:rPr>
                <w:b/>
              </w:rPr>
            </w:pPr>
            <w:r w:rsidRPr="005B030B">
              <w:rPr>
                <w:b/>
              </w:rPr>
              <w:t>1920 x 1080 (</w:t>
            </w:r>
            <w:proofErr w:type="spellStart"/>
            <w:r w:rsidRPr="005B030B">
              <w:rPr>
                <w:b/>
              </w:rPr>
              <w:t>Full</w:t>
            </w:r>
            <w:proofErr w:type="spellEnd"/>
            <w:r w:rsidRPr="005B030B">
              <w:rPr>
                <w:b/>
              </w:rPr>
              <w:t xml:space="preserve"> HD) lub równoważny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 xml:space="preserve">Częstotliwość </w:t>
            </w:r>
            <w:proofErr w:type="spellStart"/>
            <w:r w:rsidRPr="005B030B">
              <w:t>synchr</w:t>
            </w:r>
            <w:proofErr w:type="spellEnd"/>
            <w:r w:rsidRPr="005B030B">
              <w:t>. pionowej przy maks. rozdzielczości: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60 Hz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lastRenderedPageBreak/>
              <w:t>Szeroki ekran: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Tak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Gęstość pikseli (</w:t>
            </w:r>
            <w:proofErr w:type="spellStart"/>
            <w:r w:rsidRPr="005B030B">
              <w:t>ppi</w:t>
            </w:r>
            <w:proofErr w:type="spellEnd"/>
            <w:r w:rsidRPr="005B030B">
              <w:t>):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141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Współczynnik kształtu obrazu: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16:9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Jasność obrazu: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 xml:space="preserve">250 </w:t>
            </w:r>
            <w:proofErr w:type="spellStart"/>
            <w:r w:rsidRPr="005B030B">
              <w:t>cd</w:t>
            </w:r>
            <w:proofErr w:type="spellEnd"/>
            <w:r w:rsidRPr="005B030B">
              <w:t>/</w:t>
            </w:r>
            <w:proofErr w:type="spellStart"/>
            <w:r w:rsidRPr="005B030B">
              <w:t>m²</w:t>
            </w:r>
            <w:proofErr w:type="spellEnd"/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Paleta Kolorów: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45% NTSC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Charakterystyka: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Przeciwoślepieniowy, Szeroki Kąt Patrzenia, kąt patrzenia w poziomie ±80°, kąt patrzenia w pionie ±80°, czas reakcji 25 mc, wielkość piksela 0,17925 mm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10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 Audio &amp; Video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Procesor graficzny: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 xml:space="preserve">Intel Iris </w:t>
            </w:r>
            <w:proofErr w:type="spellStart"/>
            <w:r w:rsidRPr="005B030B">
              <w:t>Xe</w:t>
            </w:r>
            <w:proofErr w:type="spellEnd"/>
            <w:r w:rsidRPr="005B030B">
              <w:t xml:space="preserve"> </w:t>
            </w:r>
            <w:proofErr w:type="spellStart"/>
            <w:r w:rsidRPr="005B030B">
              <w:t>Graphics</w:t>
            </w:r>
            <w:proofErr w:type="spellEnd"/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Technologia przydziału pamięci: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Pamięć video współdzielona (UMA)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Aparat fotograficzny: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Tak - HD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Typ czujnika obrazu: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CMOS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Rozdzielczości wideo: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1280 x 720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Klatki na sekundę: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30 klatki/</w:t>
            </w:r>
            <w:proofErr w:type="spellStart"/>
            <w:r w:rsidRPr="005B030B">
              <w:t>sek</w:t>
            </w:r>
            <w:proofErr w:type="spellEnd"/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Dźwięk: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Głośniki stereo, mikrofon macierzy podwójnej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Kodek: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proofErr w:type="spellStart"/>
            <w:r w:rsidRPr="005B030B">
              <w:t>Realtek</w:t>
            </w:r>
            <w:proofErr w:type="spellEnd"/>
            <w:r w:rsidRPr="005B030B">
              <w:t xml:space="preserve"> ALC3204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Zgodność z normami: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Dźwięk Wysokiej Rozdzielczości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10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 Wejście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Typ: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Klawiatura, panel dotykowy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Podświetlenie Klawiatury: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Nie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Klawiatura numeryczna: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Tak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10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 Komunikacja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Bezprzewodowe: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pPr>
              <w:rPr>
                <w:b/>
              </w:rPr>
            </w:pPr>
            <w:r w:rsidRPr="005B030B">
              <w:rPr>
                <w:b/>
              </w:rPr>
              <w:t>802.11a/b/g/n/</w:t>
            </w:r>
            <w:proofErr w:type="spellStart"/>
            <w:r w:rsidRPr="005B030B">
              <w:rPr>
                <w:b/>
              </w:rPr>
              <w:t>ac</w:t>
            </w:r>
            <w:proofErr w:type="spellEnd"/>
            <w:r w:rsidRPr="005B030B">
              <w:rPr>
                <w:b/>
              </w:rPr>
              <w:t>/</w:t>
            </w:r>
            <w:proofErr w:type="spellStart"/>
            <w:r w:rsidRPr="005B030B">
              <w:rPr>
                <w:b/>
              </w:rPr>
              <w:t>ax</w:t>
            </w:r>
            <w:proofErr w:type="spellEnd"/>
            <w:r w:rsidRPr="005B030B">
              <w:rPr>
                <w:b/>
              </w:rPr>
              <w:t xml:space="preserve">, </w:t>
            </w:r>
            <w:proofErr w:type="spellStart"/>
            <w:r w:rsidRPr="005B030B">
              <w:rPr>
                <w:b/>
              </w:rPr>
              <w:t>Bluetooth</w:t>
            </w:r>
            <w:proofErr w:type="spellEnd"/>
            <w:r w:rsidRPr="005B030B">
              <w:rPr>
                <w:b/>
              </w:rPr>
              <w:t xml:space="preserve"> 5.1, wbudowany modem LTE lub równoważn</w:t>
            </w:r>
            <w:r w:rsidR="00C4496F">
              <w:rPr>
                <w:b/>
              </w:rPr>
              <w:t>y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lastRenderedPageBreak/>
              <w:t>Kontroler bezprzewodowy: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 xml:space="preserve">Intel </w:t>
            </w:r>
            <w:proofErr w:type="spellStart"/>
            <w:r w:rsidRPr="005B030B">
              <w:t>Wi-Fi</w:t>
            </w:r>
            <w:proofErr w:type="spellEnd"/>
            <w:r w:rsidRPr="005B030B">
              <w:t xml:space="preserve"> 6 AX 201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Interfejs sieciowy: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pPr>
              <w:rPr>
                <w:b/>
              </w:rPr>
            </w:pPr>
            <w:r w:rsidRPr="005B030B">
              <w:rPr>
                <w:b/>
              </w:rPr>
              <w:t>Gigabit Ethernet </w:t>
            </w:r>
            <w:r>
              <w:rPr>
                <w:b/>
              </w:rPr>
              <w:t xml:space="preserve"> lub równoważne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10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 Bateria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Technologia: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4 ogniwa litowo-jonowa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Pojemność: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 xml:space="preserve">63 </w:t>
            </w:r>
            <w:proofErr w:type="spellStart"/>
            <w:r w:rsidRPr="005B030B">
              <w:t>Wh</w:t>
            </w:r>
            <w:proofErr w:type="spellEnd"/>
          </w:p>
        </w:tc>
      </w:tr>
      <w:tr w:rsidR="005B030B" w:rsidRPr="005B030B" w:rsidTr="005B030B">
        <w:trPr>
          <w:tblCellSpacing w:w="15" w:type="dxa"/>
        </w:trPr>
        <w:tc>
          <w:tcPr>
            <w:tcW w:w="10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 Adapter AC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Wejście: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AC 100-240 V (50/60 Hz)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Wyjście: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90 wat, 5 / 9 / 15 / 20 V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10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 Połączenia &amp; Rozszerzenie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Interfejsy: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USB 3.2 Gen 1 (</w:t>
            </w:r>
            <w:proofErr w:type="spellStart"/>
            <w:r w:rsidRPr="005B030B">
              <w:t>PowerShare</w:t>
            </w:r>
            <w:proofErr w:type="spellEnd"/>
            <w:r w:rsidRPr="005B030B">
              <w:t>)</w:t>
            </w:r>
            <w:r w:rsidRPr="005B030B">
              <w:br/>
              <w:t>USB 3.2 Gen 1</w:t>
            </w:r>
            <w:r w:rsidRPr="005B030B">
              <w:br/>
              <w:t xml:space="preserve">2 x </w:t>
            </w:r>
            <w:proofErr w:type="spellStart"/>
            <w:r w:rsidRPr="005B030B">
              <w:t>USB-C</w:t>
            </w:r>
            <w:proofErr w:type="spellEnd"/>
            <w:r w:rsidRPr="005B030B">
              <w:t xml:space="preserve"> (</w:t>
            </w:r>
            <w:proofErr w:type="spellStart"/>
            <w:r w:rsidRPr="005B030B">
              <w:t>supports</w:t>
            </w:r>
            <w:proofErr w:type="spellEnd"/>
            <w:r w:rsidRPr="005B030B">
              <w:t xml:space="preserve"> </w:t>
            </w:r>
            <w:proofErr w:type="spellStart"/>
            <w:r w:rsidRPr="005B030B">
              <w:t>Thunderbolt</w:t>
            </w:r>
            <w:proofErr w:type="spellEnd"/>
            <w:r w:rsidRPr="005B030B">
              <w:t xml:space="preserve"> 4, </w:t>
            </w:r>
            <w:proofErr w:type="spellStart"/>
            <w:r w:rsidRPr="005B030B">
              <w:t>DisplayPort</w:t>
            </w:r>
            <w:proofErr w:type="spellEnd"/>
            <w:r w:rsidRPr="005B030B">
              <w:t xml:space="preserve"> Alt </w:t>
            </w:r>
            <w:proofErr w:type="spellStart"/>
            <w:r w:rsidRPr="005B030B">
              <w:t>Mode</w:t>
            </w:r>
            <w:proofErr w:type="spellEnd"/>
            <w:r w:rsidRPr="005B030B">
              <w:t xml:space="preserve">) (Power </w:t>
            </w:r>
            <w:proofErr w:type="spellStart"/>
            <w:r w:rsidRPr="005B030B">
              <w:t>Delivery</w:t>
            </w:r>
            <w:proofErr w:type="spellEnd"/>
            <w:r w:rsidRPr="005B030B">
              <w:t>)</w:t>
            </w:r>
            <w:r w:rsidRPr="005B030B">
              <w:br/>
              <w:t>HDMI</w:t>
            </w:r>
            <w:r w:rsidRPr="005B030B">
              <w:br/>
              <w:t>LAN</w:t>
            </w:r>
            <w:r w:rsidRPr="005B030B">
              <w:br/>
              <w:t xml:space="preserve">Słuchawki/mikrofon combo </w:t>
            </w:r>
            <w:proofErr w:type="spellStart"/>
            <w:r w:rsidRPr="005B030B">
              <w:t>jack</w:t>
            </w:r>
            <w:proofErr w:type="spellEnd"/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Czytnik kart pamięci: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Tak (</w:t>
            </w:r>
            <w:proofErr w:type="spellStart"/>
            <w:r w:rsidRPr="005B030B">
              <w:t>microSD</w:t>
            </w:r>
            <w:proofErr w:type="spellEnd"/>
            <w:r w:rsidRPr="005B030B">
              <w:t xml:space="preserve">, </w:t>
            </w:r>
            <w:proofErr w:type="spellStart"/>
            <w:r w:rsidRPr="005B030B">
              <w:t>microSDHC</w:t>
            </w:r>
            <w:proofErr w:type="spellEnd"/>
            <w:r w:rsidRPr="005B030B">
              <w:t xml:space="preserve">, </w:t>
            </w:r>
            <w:proofErr w:type="spellStart"/>
            <w:r w:rsidRPr="005B030B">
              <w:t>microSDXC</w:t>
            </w:r>
            <w:proofErr w:type="spellEnd"/>
            <w:r w:rsidRPr="005B030B">
              <w:t>)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10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 Oprogramowanie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Dołączone oprogramowanie: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Microsoft Office (wersja próbna)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10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 Różne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Kolor: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Szary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Ochrona: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pPr>
              <w:rPr>
                <w:b/>
              </w:rPr>
            </w:pPr>
            <w:proofErr w:type="spellStart"/>
            <w:r w:rsidRPr="005B030B">
              <w:rPr>
                <w:b/>
              </w:rPr>
              <w:t>Trusted</w:t>
            </w:r>
            <w:proofErr w:type="spellEnd"/>
            <w:r w:rsidRPr="005B030B">
              <w:rPr>
                <w:b/>
              </w:rPr>
              <w:t xml:space="preserve"> Platform Module (TPM 2.0) Security Chip, czytnik kart inteligentnych</w:t>
            </w:r>
            <w:r>
              <w:rPr>
                <w:b/>
              </w:rPr>
              <w:t xml:space="preserve"> lub równoważne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Cechy: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proofErr w:type="spellStart"/>
            <w:r w:rsidRPr="005B030B">
              <w:t>ExpressCharge</w:t>
            </w:r>
            <w:proofErr w:type="spellEnd"/>
            <w:r w:rsidRPr="005B030B">
              <w:t xml:space="preserve">, Dell </w:t>
            </w:r>
            <w:proofErr w:type="spellStart"/>
            <w:r w:rsidRPr="005B030B">
              <w:t>ControlVault</w:t>
            </w:r>
            <w:proofErr w:type="spellEnd"/>
            <w:r w:rsidRPr="005B030B">
              <w:t xml:space="preserve"> 3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 xml:space="preserve">Ochrona </w:t>
            </w:r>
            <w:proofErr w:type="spellStart"/>
            <w:r w:rsidRPr="005B030B">
              <w:t>przeciwkradzieżowa</w:t>
            </w:r>
            <w:proofErr w:type="spellEnd"/>
            <w:r w:rsidRPr="005B030B">
              <w:t>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Gniazdo blokady bezpieczeństwa (linka bezpieczeństwa sprzedawana osobno)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Typ Gniazda Zabezpieczającego: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 xml:space="preserve">Gniazdo bezpieczeństwa Noble </w:t>
            </w:r>
            <w:proofErr w:type="spellStart"/>
            <w:r w:rsidRPr="005B030B">
              <w:t>Wedge</w:t>
            </w:r>
            <w:proofErr w:type="spellEnd"/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Akcesoria w zestawie: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 xml:space="preserve">Zasilacz </w:t>
            </w:r>
            <w:proofErr w:type="spellStart"/>
            <w:r w:rsidRPr="005B030B">
              <w:t>USB-C</w:t>
            </w:r>
            <w:proofErr w:type="spellEnd"/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lastRenderedPageBreak/>
              <w:t>Zgodność z normami: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FIPS 140-2, FIPS 201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10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 Wymiary i waga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Wymiary (szer./głęb./wys.):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35.78 cm x 23.62 cm x 2.215 cm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Waga: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1.59 kg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10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 Gwarancja producenta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Usługi w pakiecie: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 xml:space="preserve">3 Lata Basic </w:t>
            </w:r>
            <w:proofErr w:type="spellStart"/>
            <w:r w:rsidRPr="005B030B">
              <w:t>Onsite</w:t>
            </w:r>
            <w:proofErr w:type="spellEnd"/>
          </w:p>
        </w:tc>
      </w:tr>
      <w:tr w:rsidR="005B030B" w:rsidRPr="005B030B" w:rsidTr="005B030B">
        <w:trPr>
          <w:tblCellSpacing w:w="15" w:type="dxa"/>
        </w:trPr>
        <w:tc>
          <w:tcPr>
            <w:tcW w:w="10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 Parametry środowiska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Minimalna temperatura pracy: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0 °C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Maksymalna temperatura pracy: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40 °C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Dopuszczalna wilgotność: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10-90% nieskroplone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Odporność na wstrząsy (podczas pracy):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 xml:space="preserve">140 g @ 2 </w:t>
            </w:r>
            <w:proofErr w:type="spellStart"/>
            <w:r w:rsidRPr="005B030B">
              <w:t>ms</w:t>
            </w:r>
            <w:proofErr w:type="spellEnd"/>
            <w:r w:rsidRPr="005B030B">
              <w:t xml:space="preserve"> </w:t>
            </w:r>
            <w:proofErr w:type="spellStart"/>
            <w:r w:rsidRPr="005B030B">
              <w:t>half-sine</w:t>
            </w:r>
            <w:proofErr w:type="spellEnd"/>
            <w:r w:rsidRPr="005B030B">
              <w:t xml:space="preserve"> impulsu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Odporność na wstrząsy (w stanie spoczynku):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 xml:space="preserve">160 g @ 2 </w:t>
            </w:r>
            <w:proofErr w:type="spellStart"/>
            <w:r w:rsidRPr="005B030B">
              <w:t>ms</w:t>
            </w:r>
            <w:proofErr w:type="spellEnd"/>
            <w:r w:rsidRPr="005B030B">
              <w:t xml:space="preserve"> </w:t>
            </w:r>
            <w:proofErr w:type="spellStart"/>
            <w:r w:rsidRPr="005B030B">
              <w:t>half-sine</w:t>
            </w:r>
            <w:proofErr w:type="spellEnd"/>
            <w:r w:rsidRPr="005B030B">
              <w:t xml:space="preserve"> impulsu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Odporność na drgania (podczas pracy):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0.66 g @ RMS (random)</w:t>
            </w:r>
          </w:p>
        </w:tc>
      </w:tr>
      <w:tr w:rsidR="005B030B" w:rsidRPr="005B030B" w:rsidTr="005B030B">
        <w:trPr>
          <w:tblCellSpacing w:w="15" w:type="dxa"/>
        </w:trPr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DDDDD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Odporność na drgania (w stanie spoczynku):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:rsidR="005B030B" w:rsidRPr="005B030B" w:rsidRDefault="005B030B" w:rsidP="005B030B">
            <w:r w:rsidRPr="005B030B">
              <w:t>1.3 g @ RMS (random)</w:t>
            </w:r>
          </w:p>
        </w:tc>
      </w:tr>
    </w:tbl>
    <w:p w:rsidR="00F978A1" w:rsidRDefault="00F978A1" w:rsidP="005B030B"/>
    <w:sectPr w:rsidR="00F978A1" w:rsidSect="005B030B">
      <w:footerReference w:type="default" r:id="rId6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10D" w:rsidRDefault="0088710D" w:rsidP="005B030B">
      <w:r>
        <w:separator/>
      </w:r>
    </w:p>
  </w:endnote>
  <w:endnote w:type="continuationSeparator" w:id="0">
    <w:p w:rsidR="0088710D" w:rsidRDefault="0088710D" w:rsidP="005B0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Calibri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2897374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5B030B" w:rsidRDefault="005B030B">
            <w:pPr>
              <w:pStyle w:val="Stopka"/>
              <w:jc w:val="center"/>
            </w:pPr>
            <w:r>
              <w:t xml:space="preserve">Strona </w:t>
            </w:r>
            <w:r w:rsidR="007A42DA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7A42DA">
              <w:rPr>
                <w:b/>
              </w:rPr>
              <w:fldChar w:fldCharType="separate"/>
            </w:r>
            <w:r w:rsidR="00C4496F">
              <w:rPr>
                <w:b/>
                <w:noProof/>
              </w:rPr>
              <w:t>4</w:t>
            </w:r>
            <w:r w:rsidR="007A42DA">
              <w:rPr>
                <w:b/>
              </w:rPr>
              <w:fldChar w:fldCharType="end"/>
            </w:r>
            <w:r>
              <w:t xml:space="preserve"> z </w:t>
            </w:r>
            <w:r w:rsidR="007A42DA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7A42DA">
              <w:rPr>
                <w:b/>
              </w:rPr>
              <w:fldChar w:fldCharType="separate"/>
            </w:r>
            <w:r w:rsidR="00C4496F">
              <w:rPr>
                <w:b/>
                <w:noProof/>
              </w:rPr>
              <w:t>4</w:t>
            </w:r>
            <w:r w:rsidR="007A42DA">
              <w:rPr>
                <w:b/>
              </w:rPr>
              <w:fldChar w:fldCharType="end"/>
            </w:r>
          </w:p>
        </w:sdtContent>
      </w:sdt>
    </w:sdtContent>
  </w:sdt>
  <w:p w:rsidR="005B030B" w:rsidRDefault="005B03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10D" w:rsidRDefault="0088710D" w:rsidP="005B030B">
      <w:r>
        <w:separator/>
      </w:r>
    </w:p>
  </w:footnote>
  <w:footnote w:type="continuationSeparator" w:id="0">
    <w:p w:rsidR="0088710D" w:rsidRDefault="0088710D" w:rsidP="005B03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30B"/>
    <w:rsid w:val="005B030B"/>
    <w:rsid w:val="005B60CA"/>
    <w:rsid w:val="00794B98"/>
    <w:rsid w:val="007A42DA"/>
    <w:rsid w:val="0088710D"/>
    <w:rsid w:val="008A6F78"/>
    <w:rsid w:val="009F2545"/>
    <w:rsid w:val="00C4496F"/>
    <w:rsid w:val="00DC16BD"/>
    <w:rsid w:val="00F9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B030B"/>
    <w:rPr>
      <w:b/>
      <w:bCs/>
    </w:rPr>
  </w:style>
  <w:style w:type="paragraph" w:customStyle="1" w:styleId="Nagwek1">
    <w:name w:val="Nagłówek1"/>
    <w:basedOn w:val="Normalny"/>
    <w:next w:val="Tekstpodstawowy"/>
    <w:rsid w:val="005B030B"/>
    <w:pPr>
      <w:keepNext/>
      <w:suppressAutoHyphens/>
      <w:spacing w:before="240" w:after="120"/>
    </w:pPr>
    <w:rPr>
      <w:rFonts w:ascii="Liberation Sans" w:eastAsia="Noto Sans CJK SC" w:hAnsi="Liberation Sans" w:cs="Lohit Devanagari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03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0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B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0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3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annaw</dc:creator>
  <cp:lastModifiedBy>annaw</cp:lastModifiedBy>
  <cp:revision>3</cp:revision>
  <dcterms:created xsi:type="dcterms:W3CDTF">2022-12-15T12:34:00Z</dcterms:created>
  <dcterms:modified xsi:type="dcterms:W3CDTF">2022-12-15T12:34:00Z</dcterms:modified>
</cp:coreProperties>
</file>