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B282" w14:textId="231CAB8B" w:rsidR="00FA136F" w:rsidRPr="00C90EFC" w:rsidRDefault="00FA136F" w:rsidP="00FA136F">
      <w:pPr>
        <w:ind w:left="2124" w:firstLine="708"/>
        <w:jc w:val="center"/>
        <w:rPr>
          <w:rFonts w:asciiTheme="minorHAnsi" w:hAnsiTheme="minorHAnsi" w:cstheme="minorHAnsi"/>
          <w:szCs w:val="24"/>
        </w:rPr>
      </w:pPr>
      <w:r w:rsidRPr="00C90EFC">
        <w:rPr>
          <w:rFonts w:asciiTheme="minorHAnsi" w:hAnsiTheme="minorHAnsi" w:cstheme="minorHAnsi"/>
          <w:szCs w:val="24"/>
        </w:rPr>
        <w:t xml:space="preserve">                                                                               Załącznik nr </w:t>
      </w:r>
      <w:r w:rsidR="002F4E87">
        <w:rPr>
          <w:rFonts w:asciiTheme="minorHAnsi" w:hAnsiTheme="minorHAnsi" w:cstheme="minorHAnsi"/>
          <w:szCs w:val="24"/>
        </w:rPr>
        <w:t>2</w:t>
      </w:r>
      <w:r w:rsidRPr="00C90EFC">
        <w:rPr>
          <w:rFonts w:asciiTheme="minorHAnsi" w:hAnsiTheme="minorHAnsi" w:cstheme="minorHAnsi"/>
          <w:szCs w:val="24"/>
        </w:rPr>
        <w:t xml:space="preserve">                                                 </w:t>
      </w:r>
    </w:p>
    <w:p w14:paraId="746A0AFA" w14:textId="77777777" w:rsidR="00FA136F" w:rsidRPr="00C90EFC" w:rsidRDefault="00FA136F" w:rsidP="00FA136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0EFC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23340C70" w14:textId="77777777" w:rsidR="00FA136F" w:rsidRPr="00C90EFC" w:rsidRDefault="00FA136F" w:rsidP="00FA136F">
      <w:pPr>
        <w:pStyle w:val="Bezodstpw"/>
        <w:spacing w:after="36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0EFC">
        <w:rPr>
          <w:rFonts w:asciiTheme="minorHAnsi" w:hAnsiTheme="minorHAnsi" w:cstheme="minorHAnsi"/>
          <w:b/>
          <w:sz w:val="24"/>
          <w:szCs w:val="24"/>
        </w:rPr>
        <w:t>PODMIOTU UPRAWNIONEGO DO BADANIA SPRAWOZDAŃ FINANSOWYCH</w:t>
      </w:r>
    </w:p>
    <w:p w14:paraId="1ECDE2A8" w14:textId="77777777" w:rsidR="00FA136F" w:rsidRPr="00C90EFC" w:rsidRDefault="00FA136F" w:rsidP="00FA136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0EFC">
        <w:rPr>
          <w:rFonts w:asciiTheme="minorHAnsi" w:hAnsiTheme="minorHAnsi" w:cstheme="minorHAnsi"/>
          <w:b/>
          <w:sz w:val="24"/>
          <w:szCs w:val="24"/>
        </w:rPr>
        <w:t>Dane kontaktowe podmiotu uprawnionego do badania sprawozdania finansowego</w:t>
      </w:r>
      <w:r w:rsidRPr="00C90EF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4805"/>
        <w:gridCol w:w="4672"/>
      </w:tblGrid>
      <w:tr w:rsidR="00FA136F" w:rsidRPr="00C90EFC" w14:paraId="3B2482CA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5B7D02D3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E2308B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Nazwa podmiotu</w:t>
            </w:r>
          </w:p>
          <w:p w14:paraId="316D20CF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076A5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36F" w:rsidRPr="00C90EFC" w14:paraId="0B4AD28A" w14:textId="77777777" w:rsidTr="001570B9">
        <w:trPr>
          <w:trHeight w:val="614"/>
        </w:trPr>
        <w:tc>
          <w:tcPr>
            <w:tcW w:w="4805" w:type="dxa"/>
            <w:shd w:val="clear" w:color="auto" w:fill="auto"/>
          </w:tcPr>
          <w:p w14:paraId="02BA59FA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7016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36F" w:rsidRPr="00C90EFC" w14:paraId="6274BE9B" w14:textId="77777777" w:rsidTr="004A11FF">
        <w:trPr>
          <w:trHeight w:val="733"/>
        </w:trPr>
        <w:tc>
          <w:tcPr>
            <w:tcW w:w="4805" w:type="dxa"/>
            <w:shd w:val="clear" w:color="auto" w:fill="auto"/>
          </w:tcPr>
          <w:p w14:paraId="507BBABE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7F739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0445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36F" w:rsidRPr="00C90EFC" w14:paraId="29017814" w14:textId="77777777" w:rsidTr="001570B9">
        <w:trPr>
          <w:trHeight w:val="529"/>
        </w:trPr>
        <w:tc>
          <w:tcPr>
            <w:tcW w:w="4805" w:type="dxa"/>
            <w:shd w:val="clear" w:color="auto" w:fill="auto"/>
          </w:tcPr>
          <w:p w14:paraId="33C11DBF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9EEF46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FD75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36F" w:rsidRPr="00C90EFC" w14:paraId="6BC978D4" w14:textId="77777777" w:rsidTr="004A11FF">
        <w:trPr>
          <w:trHeight w:val="725"/>
        </w:trPr>
        <w:tc>
          <w:tcPr>
            <w:tcW w:w="4805" w:type="dxa"/>
            <w:shd w:val="clear" w:color="auto" w:fill="auto"/>
          </w:tcPr>
          <w:p w14:paraId="3868536F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559DB2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Tel. kontaktowy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7D60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36F" w:rsidRPr="00C90EFC" w14:paraId="67EFB5F6" w14:textId="77777777" w:rsidTr="004A11FF">
        <w:trPr>
          <w:trHeight w:val="693"/>
        </w:trPr>
        <w:tc>
          <w:tcPr>
            <w:tcW w:w="4805" w:type="dxa"/>
            <w:shd w:val="clear" w:color="auto" w:fill="auto"/>
          </w:tcPr>
          <w:p w14:paraId="2B2D5C9F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70021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A696" w14:textId="77777777" w:rsidR="00FA136F" w:rsidRPr="00C90EFC" w:rsidRDefault="00FA136F" w:rsidP="001570B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2486BD" w14:textId="77777777" w:rsidR="00FA136F" w:rsidRPr="00C90EFC" w:rsidRDefault="00FA136F" w:rsidP="00FA136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084734" w14:textId="77777777" w:rsidR="00FA136F" w:rsidRPr="00C90EFC" w:rsidRDefault="00FA136F" w:rsidP="00FA136F">
      <w:pPr>
        <w:jc w:val="both"/>
        <w:rPr>
          <w:rFonts w:asciiTheme="minorHAnsi" w:hAnsiTheme="minorHAnsi" w:cstheme="minorHAnsi"/>
          <w:sz w:val="24"/>
        </w:rPr>
      </w:pPr>
      <w:r w:rsidRPr="00C90EFC">
        <w:rPr>
          <w:rFonts w:asciiTheme="minorHAnsi" w:hAnsiTheme="minorHAnsi" w:cstheme="minorHAnsi"/>
          <w:sz w:val="24"/>
        </w:rPr>
        <w:t>Numer podmiotu uprawnionego do wykonywania badania sprawozdań finansowych nadany przez Radę Biegłych Rewidentów ……………………………………………………………….</w:t>
      </w:r>
      <w:r w:rsidRPr="00C90EFC">
        <w:rPr>
          <w:rFonts w:asciiTheme="minorHAnsi" w:hAnsiTheme="minorHAnsi" w:cstheme="minorHAnsi"/>
          <w:sz w:val="18"/>
        </w:rPr>
        <w:t xml:space="preserve">                                          </w:t>
      </w:r>
    </w:p>
    <w:p w14:paraId="70A07D84" w14:textId="77777777" w:rsidR="00FA136F" w:rsidRPr="00C90EFC" w:rsidRDefault="00FA136F" w:rsidP="00FA136F">
      <w:pPr>
        <w:jc w:val="both"/>
        <w:rPr>
          <w:rFonts w:asciiTheme="minorHAnsi" w:hAnsiTheme="minorHAnsi" w:cstheme="minorHAnsi"/>
          <w:sz w:val="24"/>
        </w:rPr>
      </w:pPr>
      <w:r w:rsidRPr="00C90EFC">
        <w:rPr>
          <w:rFonts w:asciiTheme="minorHAnsi" w:hAnsiTheme="minorHAnsi" w:cstheme="minorHAnsi"/>
          <w:sz w:val="24"/>
        </w:rPr>
        <w:t>Numer biegłego rewidenta z rejestru biegłych rewidentów prowadzonego przez Krajową Izbę Biegłych Rewidentów………………………………………………………………………….</w:t>
      </w:r>
    </w:p>
    <w:p w14:paraId="766E9BFF" w14:textId="16A88A50" w:rsidR="00611A94" w:rsidRPr="00C90EFC" w:rsidRDefault="00611A94" w:rsidP="00611A9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90EFC">
        <w:rPr>
          <w:rFonts w:asciiTheme="minorHAnsi" w:hAnsiTheme="minorHAnsi" w:cstheme="minorHAnsi"/>
          <w:sz w:val="24"/>
          <w:szCs w:val="24"/>
        </w:rPr>
        <w:t>Oświadcz</w:t>
      </w:r>
      <w:r>
        <w:rPr>
          <w:rFonts w:asciiTheme="minorHAnsi" w:hAnsiTheme="minorHAnsi" w:cstheme="minorHAnsi"/>
          <w:sz w:val="24"/>
          <w:szCs w:val="24"/>
        </w:rPr>
        <w:t>am, że s</w:t>
      </w:r>
      <w:r w:rsidRPr="00C90EFC">
        <w:rPr>
          <w:rFonts w:asciiTheme="minorHAnsi" w:hAnsiTheme="minorHAnsi" w:cstheme="minorHAnsi"/>
          <w:sz w:val="24"/>
          <w:szCs w:val="24"/>
        </w:rPr>
        <w:t>pełnia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C90EFC">
        <w:rPr>
          <w:rFonts w:asciiTheme="minorHAnsi" w:hAnsiTheme="minorHAnsi" w:cstheme="minorHAnsi"/>
          <w:sz w:val="24"/>
          <w:szCs w:val="24"/>
        </w:rPr>
        <w:t xml:space="preserve"> wymaga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C90EFC">
        <w:rPr>
          <w:rFonts w:asciiTheme="minorHAnsi" w:hAnsiTheme="minorHAnsi" w:cstheme="minorHAnsi"/>
          <w:sz w:val="24"/>
          <w:szCs w:val="24"/>
        </w:rPr>
        <w:t xml:space="preserve"> określon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90EFC">
        <w:rPr>
          <w:rFonts w:asciiTheme="minorHAnsi" w:hAnsiTheme="minorHAnsi" w:cstheme="minorHAnsi"/>
          <w:sz w:val="24"/>
          <w:szCs w:val="24"/>
        </w:rPr>
        <w:t xml:space="preserve"> w zapytaniu ofertowym </w:t>
      </w:r>
      <w:r>
        <w:rPr>
          <w:rFonts w:asciiTheme="minorHAnsi" w:hAnsiTheme="minorHAnsi" w:cstheme="minorHAnsi"/>
          <w:sz w:val="24"/>
          <w:szCs w:val="24"/>
        </w:rPr>
        <w:t xml:space="preserve">z zał. </w:t>
      </w:r>
      <w:r w:rsidRPr="00C90EFC">
        <w:rPr>
          <w:rFonts w:asciiTheme="minorHAnsi" w:hAnsiTheme="minorHAnsi" w:cstheme="minorHAnsi"/>
          <w:sz w:val="24"/>
          <w:szCs w:val="24"/>
        </w:rPr>
        <w:t xml:space="preserve">na wybór badającego roczne sprawozdanie finansowe w </w:t>
      </w:r>
      <w:r>
        <w:rPr>
          <w:rFonts w:asciiTheme="minorHAnsi" w:hAnsiTheme="minorHAnsi" w:cstheme="minorHAnsi"/>
          <w:sz w:val="24"/>
          <w:szCs w:val="24"/>
        </w:rPr>
        <w:t xml:space="preserve">Teatrze Polskim im. Hieronima Konieczki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sz w:val="24"/>
          <w:szCs w:val="24"/>
        </w:rPr>
        <w:t>w Bydgoszczy</w:t>
      </w:r>
      <w:r w:rsidRPr="00C90EFC">
        <w:rPr>
          <w:rFonts w:asciiTheme="minorHAnsi" w:hAnsiTheme="minorHAnsi" w:cstheme="minorHAnsi"/>
          <w:sz w:val="24"/>
          <w:szCs w:val="24"/>
        </w:rPr>
        <w:t>.</w:t>
      </w:r>
    </w:p>
    <w:p w14:paraId="57FC12E2" w14:textId="2C4A27B3" w:rsidR="00FA136F" w:rsidRPr="00C90EFC" w:rsidRDefault="00FA136F" w:rsidP="00FA136F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C90EFC">
        <w:rPr>
          <w:rFonts w:asciiTheme="minorHAnsi" w:hAnsiTheme="minorHAnsi" w:cstheme="minorHAnsi"/>
          <w:b/>
        </w:rPr>
        <w:t>CENA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3022"/>
        <w:gridCol w:w="3253"/>
      </w:tblGrid>
      <w:tr w:rsidR="00FA136F" w:rsidRPr="00C90EFC" w14:paraId="737DB739" w14:textId="77777777" w:rsidTr="002F4E87">
        <w:tc>
          <w:tcPr>
            <w:tcW w:w="2785" w:type="dxa"/>
          </w:tcPr>
          <w:p w14:paraId="7C6D5186" w14:textId="77777777" w:rsidR="00FA136F" w:rsidRPr="00C90EFC" w:rsidRDefault="00FA136F" w:rsidP="00611A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3022" w:type="dxa"/>
          </w:tcPr>
          <w:p w14:paraId="08DD7154" w14:textId="1FDAD65D" w:rsidR="00FA136F" w:rsidRPr="00C90EFC" w:rsidRDefault="00FA136F" w:rsidP="00611A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za 202</w:t>
            </w:r>
            <w:r w:rsidR="00C90EF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3253" w:type="dxa"/>
          </w:tcPr>
          <w:p w14:paraId="32514981" w14:textId="5A64170C" w:rsidR="00FA136F" w:rsidRPr="00C90EFC" w:rsidRDefault="00FA136F" w:rsidP="00611A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za 202</w:t>
            </w:r>
            <w:r w:rsidR="00C90EF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</w:t>
            </w:r>
          </w:p>
        </w:tc>
      </w:tr>
      <w:tr w:rsidR="00FA136F" w:rsidRPr="00C90EFC" w14:paraId="538F64E2" w14:textId="77777777" w:rsidTr="002F4E87">
        <w:trPr>
          <w:trHeight w:val="578"/>
        </w:trPr>
        <w:tc>
          <w:tcPr>
            <w:tcW w:w="2785" w:type="dxa"/>
          </w:tcPr>
          <w:p w14:paraId="38EAEBFC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kwota netto</w:t>
            </w:r>
          </w:p>
        </w:tc>
        <w:tc>
          <w:tcPr>
            <w:tcW w:w="3022" w:type="dxa"/>
          </w:tcPr>
          <w:p w14:paraId="276BFA24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53" w:type="dxa"/>
          </w:tcPr>
          <w:p w14:paraId="7467F783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A136F" w:rsidRPr="00C90EFC" w14:paraId="5CBBE97B" w14:textId="77777777" w:rsidTr="002F4E87">
        <w:tc>
          <w:tcPr>
            <w:tcW w:w="2785" w:type="dxa"/>
          </w:tcPr>
          <w:p w14:paraId="3F1E1B87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Podatek VAT</w:t>
            </w:r>
          </w:p>
        </w:tc>
        <w:tc>
          <w:tcPr>
            <w:tcW w:w="3022" w:type="dxa"/>
          </w:tcPr>
          <w:p w14:paraId="0112D354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4A41E35B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A136F" w:rsidRPr="00C90EFC" w14:paraId="53EEF634" w14:textId="77777777" w:rsidTr="002F4E87">
        <w:tc>
          <w:tcPr>
            <w:tcW w:w="2785" w:type="dxa"/>
          </w:tcPr>
          <w:p w14:paraId="2FF90DAB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Kwota brutto</w:t>
            </w:r>
          </w:p>
        </w:tc>
        <w:tc>
          <w:tcPr>
            <w:tcW w:w="3022" w:type="dxa"/>
          </w:tcPr>
          <w:p w14:paraId="008E27E0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689C6C2D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A136F" w:rsidRPr="00C90EFC" w14:paraId="1588BA6F" w14:textId="77777777" w:rsidTr="002F4E87">
        <w:tc>
          <w:tcPr>
            <w:tcW w:w="2785" w:type="dxa"/>
          </w:tcPr>
          <w:p w14:paraId="116817DD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Słownie</w:t>
            </w:r>
          </w:p>
        </w:tc>
        <w:tc>
          <w:tcPr>
            <w:tcW w:w="3022" w:type="dxa"/>
          </w:tcPr>
          <w:p w14:paraId="61682D22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749865DD" w14:textId="77777777" w:rsidR="00FA136F" w:rsidRPr="00C90EFC" w:rsidRDefault="00FA136F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64459" w:rsidRPr="00C90EFC" w14:paraId="1605BD41" w14:textId="77777777" w:rsidTr="00845FE7">
        <w:tc>
          <w:tcPr>
            <w:tcW w:w="2785" w:type="dxa"/>
          </w:tcPr>
          <w:p w14:paraId="5267D30B" w14:textId="497B8BE0" w:rsidR="00064459" w:rsidRPr="00C90EFC" w:rsidRDefault="00064459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brutto</w:t>
            </w:r>
          </w:p>
        </w:tc>
        <w:tc>
          <w:tcPr>
            <w:tcW w:w="6275" w:type="dxa"/>
            <w:gridSpan w:val="2"/>
          </w:tcPr>
          <w:p w14:paraId="617664CB" w14:textId="77777777" w:rsidR="00064459" w:rsidRPr="00C90EFC" w:rsidRDefault="00064459" w:rsidP="00611A9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08C6DCF" w14:textId="77777777" w:rsidR="00FA136F" w:rsidRPr="00C90EFC" w:rsidRDefault="00FA136F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7BCF0D83" w14:textId="77777777" w:rsidR="002F4E87" w:rsidRDefault="002F4E87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1080CD3E" w14:textId="77777777" w:rsidR="002F4E87" w:rsidRDefault="002F4E87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79D2988A" w14:textId="1EF6ECC4" w:rsidR="00FA136F" w:rsidRPr="00C90EFC" w:rsidRDefault="00FA136F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  <w:r w:rsidRPr="00C90EFC">
        <w:rPr>
          <w:rFonts w:asciiTheme="minorHAnsi" w:hAnsiTheme="minorHAnsi" w:cstheme="minorHAnsi"/>
          <w:b/>
        </w:rPr>
        <w:t>Termin wykonania badania</w:t>
      </w:r>
    </w:p>
    <w:p w14:paraId="1F32DED8" w14:textId="77777777" w:rsidR="00FA136F" w:rsidRPr="00C90EFC" w:rsidRDefault="00FA136F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2412"/>
        <w:gridCol w:w="2693"/>
      </w:tblGrid>
      <w:tr w:rsidR="00FA136F" w:rsidRPr="00C90EFC" w14:paraId="05CCE3F5" w14:textId="77777777" w:rsidTr="001570B9">
        <w:tc>
          <w:tcPr>
            <w:tcW w:w="0" w:type="auto"/>
          </w:tcPr>
          <w:p w14:paraId="7D9BCFEB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2412" w:type="dxa"/>
          </w:tcPr>
          <w:p w14:paraId="5D846733" w14:textId="2D9EAC34" w:rsidR="00FA136F" w:rsidRPr="00C90EFC" w:rsidRDefault="00FA136F" w:rsidP="00845D92">
            <w:pPr>
              <w:tabs>
                <w:tab w:val="left" w:pos="426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za 202</w:t>
            </w:r>
            <w:r w:rsidR="00C90EF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2693" w:type="dxa"/>
          </w:tcPr>
          <w:p w14:paraId="3B78010B" w14:textId="38A5BAD5" w:rsidR="00FA136F" w:rsidRPr="00C90EFC" w:rsidRDefault="00FA136F" w:rsidP="00845D92">
            <w:pPr>
              <w:tabs>
                <w:tab w:val="left" w:pos="426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za 202</w:t>
            </w:r>
            <w:r w:rsidR="00C90EF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</w:t>
            </w:r>
          </w:p>
        </w:tc>
      </w:tr>
      <w:tr w:rsidR="00FA136F" w:rsidRPr="00C90EFC" w14:paraId="7B986EB2" w14:textId="77777777" w:rsidTr="001570B9">
        <w:tc>
          <w:tcPr>
            <w:tcW w:w="0" w:type="auto"/>
          </w:tcPr>
          <w:p w14:paraId="2051E321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rozpoczęcia </w:t>
            </w:r>
          </w:p>
        </w:tc>
        <w:tc>
          <w:tcPr>
            <w:tcW w:w="2412" w:type="dxa"/>
          </w:tcPr>
          <w:p w14:paraId="00833A84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</w:p>
          <w:p w14:paraId="45687F0B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54DE9F77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A136F" w:rsidRPr="00C90EFC" w14:paraId="20D15515" w14:textId="77777777" w:rsidTr="001570B9">
        <w:tc>
          <w:tcPr>
            <w:tcW w:w="0" w:type="auto"/>
          </w:tcPr>
          <w:p w14:paraId="21DB9408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EFC">
              <w:rPr>
                <w:rFonts w:asciiTheme="minorHAnsi" w:hAnsiTheme="minorHAnsi" w:cstheme="minorHAnsi"/>
                <w:b/>
                <w:sz w:val="24"/>
                <w:szCs w:val="24"/>
              </w:rPr>
              <w:t>data zakończenia</w:t>
            </w:r>
          </w:p>
        </w:tc>
        <w:tc>
          <w:tcPr>
            <w:tcW w:w="2412" w:type="dxa"/>
          </w:tcPr>
          <w:p w14:paraId="7FCACA00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B44CB3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F3BAE" w14:textId="77777777" w:rsidR="00FA136F" w:rsidRPr="00C90EFC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9B9DC6D" w14:textId="77777777" w:rsidR="00FA136F" w:rsidRDefault="00FA136F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2E39A8E7" w14:textId="77777777" w:rsidR="002F4E87" w:rsidRPr="00C90EFC" w:rsidRDefault="002F4E87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2D04CB25" w14:textId="77777777" w:rsidR="00FA136F" w:rsidRDefault="00FA136F" w:rsidP="00FA1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C5056D" w14:textId="77777777" w:rsidR="00611A94" w:rsidRDefault="00611A94" w:rsidP="00FA1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356AC4" w14:textId="77777777" w:rsidR="00611A94" w:rsidRPr="00C90EFC" w:rsidRDefault="00611A94" w:rsidP="00FA13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F219F1" w14:textId="47FEF9FC" w:rsidR="00FA136F" w:rsidRPr="00C90EFC" w:rsidRDefault="00C90EFC" w:rsidP="00FA136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A136F" w:rsidRPr="00C90EFC">
        <w:rPr>
          <w:rFonts w:asciiTheme="minorHAnsi" w:hAnsiTheme="minorHAnsi" w:cstheme="minorHAnsi"/>
        </w:rPr>
        <w:t>……………………………</w:t>
      </w:r>
      <w:r w:rsidR="00FA136F" w:rsidRPr="00C90EFC">
        <w:rPr>
          <w:rFonts w:asciiTheme="minorHAnsi" w:hAnsiTheme="minorHAnsi" w:cstheme="minorHAnsi"/>
        </w:rPr>
        <w:tab/>
      </w:r>
      <w:r w:rsidR="00FA136F" w:rsidRPr="00C90EFC">
        <w:rPr>
          <w:rFonts w:asciiTheme="minorHAnsi" w:hAnsiTheme="minorHAnsi" w:cstheme="minorHAnsi"/>
        </w:rPr>
        <w:tab/>
      </w:r>
      <w:r w:rsidR="00FA136F" w:rsidRPr="00C90EFC">
        <w:rPr>
          <w:rFonts w:asciiTheme="minorHAnsi" w:hAnsiTheme="minorHAnsi" w:cstheme="minorHAnsi"/>
        </w:rPr>
        <w:tab/>
      </w:r>
      <w:r w:rsidR="00FA136F" w:rsidRPr="00C90EFC">
        <w:rPr>
          <w:rFonts w:asciiTheme="minorHAnsi" w:hAnsiTheme="minorHAnsi" w:cstheme="minorHAnsi"/>
        </w:rPr>
        <w:tab/>
      </w:r>
      <w:r w:rsidR="00FA136F" w:rsidRPr="00C90EFC">
        <w:rPr>
          <w:rFonts w:asciiTheme="minorHAnsi" w:hAnsiTheme="minorHAnsi" w:cstheme="minorHAnsi"/>
        </w:rPr>
        <w:tab/>
      </w:r>
      <w:r w:rsidR="00FA136F" w:rsidRPr="00C90EF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</w:t>
      </w:r>
      <w:r w:rsidR="00FA136F" w:rsidRPr="00C90EFC">
        <w:rPr>
          <w:rFonts w:asciiTheme="minorHAnsi" w:hAnsiTheme="minorHAnsi" w:cstheme="minorHAnsi"/>
        </w:rPr>
        <w:t>……………………………</w:t>
      </w:r>
    </w:p>
    <w:p w14:paraId="01DA01AE" w14:textId="77777777" w:rsidR="00FA136F" w:rsidRPr="00C90EFC" w:rsidRDefault="00FA136F" w:rsidP="00FA136F">
      <w:pPr>
        <w:autoSpaceDE w:val="0"/>
        <w:autoSpaceDN w:val="0"/>
        <w:adjustRightInd w:val="0"/>
        <w:spacing w:after="0"/>
        <w:ind w:left="2832" w:hanging="247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0EFC">
        <w:rPr>
          <w:rFonts w:asciiTheme="minorHAnsi" w:hAnsiTheme="minorHAnsi" w:cstheme="minorHAnsi"/>
          <w:i/>
          <w:sz w:val="18"/>
          <w:szCs w:val="18"/>
        </w:rPr>
        <w:t>miejscowość i data</w:t>
      </w:r>
      <w:r w:rsidRPr="00C90EFC">
        <w:rPr>
          <w:rFonts w:asciiTheme="minorHAnsi" w:hAnsiTheme="minorHAnsi" w:cstheme="minorHAnsi"/>
          <w:i/>
          <w:sz w:val="18"/>
          <w:szCs w:val="18"/>
        </w:rPr>
        <w:tab/>
      </w:r>
      <w:r w:rsidRPr="00C90EFC">
        <w:rPr>
          <w:rFonts w:asciiTheme="minorHAnsi" w:hAnsiTheme="minorHAnsi" w:cstheme="minorHAnsi"/>
          <w:i/>
          <w:sz w:val="18"/>
          <w:szCs w:val="18"/>
        </w:rPr>
        <w:tab/>
      </w:r>
      <w:r w:rsidRPr="00C90EFC">
        <w:rPr>
          <w:rFonts w:asciiTheme="minorHAnsi" w:hAnsiTheme="minorHAnsi" w:cstheme="minorHAnsi"/>
          <w:i/>
          <w:sz w:val="18"/>
          <w:szCs w:val="18"/>
        </w:rPr>
        <w:tab/>
      </w:r>
      <w:r w:rsidRPr="00C90EFC">
        <w:rPr>
          <w:rFonts w:asciiTheme="minorHAnsi" w:hAnsiTheme="minorHAnsi" w:cstheme="minorHAnsi"/>
          <w:i/>
          <w:sz w:val="18"/>
          <w:szCs w:val="18"/>
        </w:rPr>
        <w:tab/>
      </w:r>
      <w:r w:rsidRPr="00C90EFC">
        <w:rPr>
          <w:rFonts w:asciiTheme="minorHAnsi" w:hAnsiTheme="minorHAnsi" w:cstheme="minorHAnsi"/>
          <w:i/>
          <w:sz w:val="18"/>
          <w:szCs w:val="18"/>
        </w:rPr>
        <w:tab/>
      </w:r>
      <w:r w:rsidRPr="00C90EFC">
        <w:rPr>
          <w:rFonts w:asciiTheme="minorHAnsi" w:hAnsiTheme="minorHAnsi" w:cstheme="minorHAnsi"/>
          <w:i/>
          <w:sz w:val="18"/>
          <w:szCs w:val="18"/>
        </w:rPr>
        <w:tab/>
        <w:t xml:space="preserve">   podpis i pieczątka osoby </w:t>
      </w:r>
    </w:p>
    <w:p w14:paraId="237F1C7F" w14:textId="77777777" w:rsidR="00FA136F" w:rsidRPr="00C90EFC" w:rsidRDefault="00FA136F" w:rsidP="00FA136F">
      <w:pPr>
        <w:autoSpaceDE w:val="0"/>
        <w:autoSpaceDN w:val="0"/>
        <w:adjustRightInd w:val="0"/>
        <w:spacing w:after="0"/>
        <w:ind w:left="566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0EFC">
        <w:rPr>
          <w:rFonts w:asciiTheme="minorHAnsi" w:hAnsiTheme="minorHAnsi" w:cstheme="minorHAnsi"/>
          <w:i/>
          <w:sz w:val="18"/>
          <w:szCs w:val="18"/>
        </w:rPr>
        <w:t xml:space="preserve">         uprawnionej do reprezentowania </w:t>
      </w:r>
    </w:p>
    <w:p w14:paraId="5E74F507" w14:textId="77777777" w:rsidR="00FA136F" w:rsidRPr="00C90EFC" w:rsidRDefault="00FA136F" w:rsidP="00FA136F">
      <w:pPr>
        <w:autoSpaceDE w:val="0"/>
        <w:autoSpaceDN w:val="0"/>
        <w:adjustRightInd w:val="0"/>
        <w:spacing w:after="0"/>
        <w:ind w:left="637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0EFC">
        <w:rPr>
          <w:rFonts w:asciiTheme="minorHAnsi" w:hAnsiTheme="minorHAnsi" w:cstheme="minorHAnsi"/>
          <w:i/>
          <w:sz w:val="18"/>
          <w:szCs w:val="18"/>
        </w:rPr>
        <w:t xml:space="preserve">             Wykonawcy </w:t>
      </w:r>
    </w:p>
    <w:p w14:paraId="47E8E38F" w14:textId="77777777" w:rsidR="00FA136F" w:rsidRPr="00C90EFC" w:rsidRDefault="00FA136F" w:rsidP="00FA136F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p w14:paraId="4C6ED2DE" w14:textId="77777777" w:rsidR="00FA136F" w:rsidRPr="00C90EFC" w:rsidRDefault="00FA136F" w:rsidP="00FA136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0EFC">
        <w:rPr>
          <w:rFonts w:asciiTheme="minorHAnsi" w:hAnsiTheme="minorHAnsi" w:cstheme="minorHAnsi"/>
          <w:b/>
          <w:sz w:val="24"/>
          <w:szCs w:val="24"/>
          <w:u w:val="single"/>
        </w:rPr>
        <w:t>Załączniki do oferty</w:t>
      </w:r>
    </w:p>
    <w:p w14:paraId="7720D8B5" w14:textId="77777777" w:rsidR="00611A94" w:rsidRDefault="00611A94" w:rsidP="00611A9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611A94">
        <w:rPr>
          <w:rFonts w:cstheme="minorHAnsi"/>
        </w:rPr>
        <w:t>aktualny odpis lub informacja z krajowego rejestru sądowego, centralnej ewidencji                            i informacji o działalności gospodarczej lub innego właściwego rejestru - w celu potwierdzenia, że osoba działająca w imieniu wykonawcy jest umocowana do jego reprezentowania;</w:t>
      </w:r>
    </w:p>
    <w:p w14:paraId="200F96DA" w14:textId="51850515" w:rsidR="00611A94" w:rsidRPr="00611A94" w:rsidRDefault="00611A94" w:rsidP="00611A9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611A94">
        <w:rPr>
          <w:rFonts w:cstheme="minorHAnsi"/>
        </w:rPr>
        <w:t>pełnomocnictwo lub inny dokument potwierdzający umocowanie do reprezentowania wykonawcy, jeżeli w imieniu wykonawcy działa osoba, której umocowanie do jego reprezentowania nie wynika z dokumentów, o których mowa w pkt 2;</w:t>
      </w:r>
    </w:p>
    <w:p w14:paraId="111AF2A1" w14:textId="77777777" w:rsidR="00611A94" w:rsidRPr="00611A94" w:rsidRDefault="00611A94" w:rsidP="00611A9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611A94">
        <w:rPr>
          <w:rFonts w:cstheme="minorHAnsi"/>
        </w:rPr>
        <w:t>potwierdzone za zgodność z oryginałem zaświadczenie o wpisie podmiotu uprawnionego do badania sprawozdania finansowego na listę podmiotów uprawnionych do badania sprawozdań finansowych prowadzoną przez krajową izbę biegłych rewidentów.</w:t>
      </w:r>
    </w:p>
    <w:p w14:paraId="51DABE43" w14:textId="77777777" w:rsidR="00611A94" w:rsidRPr="00611A94" w:rsidRDefault="00611A94" w:rsidP="00611A9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611A94">
        <w:rPr>
          <w:rFonts w:cstheme="minorHAnsi"/>
        </w:rPr>
        <w:t>potwierdzone za zgodność z oryginałem zaświadczenie o wpisie biegłego rewidenta, który będzie dokonywał badania sprawozdania finansowego instytucji kultury, której dotyczy oferta, na listę prowadzoną przez krajową izbę biegłych rewidentów.</w:t>
      </w:r>
    </w:p>
    <w:p w14:paraId="1B6C4F03" w14:textId="77777777" w:rsidR="001F69EC" w:rsidRPr="00611A94" w:rsidRDefault="001F69EC" w:rsidP="00611A94">
      <w:pPr>
        <w:rPr>
          <w:rFonts w:asciiTheme="minorHAnsi" w:hAnsiTheme="minorHAnsi" w:cstheme="minorHAnsi"/>
        </w:rPr>
      </w:pPr>
    </w:p>
    <w:sectPr w:rsidR="001F69EC" w:rsidRPr="00611A94" w:rsidSect="004A11F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5701" w14:textId="77777777" w:rsidR="000304AC" w:rsidRDefault="000304AC" w:rsidP="00845D92">
      <w:pPr>
        <w:spacing w:after="0" w:line="240" w:lineRule="auto"/>
      </w:pPr>
      <w:r>
        <w:separator/>
      </w:r>
    </w:p>
  </w:endnote>
  <w:endnote w:type="continuationSeparator" w:id="0">
    <w:p w14:paraId="462A5AB3" w14:textId="77777777" w:rsidR="000304AC" w:rsidRDefault="000304AC" w:rsidP="0084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E1A5" w14:textId="77777777" w:rsidR="00845D92" w:rsidRPr="004502BE" w:rsidRDefault="00845D92" w:rsidP="00845D92">
    <w:pPr>
      <w:pStyle w:val="Stopka"/>
      <w:ind w:right="360"/>
      <w:jc w:val="center"/>
      <w:rPr>
        <w:rFonts w:cs="Calibri"/>
        <w:i/>
        <w:color w:val="808080"/>
        <w:sz w:val="20"/>
        <w:szCs w:val="20"/>
      </w:rPr>
    </w:pPr>
    <w:r w:rsidRPr="004502BE">
      <w:rPr>
        <w:rFonts w:cs="Calibri"/>
        <w:i/>
        <w:color w:val="808080"/>
        <w:sz w:val="20"/>
        <w:szCs w:val="20"/>
      </w:rPr>
      <w:t>Teatr Polski im. Hieronima Konieczki</w:t>
    </w:r>
  </w:p>
  <w:p w14:paraId="1EF36D68" w14:textId="77777777" w:rsidR="00845D92" w:rsidRPr="004502BE" w:rsidRDefault="00845D92" w:rsidP="00845D92">
    <w:pPr>
      <w:pStyle w:val="Stopka"/>
      <w:ind w:right="360"/>
      <w:jc w:val="center"/>
      <w:rPr>
        <w:rFonts w:cs="Calibri"/>
        <w:sz w:val="20"/>
        <w:szCs w:val="20"/>
      </w:rPr>
    </w:pPr>
    <w:r w:rsidRPr="004502BE">
      <w:rPr>
        <w:rFonts w:cs="Calibri"/>
        <w:i/>
        <w:color w:val="808080"/>
        <w:sz w:val="20"/>
        <w:szCs w:val="20"/>
      </w:rPr>
      <w:t>al. Mickiewicza 2, 85-071 Bydgoszcz</w:t>
    </w:r>
  </w:p>
  <w:p w14:paraId="7BB8E8EC" w14:textId="77777777" w:rsidR="00845D92" w:rsidRPr="004502BE" w:rsidRDefault="00845D92" w:rsidP="00845D92">
    <w:pPr>
      <w:pStyle w:val="Stopka"/>
      <w:jc w:val="center"/>
      <w:rPr>
        <w:rFonts w:cs="Calibri"/>
        <w:i/>
        <w:color w:val="808080"/>
        <w:sz w:val="20"/>
        <w:szCs w:val="20"/>
      </w:rPr>
    </w:pPr>
  </w:p>
  <w:p w14:paraId="27D3329A" w14:textId="77777777" w:rsidR="00845D92" w:rsidRDefault="00845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B08F" w14:textId="77777777" w:rsidR="000304AC" w:rsidRDefault="000304AC" w:rsidP="00845D92">
      <w:pPr>
        <w:spacing w:after="0" w:line="240" w:lineRule="auto"/>
      </w:pPr>
      <w:r>
        <w:separator/>
      </w:r>
    </w:p>
  </w:footnote>
  <w:footnote w:type="continuationSeparator" w:id="0">
    <w:p w14:paraId="7CBE194B" w14:textId="77777777" w:rsidR="000304AC" w:rsidRDefault="000304AC" w:rsidP="0084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0573" w14:textId="77777777" w:rsidR="00845D92" w:rsidRDefault="00845D92" w:rsidP="00845D92">
    <w:pPr>
      <w:pStyle w:val="Nagwek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ZO-2/2024</w:t>
    </w:r>
  </w:p>
  <w:p w14:paraId="511E9FDD" w14:textId="5F2B026A" w:rsidR="00845D92" w:rsidRPr="00845D92" w:rsidRDefault="00845D92" w:rsidP="00845D92">
    <w:pPr>
      <w:pStyle w:val="Nagwek"/>
      <w:jc w:val="center"/>
    </w:pPr>
    <w:r>
      <w:rPr>
        <w:rFonts w:cs="Calibri"/>
        <w:sz w:val="20"/>
        <w:szCs w:val="20"/>
      </w:rPr>
      <w:t>Badanie sprawozdania finansowego Teatru Polskiego im. H. Konieczki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BCE"/>
    <w:multiLevelType w:val="hybridMultilevel"/>
    <w:tmpl w:val="03449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21A"/>
    <w:multiLevelType w:val="hybridMultilevel"/>
    <w:tmpl w:val="7F265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B40"/>
    <w:multiLevelType w:val="hybridMultilevel"/>
    <w:tmpl w:val="EFD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B5534"/>
    <w:multiLevelType w:val="hybridMultilevel"/>
    <w:tmpl w:val="A36C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F6099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43CA"/>
    <w:multiLevelType w:val="hybridMultilevel"/>
    <w:tmpl w:val="EF6A4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971D9"/>
    <w:multiLevelType w:val="hybridMultilevel"/>
    <w:tmpl w:val="CB0ABA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4879">
    <w:abstractNumId w:val="5"/>
  </w:num>
  <w:num w:numId="2" w16cid:durableId="1475610296">
    <w:abstractNumId w:val="4"/>
  </w:num>
  <w:num w:numId="3" w16cid:durableId="1433433313">
    <w:abstractNumId w:val="2"/>
  </w:num>
  <w:num w:numId="4" w16cid:durableId="691879679">
    <w:abstractNumId w:val="0"/>
  </w:num>
  <w:num w:numId="5" w16cid:durableId="1481966468">
    <w:abstractNumId w:val="1"/>
  </w:num>
  <w:num w:numId="6" w16cid:durableId="1898544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F"/>
    <w:rsid w:val="000304AC"/>
    <w:rsid w:val="00064459"/>
    <w:rsid w:val="00105F91"/>
    <w:rsid w:val="001F69EC"/>
    <w:rsid w:val="002F4E87"/>
    <w:rsid w:val="003E5DC0"/>
    <w:rsid w:val="004A11FF"/>
    <w:rsid w:val="00611A94"/>
    <w:rsid w:val="006D2B69"/>
    <w:rsid w:val="00710560"/>
    <w:rsid w:val="00845D92"/>
    <w:rsid w:val="009B5CC2"/>
    <w:rsid w:val="00C90EFC"/>
    <w:rsid w:val="00E12385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6AA9"/>
  <w15:chartTrackingRefBased/>
  <w15:docId w15:val="{5FFAF8DB-E235-453A-905B-85ABCCA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36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36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1,Numerowanie,2 heading,A_wyliczenie,K-P_odwolanie,Akapit z listą5,maz_wyliczenie,opis dzialania,BulletC,Obiekt,List Paragraph1,Wyliczanie,Akapit z listą3,Akapit z listą31,normalny tekst,Podsis rysunku,T_SZ_List Paragraph,Lista PR,CW_Li"/>
    <w:basedOn w:val="Normalny"/>
    <w:link w:val="AkapitzlistZnak"/>
    <w:uiPriority w:val="34"/>
    <w:qFormat/>
    <w:rsid w:val="002F4E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84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5D92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Obiekt Znak,List Paragraph1 Znak,Wyliczanie Znak,Akapit z listą3 Znak,CW_Li Znak"/>
    <w:link w:val="Akapitzlist"/>
    <w:uiPriority w:val="34"/>
    <w:locked/>
    <w:rsid w:val="00611A9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Beata Waszak</cp:lastModifiedBy>
  <cp:revision>4</cp:revision>
  <cp:lastPrinted>2024-08-14T12:39:00Z</cp:lastPrinted>
  <dcterms:created xsi:type="dcterms:W3CDTF">2024-08-14T11:40:00Z</dcterms:created>
  <dcterms:modified xsi:type="dcterms:W3CDTF">2024-08-14T12:39:00Z</dcterms:modified>
</cp:coreProperties>
</file>