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26" w:rsidRPr="00E5187C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E5187C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:rsidR="00AB023C" w:rsidRPr="00E5187C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 w:rsidRPr="00E5187C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E5187C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F00F2" w:rsidRPr="00E5187C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57398C">
        <w:rPr>
          <w:rFonts w:ascii="Cambria" w:eastAsia="Calibri" w:hAnsi="Cambria"/>
          <w:i/>
          <w:sz w:val="22"/>
          <w:szCs w:val="22"/>
          <w:lang w:eastAsia="en-US"/>
        </w:rPr>
        <w:t>.270.6.8.2022</w:t>
      </w:r>
      <w:bookmarkStart w:id="0" w:name="_GoBack"/>
      <w:bookmarkEnd w:id="0"/>
    </w:p>
    <w:p w:rsidR="000F6426" w:rsidRPr="00E5187C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0F6426" w:rsidRPr="00E5187C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E5187C"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 w:rsidRPr="00E5187C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E5187C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:rsidR="000F6426" w:rsidRPr="00E5187C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:rsidR="000F6426" w:rsidRPr="00E5187C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:rsidR="000F6426" w:rsidRPr="00E5187C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E5187C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:rsidR="00240ACC" w:rsidRPr="00E5187C" w:rsidRDefault="00E05853" w:rsidP="00240ACC">
      <w:pPr>
        <w:autoSpaceDN/>
        <w:spacing w:line="276" w:lineRule="auto"/>
        <w:jc w:val="center"/>
        <w:rPr>
          <w:rFonts w:ascii="Cambria" w:hAnsi="Cambria" w:cs="Cambria"/>
          <w:b/>
          <w:bCs/>
          <w:iCs/>
          <w:sz w:val="24"/>
          <w:lang w:eastAsia="ar-SA"/>
        </w:rPr>
      </w:pPr>
      <w:r w:rsidRPr="00E5187C">
        <w:rPr>
          <w:rFonts w:ascii="Cambria" w:hAnsi="Cambria" w:cs="Cambria"/>
          <w:b/>
          <w:bCs/>
          <w:iCs/>
          <w:sz w:val="24"/>
          <w:lang w:eastAsia="ar-SA"/>
        </w:rPr>
        <w:t>„</w:t>
      </w:r>
      <w:r w:rsidR="004F00F2" w:rsidRPr="00E5187C">
        <w:rPr>
          <w:rFonts w:ascii="Cambria" w:hAnsi="Cambria" w:cs="Cambria"/>
          <w:b/>
          <w:bCs/>
          <w:iCs/>
          <w:sz w:val="24"/>
          <w:lang w:eastAsia="ar-SA"/>
        </w:rPr>
        <w:t>Termomodernizacja osady Balinka</w:t>
      </w:r>
      <w:r w:rsidR="00240ACC" w:rsidRPr="00E5187C">
        <w:rPr>
          <w:rFonts w:ascii="Cambria" w:hAnsi="Cambria" w:cs="Cambria"/>
          <w:b/>
          <w:bCs/>
          <w:iCs/>
          <w:sz w:val="24"/>
          <w:lang w:eastAsia="ar-SA"/>
        </w:rPr>
        <w:t>.</w:t>
      </w:r>
      <w:r w:rsidRPr="00E5187C">
        <w:rPr>
          <w:rFonts w:ascii="Cambria" w:hAnsi="Cambria" w:cs="Cambria"/>
          <w:b/>
          <w:bCs/>
          <w:iCs/>
          <w:sz w:val="24"/>
          <w:lang w:eastAsia="ar-SA"/>
        </w:rPr>
        <w:t>”</w:t>
      </w:r>
    </w:p>
    <w:p w:rsidR="007E6A49" w:rsidRPr="009D16DA" w:rsidRDefault="007E6A49" w:rsidP="007E6A49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:rsidR="007E6A49" w:rsidRPr="00FA52EC" w:rsidRDefault="007E6A49" w:rsidP="007E6A49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FA52EC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:rsidR="007E6A49" w:rsidRPr="00FA52EC" w:rsidRDefault="007E6A49" w:rsidP="007E6A49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FA52EC">
        <w:rPr>
          <w:rFonts w:ascii="Cambria" w:hAnsi="Cambria" w:cs="Calibri"/>
          <w:sz w:val="22"/>
          <w:szCs w:val="22"/>
        </w:rPr>
        <w:t xml:space="preserve"> dotyczące: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FA52EC">
        <w:rPr>
          <w:rFonts w:ascii="Cambria" w:hAnsi="Cambria"/>
          <w:bCs/>
          <w:sz w:val="22"/>
          <w:szCs w:val="22"/>
        </w:rPr>
        <w:br/>
        <w:t>z odrębnych przepisów;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sytuacji ekonomicznej lub finansowej;</w:t>
      </w:r>
    </w:p>
    <w:p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technicznej lub zawodowej.</w:t>
      </w:r>
    </w:p>
    <w:p w:rsidR="007E6A49" w:rsidRPr="00FA52EC" w:rsidRDefault="007E6A49" w:rsidP="007E6A49">
      <w:pPr>
        <w:spacing w:before="120" w:after="160"/>
        <w:ind w:left="426"/>
        <w:rPr>
          <w:sz w:val="24"/>
          <w:szCs w:val="24"/>
        </w:rPr>
      </w:pPr>
      <w:r w:rsidRPr="00FA52EC">
        <w:rPr>
          <w:rFonts w:ascii="Cambria" w:hAnsi="Cambria"/>
          <w:bCs/>
          <w:sz w:val="22"/>
          <w:szCs w:val="22"/>
        </w:rPr>
        <w:t xml:space="preserve">Oświadczam, że </w:t>
      </w:r>
      <w:r w:rsidRPr="00FA52EC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FA52EC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:rsidR="007E6A49" w:rsidRPr="00FA52EC" w:rsidRDefault="007E6A49" w:rsidP="007E6A49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:rsidR="007E6A49" w:rsidRPr="00FA52EC" w:rsidRDefault="007E6A49" w:rsidP="007E6A49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(wypełnić jeśli dotyczy)</w:t>
      </w:r>
    </w:p>
    <w:p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FA52EC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:rsidR="007E6A49" w:rsidRPr="00FA52EC" w:rsidRDefault="007E6A49" w:rsidP="007E6A49">
      <w:pPr>
        <w:spacing w:before="240" w:after="160" w:line="360" w:lineRule="auto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7E6A49" w:rsidRPr="00FA52EC" w:rsidRDefault="007E6A49" w:rsidP="007E6A49">
      <w:pPr>
        <w:pageBreakBefore/>
        <w:tabs>
          <w:tab w:val="left" w:pos="1005"/>
          <w:tab w:val="center" w:pos="4536"/>
        </w:tabs>
        <w:jc w:val="center"/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7E6A49" w:rsidRPr="00FA52EC" w:rsidRDefault="007E6A49" w:rsidP="007E6A49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A52EC">
        <w:rPr>
          <w:rFonts w:asciiTheme="majorHAnsi" w:hAnsiTheme="majorHAnsi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FA52EC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FA52EC">
        <w:rPr>
          <w:rFonts w:asciiTheme="majorHAnsi" w:hAnsiTheme="majorHAnsi" w:cs="Arial"/>
          <w:sz w:val="22"/>
          <w:szCs w:val="22"/>
        </w:rPr>
        <w:t>.</w:t>
      </w:r>
    </w:p>
    <w:p w:rsidR="007E6A49" w:rsidRPr="00FA52EC" w:rsidRDefault="007E6A49" w:rsidP="007E6A49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FA52EC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</w:t>
      </w:r>
      <w:r w:rsidRPr="00FA52EC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 1, 2, 5, 6 ustawy 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).</w:t>
      </w:r>
      <w:r w:rsidRPr="00FA52EC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</w:t>
      </w:r>
    </w:p>
    <w:p w:rsidR="007E6A49" w:rsidRPr="00FA52EC" w:rsidRDefault="007E6A49" w:rsidP="007E6A49">
      <w:pPr>
        <w:spacing w:line="360" w:lineRule="auto"/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/>
        </w:rPr>
      </w:pPr>
      <w:r w:rsidRPr="00717A28">
        <w:rPr>
          <w:rFonts w:ascii="Cambria" w:hAnsi="Cambria" w:cs="Arial"/>
          <w:b/>
          <w:sz w:val="22"/>
          <w:szCs w:val="22"/>
        </w:rPr>
        <w:t xml:space="preserve">Oświadczam, że nie podlegam wykluczeniu z postępowania o udzielenie zamówienia na podstawie art. 7 ust. 1 </w:t>
      </w:r>
      <w:r w:rsidRPr="00FA52EC">
        <w:rPr>
          <w:rFonts w:ascii="Cambria" w:hAnsi="Cambria" w:cs="Arial"/>
          <w:sz w:val="22"/>
          <w:szCs w:val="22"/>
        </w:rPr>
        <w:t xml:space="preserve">ustawy </w:t>
      </w:r>
      <w:r w:rsidRPr="00FA52EC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835; zwana dalej ustawą), tj.:</w:t>
      </w:r>
    </w:p>
    <w:p w:rsidR="007E6A49" w:rsidRPr="00FA52EC" w:rsidRDefault="007E6A49" w:rsidP="007E6A49">
      <w:pPr>
        <w:autoSpaceDN/>
        <w:spacing w:before="240" w:line="360" w:lineRule="auto"/>
        <w:ind w:left="697" w:firstLine="12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1)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2)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lastRenderedPageBreak/>
        <w:t xml:space="preserve">3)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na którego/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możliwość, o której mowa w art. 462 ust. 5 ustawy </w:t>
      </w:r>
      <w:proofErr w:type="spellStart"/>
      <w:r w:rsidRPr="00FA52EC"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będącego/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FA52EC">
        <w:rPr>
          <w:rFonts w:ascii="Cambria" w:hAnsi="Cambria" w:cs="Arial"/>
          <w:sz w:val="22"/>
          <w:szCs w:val="22"/>
        </w:rPr>
        <w:t>ami</w:t>
      </w:r>
      <w:proofErr w:type="spellEnd"/>
      <w:r w:rsidRPr="00FA52EC">
        <w:rPr>
          <w:rFonts w:ascii="Cambria" w:hAnsi="Cambria" w:cs="Arial"/>
          <w:sz w:val="22"/>
          <w:szCs w:val="22"/>
        </w:rPr>
        <w:t>: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7E6A49" w:rsidRPr="00FA52EC" w:rsidRDefault="007E6A49" w:rsidP="007E6A49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FA52EC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7E6A49" w:rsidRPr="00FA52EC" w:rsidRDefault="007E6A49" w:rsidP="007E6A4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A52E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A52EC">
        <w:rPr>
          <w:rFonts w:ascii="Cambria" w:hAnsi="Cambria" w:cs="Arial"/>
          <w:bCs/>
          <w:i/>
          <w:sz w:val="22"/>
          <w:szCs w:val="22"/>
        </w:rPr>
        <w:tab/>
      </w:r>
      <w:r w:rsidRPr="00FA52EC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:rsidR="007E6A49" w:rsidRPr="00FA52EC" w:rsidRDefault="007E6A49" w:rsidP="007E6A49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FA52EC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:rsidR="007E6A49" w:rsidRPr="00FA52EC" w:rsidRDefault="007E6A49" w:rsidP="007E6A49">
      <w:pPr>
        <w:rPr>
          <w:rFonts w:asciiTheme="majorHAnsi" w:hAnsiTheme="majorHAnsi"/>
        </w:rPr>
      </w:pPr>
    </w:p>
    <w:p w:rsidR="007E6A49" w:rsidRPr="009D16DA" w:rsidRDefault="007E6A49" w:rsidP="007E6A49">
      <w:pPr>
        <w:spacing w:before="240" w:after="120"/>
        <w:jc w:val="center"/>
        <w:rPr>
          <w:rFonts w:asciiTheme="majorHAnsi" w:hAnsiTheme="majorHAnsi"/>
        </w:rPr>
      </w:pPr>
    </w:p>
    <w:p w:rsidR="009D2745" w:rsidRPr="009D16DA" w:rsidRDefault="00D53AAB" w:rsidP="007E6A49">
      <w:pPr>
        <w:spacing w:before="360" w:after="160" w:line="276" w:lineRule="auto"/>
        <w:rPr>
          <w:rFonts w:asciiTheme="majorHAnsi" w:hAnsiTheme="majorHAnsi"/>
        </w:rPr>
      </w:pPr>
    </w:p>
    <w:sectPr w:rsidR="009D2745" w:rsidRPr="009D1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AAB" w:rsidRDefault="00D53AAB" w:rsidP="005A3B0E">
      <w:r>
        <w:separator/>
      </w:r>
    </w:p>
  </w:endnote>
  <w:endnote w:type="continuationSeparator" w:id="0">
    <w:p w:rsidR="00D53AAB" w:rsidRDefault="00D53AAB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98C" w:rsidRPr="0057398C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AAB" w:rsidRDefault="00D53AAB" w:rsidP="005A3B0E">
      <w:r>
        <w:separator/>
      </w:r>
    </w:p>
  </w:footnote>
  <w:footnote w:type="continuationSeparator" w:id="0">
    <w:p w:rsidR="00D53AAB" w:rsidRDefault="00D53AAB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26"/>
    <w:rsid w:val="000675DE"/>
    <w:rsid w:val="00073453"/>
    <w:rsid w:val="0007662C"/>
    <w:rsid w:val="000B0D33"/>
    <w:rsid w:val="000D1769"/>
    <w:rsid w:val="000D20F9"/>
    <w:rsid w:val="000F6426"/>
    <w:rsid w:val="00117BCA"/>
    <w:rsid w:val="00135F2E"/>
    <w:rsid w:val="00240ACC"/>
    <w:rsid w:val="0025217C"/>
    <w:rsid w:val="00261D8C"/>
    <w:rsid w:val="00297E77"/>
    <w:rsid w:val="00305C81"/>
    <w:rsid w:val="0032070D"/>
    <w:rsid w:val="00334120"/>
    <w:rsid w:val="00334561"/>
    <w:rsid w:val="00364FF6"/>
    <w:rsid w:val="00381448"/>
    <w:rsid w:val="00386256"/>
    <w:rsid w:val="00396B0E"/>
    <w:rsid w:val="004206A1"/>
    <w:rsid w:val="004336E7"/>
    <w:rsid w:val="00456650"/>
    <w:rsid w:val="004B3120"/>
    <w:rsid w:val="004F00F2"/>
    <w:rsid w:val="0051794F"/>
    <w:rsid w:val="00532CE0"/>
    <w:rsid w:val="005503BA"/>
    <w:rsid w:val="00570201"/>
    <w:rsid w:val="0057398C"/>
    <w:rsid w:val="005827C2"/>
    <w:rsid w:val="005873C0"/>
    <w:rsid w:val="005A3B0E"/>
    <w:rsid w:val="005D02C6"/>
    <w:rsid w:val="005F035F"/>
    <w:rsid w:val="00614703"/>
    <w:rsid w:val="0062206E"/>
    <w:rsid w:val="00661838"/>
    <w:rsid w:val="00665ABD"/>
    <w:rsid w:val="00684FCC"/>
    <w:rsid w:val="00697A62"/>
    <w:rsid w:val="006F3720"/>
    <w:rsid w:val="00711363"/>
    <w:rsid w:val="00744525"/>
    <w:rsid w:val="00753AC2"/>
    <w:rsid w:val="007A64FA"/>
    <w:rsid w:val="007B7FFA"/>
    <w:rsid w:val="007C2A92"/>
    <w:rsid w:val="007E6A49"/>
    <w:rsid w:val="0082146E"/>
    <w:rsid w:val="00870CBF"/>
    <w:rsid w:val="00873A46"/>
    <w:rsid w:val="00912371"/>
    <w:rsid w:val="00921E1C"/>
    <w:rsid w:val="00937235"/>
    <w:rsid w:val="009C549E"/>
    <w:rsid w:val="009D16DA"/>
    <w:rsid w:val="00A50E5C"/>
    <w:rsid w:val="00A64D45"/>
    <w:rsid w:val="00AA62D6"/>
    <w:rsid w:val="00AB023C"/>
    <w:rsid w:val="00B263B3"/>
    <w:rsid w:val="00B9491D"/>
    <w:rsid w:val="00BD1A5C"/>
    <w:rsid w:val="00C0095B"/>
    <w:rsid w:val="00C360E7"/>
    <w:rsid w:val="00C85CE3"/>
    <w:rsid w:val="00CA675E"/>
    <w:rsid w:val="00CB3B4A"/>
    <w:rsid w:val="00CD5A46"/>
    <w:rsid w:val="00D53AAB"/>
    <w:rsid w:val="00D61418"/>
    <w:rsid w:val="00D67956"/>
    <w:rsid w:val="00E05853"/>
    <w:rsid w:val="00E35A4D"/>
    <w:rsid w:val="00E5187C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80C89"/>
    <w:rsid w:val="00FA0439"/>
    <w:rsid w:val="00FA13EA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22</cp:revision>
  <cp:lastPrinted>2021-06-14T12:07:00Z</cp:lastPrinted>
  <dcterms:created xsi:type="dcterms:W3CDTF">2021-06-15T07:44:00Z</dcterms:created>
  <dcterms:modified xsi:type="dcterms:W3CDTF">2022-06-24T06:06:00Z</dcterms:modified>
</cp:coreProperties>
</file>