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17" w:rsidRDefault="00875BBD" w:rsidP="009E4A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3a do SWZ</w:t>
      </w:r>
    </w:p>
    <w:p w:rsidR="009E4A17" w:rsidRPr="00B76C01" w:rsidRDefault="009E4A17" w:rsidP="009E4A17">
      <w:pPr>
        <w:rPr>
          <w:b/>
          <w:sz w:val="32"/>
          <w:szCs w:val="32"/>
        </w:rPr>
      </w:pPr>
      <w:r w:rsidRPr="00B76C01">
        <w:rPr>
          <w:b/>
          <w:sz w:val="32"/>
          <w:szCs w:val="32"/>
        </w:rPr>
        <w:t xml:space="preserve">                             Umowa najmu lokalu użytkowego</w:t>
      </w:r>
    </w:p>
    <w:p w:rsidR="009E4A17" w:rsidRPr="00B76C01" w:rsidRDefault="009E4A17" w:rsidP="009E4A17">
      <w:pPr>
        <w:jc w:val="center"/>
      </w:pPr>
      <w:r>
        <w:t>zawarta w dniu …………………………..</w:t>
      </w:r>
      <w:r w:rsidRPr="00B76C01">
        <w:t xml:space="preserve"> roku w Ostrzeszowie</w:t>
      </w:r>
    </w:p>
    <w:p w:rsidR="009E4A17" w:rsidRPr="00B76C01" w:rsidRDefault="009E4A17" w:rsidP="009E4A17"/>
    <w:p w:rsidR="009E4A17" w:rsidRPr="00B76C01" w:rsidRDefault="009E4A17" w:rsidP="009E4A17"/>
    <w:p w:rsidR="009E4A17" w:rsidRPr="00B76C01" w:rsidRDefault="009E4A17" w:rsidP="009E4A17">
      <w:r w:rsidRPr="00B76C01">
        <w:t>pomiędzy:</w:t>
      </w:r>
    </w:p>
    <w:p w:rsidR="009E4A17" w:rsidRPr="00B76C01" w:rsidRDefault="009E4A17" w:rsidP="009E4A17">
      <w:pPr>
        <w:rPr>
          <w:b/>
        </w:rPr>
      </w:pPr>
      <w:r>
        <w:rPr>
          <w:b/>
        </w:rPr>
        <w:t>Ostrzeszowskim Centrum Zdrowia Sp. z o.o.</w:t>
      </w:r>
    </w:p>
    <w:p w:rsidR="009E4A17" w:rsidRPr="00B76C01" w:rsidRDefault="009E4A17" w:rsidP="009E4A17">
      <w:pPr>
        <w:rPr>
          <w:b/>
        </w:rPr>
      </w:pPr>
      <w:r w:rsidRPr="00B76C01">
        <w:rPr>
          <w:b/>
        </w:rPr>
        <w:t>Al. Wolności 4, 63-500 Ostrzeszów</w:t>
      </w:r>
    </w:p>
    <w:p w:rsidR="009E4A17" w:rsidRPr="008D78C9" w:rsidRDefault="009E4A17" w:rsidP="009E4A17">
      <w:pPr>
        <w:rPr>
          <w:b/>
        </w:rPr>
      </w:pPr>
      <w:r>
        <w:rPr>
          <w:b/>
        </w:rPr>
        <w:t>NIP 8811491898</w:t>
      </w:r>
    </w:p>
    <w:p w:rsidR="009E4A17" w:rsidRPr="00B76C01" w:rsidRDefault="009E4A17" w:rsidP="009E4A17">
      <w:r>
        <w:t>reprezentowanym</w:t>
      </w:r>
      <w:r w:rsidRPr="00B76C01">
        <w:t xml:space="preserve"> przez:</w:t>
      </w:r>
    </w:p>
    <w:p w:rsidR="009E4A17" w:rsidRPr="00B76C01" w:rsidRDefault="009E4A17" w:rsidP="009E4A17">
      <w:r>
        <w:t xml:space="preserve">Magdalenę </w:t>
      </w:r>
      <w:proofErr w:type="spellStart"/>
      <w:r>
        <w:t>Puziewicz</w:t>
      </w:r>
      <w:proofErr w:type="spellEnd"/>
      <w:r>
        <w:t xml:space="preserve"> -Karpiak – Prezes Zarządu</w:t>
      </w:r>
    </w:p>
    <w:p w:rsidR="009E4A17" w:rsidRDefault="009E4A17" w:rsidP="009E4A17">
      <w:pPr>
        <w:rPr>
          <w:b/>
        </w:rPr>
      </w:pPr>
      <w:r>
        <w:t>zwaną</w:t>
      </w:r>
      <w:r w:rsidRPr="00B76C01">
        <w:t xml:space="preserve"> w umowie </w:t>
      </w:r>
      <w:r w:rsidRPr="00B76C01">
        <w:rPr>
          <w:b/>
        </w:rPr>
        <w:t>Wynajmującym,</w:t>
      </w:r>
    </w:p>
    <w:p w:rsidR="009E4A17" w:rsidRDefault="009E4A17" w:rsidP="009E4A17">
      <w:pPr>
        <w:rPr>
          <w:b/>
        </w:rPr>
      </w:pPr>
      <w:r>
        <w:rPr>
          <w:b/>
        </w:rPr>
        <w:t>a</w:t>
      </w:r>
    </w:p>
    <w:p w:rsidR="009E4A17" w:rsidRPr="009E4A17" w:rsidRDefault="009E4A17" w:rsidP="009E4A17">
      <w:r>
        <w:rPr>
          <w:b/>
        </w:rPr>
        <w:t>……………………………………………………………………….</w:t>
      </w:r>
    </w:p>
    <w:p w:rsidR="009E4A17" w:rsidRPr="00B76C01" w:rsidRDefault="009E4A17" w:rsidP="009E4A17">
      <w:pPr>
        <w:rPr>
          <w:b/>
        </w:rPr>
      </w:pPr>
      <w:r>
        <w:rPr>
          <w:b/>
        </w:rPr>
        <w:t>………………………………………………………………………..</w:t>
      </w:r>
    </w:p>
    <w:p w:rsidR="009E4A17" w:rsidRPr="00B76C01" w:rsidRDefault="009E4A17" w:rsidP="009E4A17">
      <w:r>
        <w:t>reprezentowaną</w:t>
      </w:r>
      <w:r w:rsidRPr="00B76C01">
        <w:t xml:space="preserve"> przez:</w:t>
      </w:r>
    </w:p>
    <w:p w:rsidR="009E4A17" w:rsidRDefault="009E4A17" w:rsidP="009E4A17">
      <w:r>
        <w:t>…………………………………………………</w:t>
      </w:r>
    </w:p>
    <w:p w:rsidR="009E4A17" w:rsidRPr="00B76C01" w:rsidRDefault="009E4A17" w:rsidP="009E4A17">
      <w:r>
        <w:t>zwaną</w:t>
      </w:r>
      <w:r w:rsidRPr="00B76C01">
        <w:t xml:space="preserve"> w umowie </w:t>
      </w:r>
      <w:r w:rsidRPr="00B76C01">
        <w:rPr>
          <w:b/>
        </w:rPr>
        <w:t>Najemcą.</w:t>
      </w:r>
    </w:p>
    <w:p w:rsidR="009E4A17" w:rsidRPr="00B76C01" w:rsidRDefault="009E4A17" w:rsidP="009E4A17">
      <w:pPr>
        <w:rPr>
          <w:b/>
        </w:rPr>
      </w:pPr>
    </w:p>
    <w:p w:rsidR="009E4A17" w:rsidRPr="00B76C01" w:rsidRDefault="009E4A17" w:rsidP="009E4A17">
      <w:pPr>
        <w:rPr>
          <w:b/>
        </w:rPr>
      </w:pPr>
    </w:p>
    <w:p w:rsidR="009E4A17" w:rsidRPr="00B76C01" w:rsidRDefault="009E4A17" w:rsidP="009E4A17">
      <w:pPr>
        <w:rPr>
          <w:b/>
        </w:rPr>
      </w:pPr>
      <w:r w:rsidRPr="00B76C01">
        <w:rPr>
          <w:b/>
        </w:rPr>
        <w:t>Postanowienia umowy:</w:t>
      </w:r>
    </w:p>
    <w:p w:rsidR="009E4A17" w:rsidRDefault="009E4A17" w:rsidP="00302E85">
      <w:pPr>
        <w:rPr>
          <w:b/>
        </w:rPr>
      </w:pPr>
    </w:p>
    <w:p w:rsidR="007E1AAC" w:rsidRDefault="007E1AAC" w:rsidP="009E4A17">
      <w:pPr>
        <w:jc w:val="center"/>
        <w:rPr>
          <w:b/>
        </w:rPr>
      </w:pPr>
    </w:p>
    <w:p w:rsidR="009E4A17" w:rsidRPr="00B76C01" w:rsidRDefault="009E4A17" w:rsidP="009E4A17">
      <w:pPr>
        <w:jc w:val="center"/>
        <w:rPr>
          <w:b/>
        </w:rPr>
      </w:pPr>
      <w:r>
        <w:rPr>
          <w:b/>
        </w:rPr>
        <w:t>§ 1</w:t>
      </w:r>
    </w:p>
    <w:p w:rsidR="009E4A17" w:rsidRPr="00B76C01" w:rsidRDefault="009E4A17" w:rsidP="009E4A17"/>
    <w:p w:rsidR="009E4A17" w:rsidRPr="00302E85" w:rsidRDefault="009E4A17" w:rsidP="009E4A17">
      <w:pPr>
        <w:numPr>
          <w:ilvl w:val="0"/>
          <w:numId w:val="9"/>
        </w:numPr>
        <w:suppressAutoHyphens w:val="0"/>
        <w:autoSpaceDN/>
        <w:jc w:val="both"/>
        <w:rPr>
          <w:b/>
        </w:rPr>
      </w:pPr>
      <w:r w:rsidRPr="00B76C01">
        <w:t xml:space="preserve">Wynajmujący oddaje Najemcy w najem </w:t>
      </w:r>
      <w:r>
        <w:t xml:space="preserve">pomieszczenia </w:t>
      </w:r>
      <w:r w:rsidRPr="00B76C01">
        <w:t xml:space="preserve">usytuowany w poziomie niskiego parteru Szpitala  w Ostrzeszowie </w:t>
      </w:r>
      <w:r w:rsidR="00302E85" w:rsidRPr="00B2569D">
        <w:t xml:space="preserve">i obejmujący </w:t>
      </w:r>
      <w:r w:rsidR="00302E85">
        <w:t xml:space="preserve">trzy pomieszczenia                            o powierzchni </w:t>
      </w:r>
      <w:r w:rsidR="00302E85" w:rsidRPr="00302E85">
        <w:rPr>
          <w:color w:val="000000"/>
        </w:rPr>
        <w:t>33,41 m</w:t>
      </w:r>
      <w:r w:rsidR="00302E85" w:rsidRPr="00302E85">
        <w:rPr>
          <w:color w:val="000000"/>
          <w:vertAlign w:val="superscript"/>
        </w:rPr>
        <w:t>2</w:t>
      </w:r>
      <w:r w:rsidR="00302E85" w:rsidRPr="00017720">
        <w:rPr>
          <w:b/>
        </w:rPr>
        <w:t xml:space="preserve"> </w:t>
      </w:r>
      <w:r w:rsidR="00302E85">
        <w:rPr>
          <w:b/>
        </w:rPr>
        <w:t>.</w:t>
      </w:r>
    </w:p>
    <w:p w:rsidR="003439B4" w:rsidRPr="00B2569D" w:rsidRDefault="009E4A17" w:rsidP="003439B4">
      <w:pPr>
        <w:numPr>
          <w:ilvl w:val="0"/>
          <w:numId w:val="9"/>
        </w:numPr>
        <w:suppressAutoHyphens w:val="0"/>
        <w:autoSpaceDN/>
        <w:jc w:val="both"/>
      </w:pPr>
      <w:r w:rsidRPr="00B76C01">
        <w:t xml:space="preserve"> Celem najmu jest prowadzenie działalności w zakresie </w:t>
      </w:r>
      <w:r w:rsidR="003439B4">
        <w:t>kompleksowej usługi żywienia pacjentów szpitala</w:t>
      </w:r>
      <w:r w:rsidR="003439B4" w:rsidRPr="00B2569D">
        <w:t xml:space="preserve"> w Ostrzeszowie – umowa nr OCZ/ZP-</w:t>
      </w:r>
      <w:r w:rsidR="003439B4">
        <w:t>4</w:t>
      </w:r>
      <w:r w:rsidR="003439B4" w:rsidRPr="00B2569D">
        <w:t>/20</w:t>
      </w:r>
      <w:r w:rsidR="003439B4">
        <w:t>21</w:t>
      </w:r>
      <w:r w:rsidR="003439B4" w:rsidRPr="00B2569D">
        <w:t xml:space="preserve">  z dnia  ………. roku.</w:t>
      </w:r>
    </w:p>
    <w:p w:rsidR="009E4A17" w:rsidRPr="00B76C01" w:rsidRDefault="009E4A17" w:rsidP="00302E85">
      <w:pPr>
        <w:pStyle w:val="Akapitzlist"/>
        <w:numPr>
          <w:ilvl w:val="0"/>
          <w:numId w:val="9"/>
        </w:numPr>
        <w:jc w:val="both"/>
      </w:pPr>
      <w:r w:rsidRPr="00B76C01">
        <w:t>Najemca ma prawo korzystania na ogólnie przyjętych zasadach: z parkingu dla</w:t>
      </w:r>
      <w:r>
        <w:t xml:space="preserve">                 samocho</w:t>
      </w:r>
      <w:r w:rsidRPr="00B76C01">
        <w:t>dów osobowych na terenie nieruchomości, z windy w budynku szpitala,</w:t>
      </w:r>
      <w:r>
        <w:t xml:space="preserve">                  </w:t>
      </w:r>
      <w:r w:rsidRPr="00B76C01">
        <w:t>z dojść komunikacyjny</w:t>
      </w:r>
      <w:r>
        <w:t>ch</w:t>
      </w:r>
      <w:r w:rsidR="003439B4">
        <w:t xml:space="preserve"> do najmowanego lokalu.</w:t>
      </w:r>
    </w:p>
    <w:p w:rsidR="009E4A17" w:rsidRPr="00B76C01" w:rsidRDefault="009E4A17" w:rsidP="00302E85">
      <w:pPr>
        <w:pStyle w:val="Akapitzlist"/>
        <w:numPr>
          <w:ilvl w:val="0"/>
          <w:numId w:val="9"/>
        </w:numPr>
        <w:jc w:val="both"/>
      </w:pPr>
      <w:r w:rsidRPr="00B76C01">
        <w:t>Najemca nie ma prawa oddawania w podnajem lokalu lub jego części innym podmiotom lub osobom fizycznym.</w:t>
      </w:r>
    </w:p>
    <w:p w:rsidR="009E4A17" w:rsidRPr="00B76C01" w:rsidRDefault="009E4A17" w:rsidP="009E4A17">
      <w:pPr>
        <w:jc w:val="both"/>
      </w:pPr>
    </w:p>
    <w:p w:rsidR="00131862" w:rsidRPr="00E52AFE" w:rsidRDefault="00131862" w:rsidP="00131862">
      <w:pPr>
        <w:pStyle w:val="Normalny1"/>
        <w:jc w:val="both"/>
        <w:rPr>
          <w:rFonts w:ascii="Times New Roman" w:hAnsi="Times New Roman"/>
        </w:rPr>
      </w:pPr>
    </w:p>
    <w:p w:rsidR="00131862" w:rsidRPr="00067572" w:rsidRDefault="00131862" w:rsidP="00131862">
      <w:pPr>
        <w:pStyle w:val="Normalny1"/>
        <w:jc w:val="both"/>
        <w:rPr>
          <w:rFonts w:ascii="Times New Roman" w:hAnsi="Times New Roman"/>
          <w:b/>
        </w:rPr>
      </w:pPr>
      <w:r w:rsidRPr="00E52AFE">
        <w:rPr>
          <w:rFonts w:ascii="Times New Roman" w:hAnsi="Times New Roman"/>
        </w:rPr>
        <w:t xml:space="preserve">                                                               </w:t>
      </w:r>
      <w:r w:rsidR="00302E85">
        <w:rPr>
          <w:rFonts w:ascii="Times New Roman" w:hAnsi="Times New Roman"/>
        </w:rPr>
        <w:t xml:space="preserve">    </w:t>
      </w:r>
      <w:r w:rsidRPr="00E52AFE">
        <w:rPr>
          <w:rFonts w:ascii="Times New Roman" w:hAnsi="Times New Roman"/>
        </w:rPr>
        <w:t xml:space="preserve"> </w:t>
      </w:r>
      <w:r w:rsidRPr="00067572">
        <w:rPr>
          <w:rFonts w:ascii="Antique Olive Compact" w:hAnsi="Antique Olive Compact"/>
          <w:b/>
        </w:rPr>
        <w:t>§</w:t>
      </w:r>
      <w:r w:rsidRPr="00067572">
        <w:rPr>
          <w:rFonts w:ascii="Times New Roman" w:hAnsi="Times New Roman"/>
          <w:b/>
        </w:rPr>
        <w:t xml:space="preserve">  2</w:t>
      </w:r>
    </w:p>
    <w:p w:rsidR="00131862" w:rsidRPr="00E52AFE" w:rsidRDefault="00131862" w:rsidP="00131862">
      <w:pPr>
        <w:pStyle w:val="Normalny1"/>
        <w:jc w:val="both"/>
        <w:rPr>
          <w:rFonts w:ascii="Times New Roman" w:hAnsi="Times New Roman"/>
        </w:rPr>
      </w:pPr>
      <w:r w:rsidRPr="00E52AFE">
        <w:rPr>
          <w:rFonts w:ascii="Times New Roman" w:hAnsi="Times New Roman"/>
        </w:rPr>
        <w:t xml:space="preserve">                                        </w:t>
      </w:r>
    </w:p>
    <w:p w:rsidR="00131862" w:rsidRPr="00131862" w:rsidRDefault="00131862" w:rsidP="00131862">
      <w:pPr>
        <w:pStyle w:val="Normalny1"/>
        <w:jc w:val="both"/>
        <w:rPr>
          <w:rFonts w:cs="Calibri"/>
        </w:rPr>
      </w:pPr>
      <w:r w:rsidRPr="00E52AFE">
        <w:rPr>
          <w:rFonts w:ascii="Times New Roman" w:hAnsi="Times New Roman"/>
        </w:rPr>
        <w:t xml:space="preserve">1. </w:t>
      </w:r>
      <w:r w:rsidRPr="00131862">
        <w:rPr>
          <w:rFonts w:cs="Calibri"/>
        </w:rPr>
        <w:t>Najemca płacił będzie miesięczny czynsz najmu obejmujący:</w:t>
      </w:r>
    </w:p>
    <w:p w:rsidR="00131862" w:rsidRPr="00131862" w:rsidRDefault="00131862" w:rsidP="00131862">
      <w:pPr>
        <w:pStyle w:val="Normalny1"/>
        <w:jc w:val="both"/>
        <w:rPr>
          <w:rFonts w:cs="Calibri"/>
        </w:rPr>
      </w:pPr>
      <w:r w:rsidRPr="00131862">
        <w:rPr>
          <w:rFonts w:cs="Calibri"/>
        </w:rPr>
        <w:t xml:space="preserve">a) opłatę stałą w wysokości </w:t>
      </w:r>
      <w:r>
        <w:rPr>
          <w:rFonts w:asciiTheme="minorHAnsi" w:hAnsiTheme="minorHAnsi" w:cstheme="minorHAnsi"/>
          <w:b/>
        </w:rPr>
        <w:t>2.</w:t>
      </w:r>
      <w:r w:rsidR="00363E4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00</w:t>
      </w:r>
      <w:r w:rsidRPr="00131862">
        <w:rPr>
          <w:rFonts w:cs="Calibri"/>
          <w:b/>
        </w:rPr>
        <w:t>,00</w:t>
      </w:r>
      <w:r>
        <w:rPr>
          <w:rFonts w:asciiTheme="minorHAnsi" w:hAnsiTheme="minorHAnsi" w:cstheme="minorHAnsi"/>
        </w:rPr>
        <w:t xml:space="preserve"> netto (słownie: dwa tysiące </w:t>
      </w:r>
      <w:r w:rsidRPr="00131862">
        <w:rPr>
          <w:rFonts w:cs="Calibri"/>
        </w:rPr>
        <w:t xml:space="preserve"> 00/100) z tytułu: </w:t>
      </w:r>
    </w:p>
    <w:p w:rsidR="00131862" w:rsidRPr="00131862" w:rsidRDefault="00131862" w:rsidP="00131862">
      <w:pPr>
        <w:pStyle w:val="Normalny1"/>
        <w:ind w:firstLine="284"/>
        <w:jc w:val="both"/>
        <w:rPr>
          <w:rFonts w:cs="Calibri"/>
        </w:rPr>
      </w:pPr>
      <w:r w:rsidRPr="00131862">
        <w:rPr>
          <w:rFonts w:cs="Calibri"/>
        </w:rPr>
        <w:t xml:space="preserve">- najmu pomieszczeń,  </w:t>
      </w:r>
    </w:p>
    <w:p w:rsidR="00131862" w:rsidRPr="00131862" w:rsidRDefault="00131862" w:rsidP="00131862">
      <w:pPr>
        <w:pStyle w:val="Normalny1"/>
        <w:ind w:firstLine="284"/>
        <w:jc w:val="both"/>
        <w:rPr>
          <w:rFonts w:cs="Calibri"/>
        </w:rPr>
      </w:pPr>
      <w:r w:rsidRPr="00131862">
        <w:rPr>
          <w:rFonts w:cs="Calibri"/>
        </w:rPr>
        <w:t>- dostarczenie ciepła (co) i ciepłej wody użytkowej (</w:t>
      </w:r>
      <w:proofErr w:type="spellStart"/>
      <w:r w:rsidRPr="00131862">
        <w:rPr>
          <w:rFonts w:cs="Calibri"/>
        </w:rPr>
        <w:t>cwu</w:t>
      </w:r>
      <w:proofErr w:type="spellEnd"/>
      <w:r w:rsidRPr="00131862">
        <w:rPr>
          <w:rFonts w:cs="Calibri"/>
        </w:rPr>
        <w:t xml:space="preserve">),  </w:t>
      </w:r>
    </w:p>
    <w:p w:rsidR="00131862" w:rsidRPr="00131862" w:rsidRDefault="00131862" w:rsidP="00131862">
      <w:pPr>
        <w:pStyle w:val="Normalny1"/>
        <w:ind w:firstLine="284"/>
        <w:jc w:val="both"/>
        <w:rPr>
          <w:rFonts w:cs="Calibri"/>
        </w:rPr>
      </w:pPr>
      <w:r w:rsidRPr="00131862">
        <w:rPr>
          <w:rFonts w:cs="Calibri"/>
        </w:rPr>
        <w:t>- dostarczenie zimnej wody użytkowej (</w:t>
      </w:r>
      <w:proofErr w:type="spellStart"/>
      <w:r w:rsidRPr="00131862">
        <w:rPr>
          <w:rFonts w:cs="Calibri"/>
        </w:rPr>
        <w:t>zwu</w:t>
      </w:r>
      <w:proofErr w:type="spellEnd"/>
      <w:r w:rsidRPr="00131862">
        <w:rPr>
          <w:rFonts w:cs="Calibri"/>
        </w:rPr>
        <w:t>) i kanalizacja,</w:t>
      </w:r>
    </w:p>
    <w:p w:rsidR="00131862" w:rsidRPr="00131862" w:rsidRDefault="00131862" w:rsidP="00131862">
      <w:pPr>
        <w:pStyle w:val="Normalny1"/>
        <w:ind w:firstLine="284"/>
        <w:jc w:val="both"/>
        <w:rPr>
          <w:rFonts w:cs="Calibri"/>
        </w:rPr>
      </w:pPr>
      <w:r w:rsidRPr="00131862">
        <w:rPr>
          <w:rFonts w:cs="Calibri"/>
        </w:rPr>
        <w:t>- wywóz nieczystości stałych,</w:t>
      </w:r>
    </w:p>
    <w:p w:rsidR="00131862" w:rsidRDefault="00131862" w:rsidP="00131862">
      <w:pPr>
        <w:pStyle w:val="Normalny1"/>
        <w:ind w:firstLine="284"/>
        <w:jc w:val="both"/>
        <w:rPr>
          <w:rFonts w:cs="Calibri"/>
        </w:rPr>
      </w:pPr>
      <w:r w:rsidRPr="00131862">
        <w:rPr>
          <w:rFonts w:cs="Calibri"/>
        </w:rPr>
        <w:t>- podatek od nieruchomości,</w:t>
      </w:r>
    </w:p>
    <w:p w:rsidR="007E1AAC" w:rsidRDefault="007E1AAC" w:rsidP="00131862">
      <w:pPr>
        <w:pStyle w:val="Normalny1"/>
        <w:ind w:firstLine="284"/>
        <w:jc w:val="both"/>
        <w:rPr>
          <w:rFonts w:cs="Calibri"/>
        </w:rPr>
      </w:pPr>
      <w:r>
        <w:rPr>
          <w:rFonts w:cs="Calibri"/>
        </w:rPr>
        <w:t>- sprzątanie powierzchni wspólnych ( trakty komunikacyjne – przyjmuje się 14 m</w:t>
      </w:r>
      <w:r>
        <w:rPr>
          <w:rFonts w:cs="Calibri"/>
          <w:vertAlign w:val="superscript"/>
        </w:rPr>
        <w:t>2)</w:t>
      </w:r>
      <w:r>
        <w:rPr>
          <w:rFonts w:cs="Calibri"/>
        </w:rPr>
        <w:t>,</w:t>
      </w:r>
    </w:p>
    <w:p w:rsidR="007E1AAC" w:rsidRPr="007E1AAC" w:rsidRDefault="007E1AAC" w:rsidP="00131862">
      <w:pPr>
        <w:pStyle w:val="Normalny1"/>
        <w:ind w:firstLine="284"/>
        <w:jc w:val="both"/>
        <w:rPr>
          <w:rFonts w:cs="Calibri"/>
        </w:rPr>
      </w:pPr>
      <w:r>
        <w:rPr>
          <w:rFonts w:cs="Calibri"/>
        </w:rPr>
        <w:lastRenderedPageBreak/>
        <w:t xml:space="preserve">- koszty różne ( korzystanie z windy, ubezpieczenie </w:t>
      </w:r>
      <w:proofErr w:type="spellStart"/>
      <w:r>
        <w:rPr>
          <w:rFonts w:cs="Calibri"/>
        </w:rPr>
        <w:t>oc</w:t>
      </w:r>
      <w:proofErr w:type="spellEnd"/>
      <w:r>
        <w:rPr>
          <w:rFonts w:cs="Calibri"/>
        </w:rPr>
        <w:t xml:space="preserve"> budynku),</w:t>
      </w:r>
    </w:p>
    <w:p w:rsidR="00131862" w:rsidRPr="00131862" w:rsidRDefault="00131862" w:rsidP="00131862">
      <w:pPr>
        <w:pStyle w:val="Normalny1"/>
        <w:ind w:left="426" w:hanging="142"/>
        <w:jc w:val="both"/>
        <w:rPr>
          <w:rFonts w:cs="Calibri"/>
        </w:rPr>
      </w:pPr>
      <w:r w:rsidRPr="00131862">
        <w:rPr>
          <w:rFonts w:cs="Calibri"/>
        </w:rPr>
        <w:t xml:space="preserve">- ubezpieczenie nieruchomości w zakresie </w:t>
      </w:r>
      <w:proofErr w:type="spellStart"/>
      <w:r w:rsidRPr="00131862">
        <w:rPr>
          <w:rFonts w:cs="Calibri"/>
        </w:rPr>
        <w:t>oc</w:t>
      </w:r>
      <w:proofErr w:type="spellEnd"/>
      <w:r w:rsidRPr="00131862">
        <w:rPr>
          <w:rFonts w:cs="Calibri"/>
        </w:rPr>
        <w:t xml:space="preserve"> i zdarzeń losowych, jako część ubezpieczenia obiektu szpitalnego w dostosowaniu do najmowanej powierzchni,</w:t>
      </w:r>
    </w:p>
    <w:p w:rsidR="00131862" w:rsidRPr="00131862" w:rsidRDefault="00131862" w:rsidP="00131862">
      <w:pPr>
        <w:pStyle w:val="Normalny1"/>
        <w:ind w:left="284" w:hanging="284"/>
        <w:jc w:val="both"/>
        <w:rPr>
          <w:rFonts w:cs="Calibri"/>
        </w:rPr>
      </w:pPr>
      <w:r w:rsidRPr="00131862">
        <w:rPr>
          <w:rFonts w:cs="Calibri"/>
        </w:rPr>
        <w:t>b) oddzielnie koszty eksploatacyjne w n/w ustalonej wysokości i w n/w ustalony sposób:</w:t>
      </w:r>
    </w:p>
    <w:p w:rsidR="00131862" w:rsidRPr="00131862" w:rsidRDefault="00131862" w:rsidP="00131862">
      <w:pPr>
        <w:pStyle w:val="Normalny1"/>
        <w:ind w:left="426" w:hanging="142"/>
        <w:jc w:val="both"/>
        <w:rPr>
          <w:rFonts w:cs="Calibri"/>
        </w:rPr>
      </w:pPr>
      <w:r w:rsidRPr="00131862">
        <w:rPr>
          <w:rFonts w:cs="Calibri"/>
        </w:rPr>
        <w:t xml:space="preserve">- dostarczenie energii elektrycznej – rozliczenie miesięczne na podstawie odczytu podlicznika i faktury zbiorczej  dla Szpitala, </w:t>
      </w:r>
    </w:p>
    <w:p w:rsidR="00131862" w:rsidRPr="00131862" w:rsidRDefault="00131862" w:rsidP="00131862">
      <w:pPr>
        <w:pStyle w:val="Normalny1"/>
        <w:ind w:left="284" w:hanging="284"/>
        <w:jc w:val="both"/>
        <w:rPr>
          <w:rFonts w:cs="Calibri"/>
        </w:rPr>
      </w:pPr>
      <w:r w:rsidRPr="00131862">
        <w:rPr>
          <w:rFonts w:cs="Calibri"/>
        </w:rPr>
        <w:t>c) Do ceny netto czynszu najmu doliczony zostanie podatek VAT w obowiązującej wysokości (obecnie 23%).</w:t>
      </w:r>
    </w:p>
    <w:p w:rsidR="00302E85" w:rsidRDefault="00131862" w:rsidP="00131862">
      <w:pPr>
        <w:pStyle w:val="Normalny1"/>
        <w:jc w:val="both"/>
        <w:rPr>
          <w:rFonts w:cs="Calibri"/>
        </w:rPr>
      </w:pPr>
      <w:r w:rsidRPr="00131862">
        <w:rPr>
          <w:rFonts w:cs="Calibri"/>
        </w:rPr>
        <w:t xml:space="preserve">d) Najemca we własnym zakresie i na własny koszt zapewni utrzymanie czystości (sprzątanie </w:t>
      </w:r>
      <w:r w:rsidR="00302E85">
        <w:rPr>
          <w:rFonts w:cs="Calibri"/>
        </w:rPr>
        <w:t xml:space="preserve">  </w:t>
      </w:r>
    </w:p>
    <w:p w:rsidR="00302E85" w:rsidRDefault="00302E85" w:rsidP="00131862">
      <w:pPr>
        <w:pStyle w:val="Normalny1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131862" w:rsidRPr="00131862">
        <w:rPr>
          <w:rFonts w:cs="Calibri"/>
        </w:rPr>
        <w:t xml:space="preserve">i dezynfekcja) w wynajmowanych pomieszczeniach, za wyjątkiem wspólnych traktów </w:t>
      </w:r>
    </w:p>
    <w:p w:rsidR="00131862" w:rsidRPr="00131862" w:rsidRDefault="00302E85" w:rsidP="00131862">
      <w:pPr>
        <w:pStyle w:val="Normalny1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131862" w:rsidRPr="00131862">
        <w:rPr>
          <w:rFonts w:cs="Calibri"/>
        </w:rPr>
        <w:t xml:space="preserve">komunikacyjnych, </w:t>
      </w:r>
    </w:p>
    <w:p w:rsidR="00131862" w:rsidRPr="00131862" w:rsidRDefault="00131862" w:rsidP="00131862">
      <w:pPr>
        <w:jc w:val="both"/>
        <w:rPr>
          <w:rFonts w:asciiTheme="minorHAnsi" w:hAnsiTheme="minorHAnsi" w:cstheme="minorHAnsi"/>
        </w:rPr>
      </w:pPr>
      <w:r w:rsidRPr="00131862">
        <w:rPr>
          <w:rFonts w:cs="Calibri"/>
        </w:rPr>
        <w:t>e) Usługi pralnicze  Najemca zabezpieczy we własnym zakresie i na własny koszt</w:t>
      </w:r>
    </w:p>
    <w:p w:rsidR="009E4A17" w:rsidRDefault="00131862" w:rsidP="00131862">
      <w:pPr>
        <w:jc w:val="both"/>
      </w:pPr>
      <w:r>
        <w:t xml:space="preserve">2. </w:t>
      </w:r>
      <w:r w:rsidR="009E4A17">
        <w:t>Łączność telefoniczną Najemca zapewnia  we własnym zakresie i na własny koszt.</w:t>
      </w:r>
    </w:p>
    <w:p w:rsidR="00131862" w:rsidRDefault="00131862" w:rsidP="00131862">
      <w:pPr>
        <w:jc w:val="both"/>
      </w:pPr>
      <w:r>
        <w:t>3.</w:t>
      </w:r>
      <w:r w:rsidR="009E4A17" w:rsidRPr="00B76C01">
        <w:t xml:space="preserve"> Czynsz najmu płatny będzie przez Najemcę w okresach miesięcznych na podstawie faktury </w:t>
      </w:r>
      <w:r>
        <w:t xml:space="preserve"> </w:t>
      </w:r>
    </w:p>
    <w:p w:rsidR="009E4A17" w:rsidRPr="00B76C01" w:rsidRDefault="00131862" w:rsidP="00131862">
      <w:pPr>
        <w:jc w:val="both"/>
      </w:pPr>
      <w:r>
        <w:t xml:space="preserve">      </w:t>
      </w:r>
      <w:r w:rsidR="009E4A17" w:rsidRPr="00B76C01">
        <w:t>VAT wystawion</w:t>
      </w:r>
      <w:r w:rsidR="009E4A17">
        <w:t xml:space="preserve">ej przez Wynajmującego </w:t>
      </w:r>
      <w:r w:rsidR="009E4A17" w:rsidRPr="00B76C01">
        <w:t xml:space="preserve">na rachunek bankowy wskazany </w:t>
      </w:r>
      <w:r>
        <w:t xml:space="preserve"> </w:t>
      </w:r>
      <w:r w:rsidR="009E4A17" w:rsidRPr="00B76C01">
        <w:t>w fakturze.</w:t>
      </w:r>
    </w:p>
    <w:p w:rsidR="009E4A17" w:rsidRPr="00B76C01" w:rsidRDefault="009E4A17" w:rsidP="009E4A17">
      <w:pPr>
        <w:jc w:val="both"/>
      </w:pPr>
    </w:p>
    <w:p w:rsidR="003439B4" w:rsidRDefault="003439B4" w:rsidP="00302E85">
      <w:pPr>
        <w:rPr>
          <w:b/>
        </w:rPr>
      </w:pPr>
    </w:p>
    <w:p w:rsidR="009E4A17" w:rsidRPr="00B76C01" w:rsidRDefault="009E4A17" w:rsidP="009E4A17">
      <w:pPr>
        <w:jc w:val="center"/>
      </w:pPr>
      <w:r>
        <w:rPr>
          <w:b/>
        </w:rPr>
        <w:t>§</w:t>
      </w:r>
      <w:r w:rsidRPr="00B76C01">
        <w:rPr>
          <w:b/>
        </w:rPr>
        <w:t xml:space="preserve"> 3</w:t>
      </w:r>
    </w:p>
    <w:p w:rsidR="009E4A17" w:rsidRPr="00B76C01" w:rsidRDefault="009E4A17" w:rsidP="009E4A17">
      <w:pPr>
        <w:jc w:val="both"/>
        <w:rPr>
          <w:b/>
        </w:rPr>
      </w:pPr>
    </w:p>
    <w:p w:rsidR="009E4A17" w:rsidRPr="00B76C01" w:rsidRDefault="009E4A17" w:rsidP="009E4A17">
      <w:pPr>
        <w:pStyle w:val="Akapitzlist"/>
        <w:numPr>
          <w:ilvl w:val="0"/>
          <w:numId w:val="3"/>
        </w:numPr>
        <w:jc w:val="both"/>
      </w:pPr>
      <w:r w:rsidRPr="00B76C01">
        <w:t xml:space="preserve"> Umowa najmu zostaje zawarta na okres:</w:t>
      </w:r>
    </w:p>
    <w:p w:rsidR="009E4A17" w:rsidRPr="00B76C01" w:rsidRDefault="009E4A17" w:rsidP="009E4A17">
      <w:pPr>
        <w:jc w:val="both"/>
      </w:pPr>
      <w:r>
        <w:rPr>
          <w:b/>
        </w:rPr>
        <w:t xml:space="preserve">              od dnia ………………….. 202</w:t>
      </w:r>
      <w:r w:rsidR="00F252DC">
        <w:rPr>
          <w:b/>
        </w:rPr>
        <w:t>2</w:t>
      </w:r>
      <w:r>
        <w:rPr>
          <w:b/>
        </w:rPr>
        <w:t xml:space="preserve"> rok</w:t>
      </w:r>
      <w:r w:rsidR="003439B4">
        <w:rPr>
          <w:b/>
        </w:rPr>
        <w:t>u do dnia …………………………………</w:t>
      </w:r>
      <w:r>
        <w:rPr>
          <w:b/>
        </w:rPr>
        <w:t xml:space="preserve"> roku.</w:t>
      </w:r>
    </w:p>
    <w:p w:rsidR="009E4A17" w:rsidRPr="00B76C01" w:rsidRDefault="009E4A17" w:rsidP="009E4A17">
      <w:pPr>
        <w:pStyle w:val="Akapitzlist"/>
        <w:numPr>
          <w:ilvl w:val="0"/>
          <w:numId w:val="3"/>
        </w:numPr>
        <w:jc w:val="both"/>
      </w:pPr>
      <w:r w:rsidRPr="00B76C01">
        <w:t xml:space="preserve"> W czasie trwania umowy każda ze stron może j</w:t>
      </w:r>
      <w:bookmarkStart w:id="0" w:name="_GoBack"/>
      <w:bookmarkEnd w:id="0"/>
      <w:r w:rsidRPr="00B76C01">
        <w:t xml:space="preserve">ą wypowiedzieć z zachowaniem </w:t>
      </w:r>
      <w:r>
        <w:t xml:space="preserve">                     1</w:t>
      </w:r>
      <w:r w:rsidRPr="00B76C01">
        <w:t xml:space="preserve"> miesięcznego okresu wypowiedzenia, na koniec m-ca poprzedzającego.</w:t>
      </w:r>
    </w:p>
    <w:p w:rsidR="009E4A17" w:rsidRDefault="009E4A17" w:rsidP="009E4A17">
      <w:pPr>
        <w:pStyle w:val="Akapitzlist"/>
        <w:numPr>
          <w:ilvl w:val="0"/>
          <w:numId w:val="3"/>
        </w:numPr>
        <w:jc w:val="both"/>
      </w:pPr>
      <w:r w:rsidRPr="00B76C01">
        <w:t>U</w:t>
      </w:r>
      <w:r>
        <w:t>mowa może być rozwiązana w trybie natychmiastowym bez zachowania okresu wypowiedzenia w przypadku:</w:t>
      </w:r>
    </w:p>
    <w:p w:rsidR="009E4A17" w:rsidRDefault="009E4A17" w:rsidP="009E4A17">
      <w:pPr>
        <w:pStyle w:val="Akapitzlist"/>
        <w:numPr>
          <w:ilvl w:val="0"/>
          <w:numId w:val="8"/>
        </w:numPr>
      </w:pPr>
      <w:r>
        <w:t>powstania zaległości płatniczej w zapłacie całości lub części czynszu najmu prze okres dwóch miesięcy pomimo pisemnego wezwania Najemcy do uregulowania zaległości,</w:t>
      </w:r>
    </w:p>
    <w:p w:rsidR="009E4A17" w:rsidRDefault="009E4A17" w:rsidP="009E4A17">
      <w:pPr>
        <w:pStyle w:val="Akapitzlist"/>
        <w:numPr>
          <w:ilvl w:val="0"/>
          <w:numId w:val="8"/>
        </w:numPr>
        <w:jc w:val="both"/>
      </w:pPr>
      <w:r>
        <w:t>rażącego naruszenia prze Najemcę istotnych  warunków obowiązującej umowy,</w:t>
      </w:r>
    </w:p>
    <w:p w:rsidR="009E4A17" w:rsidRPr="00B76C01" w:rsidRDefault="009E4A17" w:rsidP="009E4A17">
      <w:pPr>
        <w:pStyle w:val="Akapitzlist"/>
        <w:numPr>
          <w:ilvl w:val="0"/>
          <w:numId w:val="8"/>
        </w:numPr>
        <w:jc w:val="both"/>
      </w:pPr>
      <w:r>
        <w:t>zaprzestania z jakiejkolwiek przyczyny, świadczenia przez  Najemcę działalności handlowej  w zakresie środków ortopedycznych i pomocniczych.</w:t>
      </w:r>
    </w:p>
    <w:p w:rsidR="009E4A17" w:rsidRPr="00B76C01" w:rsidRDefault="009E4A17" w:rsidP="009E4A17">
      <w:pPr>
        <w:pStyle w:val="Akapitzlist"/>
        <w:numPr>
          <w:ilvl w:val="0"/>
          <w:numId w:val="3"/>
        </w:numPr>
        <w:jc w:val="both"/>
      </w:pPr>
      <w:r w:rsidRPr="00B76C01">
        <w:t xml:space="preserve">Niezależnie od sposobu </w:t>
      </w:r>
      <w:r>
        <w:t>rozwiązania umowy najmu, N</w:t>
      </w:r>
      <w:r w:rsidRPr="00B76C01">
        <w:t>ajemca jest zobowiązany opuścić lokal w terminie wskazanym przez Wynajmującego nie dłuższy</w:t>
      </w:r>
      <w:r>
        <w:t>m</w:t>
      </w:r>
      <w:r w:rsidRPr="00B76C01">
        <w:t xml:space="preserve"> jednak jak </w:t>
      </w:r>
      <w:r>
        <w:t xml:space="preserve">           </w:t>
      </w:r>
      <w:r w:rsidRPr="00B76C01">
        <w:t>7 dni.</w:t>
      </w:r>
    </w:p>
    <w:p w:rsidR="003439B4" w:rsidRPr="00F77A10" w:rsidRDefault="009E4A17" w:rsidP="00F77A10">
      <w:pPr>
        <w:pStyle w:val="Akapitzlist"/>
        <w:numPr>
          <w:ilvl w:val="0"/>
          <w:numId w:val="3"/>
        </w:numPr>
        <w:jc w:val="both"/>
      </w:pPr>
      <w:r w:rsidRPr="00B76C01">
        <w:t xml:space="preserve"> Po okresie najmu lokal winien być zdany w stanie technicznym niepogorszonym. Wynajmujący ma prawo dokonać rozliczenia Najemcy z tytułu udokumentowanego pogors</w:t>
      </w:r>
      <w:r w:rsidR="00F77A10">
        <w:t>zenia stanu technicznego lokalu.</w:t>
      </w:r>
    </w:p>
    <w:p w:rsidR="003439B4" w:rsidRDefault="003439B4" w:rsidP="009E4A17">
      <w:pPr>
        <w:jc w:val="center"/>
        <w:rPr>
          <w:b/>
        </w:rPr>
      </w:pPr>
    </w:p>
    <w:p w:rsidR="007E1AAC" w:rsidRDefault="007E1AAC" w:rsidP="009E4A17">
      <w:pPr>
        <w:jc w:val="center"/>
        <w:rPr>
          <w:b/>
        </w:rPr>
      </w:pPr>
    </w:p>
    <w:p w:rsidR="009E4A17" w:rsidRDefault="009E4A17" w:rsidP="009E4A17">
      <w:pPr>
        <w:jc w:val="center"/>
        <w:rPr>
          <w:b/>
        </w:rPr>
      </w:pPr>
      <w:r>
        <w:rPr>
          <w:b/>
        </w:rPr>
        <w:t>§</w:t>
      </w:r>
      <w:r w:rsidRPr="00B76C01">
        <w:rPr>
          <w:b/>
        </w:rPr>
        <w:t xml:space="preserve"> </w:t>
      </w:r>
      <w:r>
        <w:rPr>
          <w:b/>
        </w:rPr>
        <w:t>4</w:t>
      </w:r>
    </w:p>
    <w:p w:rsidR="003439B4" w:rsidRPr="00B76C01" w:rsidRDefault="003439B4" w:rsidP="009E4A17">
      <w:pPr>
        <w:jc w:val="center"/>
      </w:pPr>
    </w:p>
    <w:p w:rsidR="009E4A17" w:rsidRPr="00B76C01" w:rsidRDefault="009E4A17" w:rsidP="009E4A17">
      <w:pPr>
        <w:pStyle w:val="Akapitzlist"/>
        <w:numPr>
          <w:ilvl w:val="0"/>
          <w:numId w:val="4"/>
        </w:numPr>
        <w:jc w:val="both"/>
      </w:pPr>
      <w:r w:rsidRPr="00B76C01">
        <w:t>Wszelkie zmiany modernizacyjne w lokalu Najemca wykonać może po uprzednim uzyskaniu pisemnej zgody Wynajmującego i na własny koszt.</w:t>
      </w:r>
    </w:p>
    <w:p w:rsidR="009E4A17" w:rsidRPr="00B76C01" w:rsidRDefault="009E4A17" w:rsidP="009E4A17">
      <w:pPr>
        <w:pStyle w:val="Akapitzlist"/>
        <w:numPr>
          <w:ilvl w:val="0"/>
          <w:numId w:val="4"/>
        </w:numPr>
        <w:jc w:val="both"/>
      </w:pPr>
      <w:r w:rsidRPr="00B76C01">
        <w:t xml:space="preserve"> Najemca zobowiązany jest we własnym zakresie i na własny koszt dokonywać bieżących konserwacji, remontów i napraw lokalu, w tym:</w:t>
      </w:r>
    </w:p>
    <w:p w:rsidR="009E4A17" w:rsidRPr="00B76C01" w:rsidRDefault="009E4A17" w:rsidP="009E4A17">
      <w:pPr>
        <w:jc w:val="both"/>
      </w:pPr>
      <w:r>
        <w:t xml:space="preserve">             </w:t>
      </w:r>
      <w:r w:rsidRPr="00B76C01">
        <w:t>a/ malowanie wewnętrzne wraz z drzwiami,</w:t>
      </w:r>
    </w:p>
    <w:p w:rsidR="009E4A17" w:rsidRPr="00B76C01" w:rsidRDefault="009E4A17" w:rsidP="009E4A17">
      <w:pPr>
        <w:jc w:val="both"/>
      </w:pPr>
      <w:r>
        <w:t xml:space="preserve">             b/ wymiana wykładzin </w:t>
      </w:r>
      <w:r w:rsidRPr="00B76C01">
        <w:t>podłogowych,</w:t>
      </w:r>
    </w:p>
    <w:p w:rsidR="009E4A17" w:rsidRDefault="009E4A17" w:rsidP="009E4A17">
      <w:pPr>
        <w:jc w:val="both"/>
      </w:pPr>
      <w:r>
        <w:lastRenderedPageBreak/>
        <w:t xml:space="preserve">             </w:t>
      </w:r>
      <w:r w:rsidRPr="00B76C01">
        <w:t xml:space="preserve">c/ instalacje elektryczne, </w:t>
      </w:r>
      <w:proofErr w:type="spellStart"/>
      <w:r w:rsidRPr="00B76C01">
        <w:t>wod</w:t>
      </w:r>
      <w:proofErr w:type="spellEnd"/>
      <w:r w:rsidRPr="00B76C01">
        <w:t xml:space="preserve">. – kan., co – konserwacja, drobne naprawy, wymiana </w:t>
      </w:r>
      <w:r>
        <w:t xml:space="preserve">   </w:t>
      </w:r>
    </w:p>
    <w:p w:rsidR="009E4A17" w:rsidRPr="00B76C01" w:rsidRDefault="009E4A17" w:rsidP="009E4A17">
      <w:pPr>
        <w:jc w:val="both"/>
      </w:pPr>
      <w:r>
        <w:t xml:space="preserve">                 </w:t>
      </w:r>
      <w:r w:rsidRPr="00B76C01">
        <w:t>osprzętu</w:t>
      </w:r>
    </w:p>
    <w:p w:rsidR="009E4A17" w:rsidRPr="00B76C01" w:rsidRDefault="009E4A17" w:rsidP="009E4A17">
      <w:pPr>
        <w:jc w:val="both"/>
      </w:pPr>
      <w:r>
        <w:t xml:space="preserve">            </w:t>
      </w:r>
      <w:r w:rsidRPr="00B76C01">
        <w:t>d/ inne drobne naprawy i konserwacje.</w:t>
      </w:r>
    </w:p>
    <w:p w:rsidR="009E4A17" w:rsidRPr="00B76C01" w:rsidRDefault="009E4A17" w:rsidP="009E4A17">
      <w:pPr>
        <w:jc w:val="both"/>
      </w:pPr>
    </w:p>
    <w:p w:rsidR="009E4A17" w:rsidRDefault="009E4A17" w:rsidP="009E4A17">
      <w:pPr>
        <w:jc w:val="center"/>
        <w:rPr>
          <w:b/>
        </w:rPr>
      </w:pPr>
    </w:p>
    <w:p w:rsidR="009E4A17" w:rsidRPr="00BA5F83" w:rsidRDefault="009E4A17" w:rsidP="009E4A17">
      <w:pPr>
        <w:jc w:val="center"/>
      </w:pPr>
      <w:r>
        <w:rPr>
          <w:b/>
        </w:rPr>
        <w:t>§</w:t>
      </w:r>
      <w:r w:rsidRPr="00B76C01">
        <w:rPr>
          <w:b/>
        </w:rPr>
        <w:t xml:space="preserve"> </w:t>
      </w:r>
      <w:r>
        <w:rPr>
          <w:b/>
        </w:rPr>
        <w:t>5</w:t>
      </w:r>
    </w:p>
    <w:p w:rsidR="009E4A17" w:rsidRPr="00B76C01" w:rsidRDefault="009E4A17" w:rsidP="009E4A17">
      <w:pPr>
        <w:pStyle w:val="Akapitzlist"/>
        <w:numPr>
          <w:ilvl w:val="0"/>
          <w:numId w:val="5"/>
        </w:numPr>
        <w:jc w:val="both"/>
      </w:pPr>
      <w:r w:rsidRPr="00B76C01">
        <w:t>Najemca zobowiązany jest wykorzystywać wynajęte pomieszczenia z zastosowaniem przepisów p.</w:t>
      </w:r>
      <w:r>
        <w:t xml:space="preserve"> </w:t>
      </w:r>
      <w:r w:rsidRPr="00B76C01">
        <w:t>pożarowych, bezpieczeństwa i higieny prac</w:t>
      </w:r>
      <w:r>
        <w:t>y oraz ochrony mienia – na swoją</w:t>
      </w:r>
      <w:r w:rsidRPr="00B76C01">
        <w:t xml:space="preserve"> odpowiedzialność i koszt.</w:t>
      </w:r>
    </w:p>
    <w:p w:rsidR="009E4A17" w:rsidRPr="00B76C01" w:rsidRDefault="009E4A17" w:rsidP="009E4A17">
      <w:pPr>
        <w:pStyle w:val="Akapitzlist"/>
        <w:numPr>
          <w:ilvl w:val="0"/>
          <w:numId w:val="5"/>
        </w:numPr>
        <w:jc w:val="both"/>
      </w:pPr>
      <w:r w:rsidRPr="00B76C01">
        <w:t>Wynajmujący zastrzega sobie prawo przeprowadzania okresowych kontroli wynajmowanych pomieszczeń przy współudziale Najemcy.</w:t>
      </w:r>
    </w:p>
    <w:p w:rsidR="009E4A17" w:rsidRPr="00B76C01" w:rsidRDefault="009E4A17" w:rsidP="009E4A17">
      <w:pPr>
        <w:pStyle w:val="Akapitzlist"/>
        <w:numPr>
          <w:ilvl w:val="0"/>
          <w:numId w:val="5"/>
        </w:numPr>
        <w:jc w:val="both"/>
      </w:pPr>
      <w:r w:rsidRPr="00B76C01">
        <w:t>W przypadku wystąpienia z winy Najemcy szkody materialnej wskutek niewłaściwego eksploatowania lokalu lub zaniedbania, skutki finansowe usuwania powyższej szkody obciążą najemcę w pełnej wysokości.</w:t>
      </w:r>
    </w:p>
    <w:p w:rsidR="009E4A17" w:rsidRPr="00B76C01" w:rsidRDefault="009E4A17" w:rsidP="009E4A17">
      <w:pPr>
        <w:pStyle w:val="Akapitzlist"/>
        <w:numPr>
          <w:ilvl w:val="0"/>
          <w:numId w:val="5"/>
        </w:numPr>
        <w:jc w:val="both"/>
      </w:pPr>
      <w:r w:rsidRPr="00B76C01">
        <w:t xml:space="preserve">Najemca ma prawo do umieszczenia na terenie szpitala, w uzgodnionych </w:t>
      </w:r>
      <w:r>
        <w:t xml:space="preserve">                               </w:t>
      </w:r>
      <w:r w:rsidRPr="00B76C01">
        <w:t>z Wynajmującym miejscach, informacji o prowadzonej działalności.</w:t>
      </w:r>
    </w:p>
    <w:p w:rsidR="009E4A17" w:rsidRPr="00B76C01" w:rsidRDefault="009E4A17" w:rsidP="009E4A17">
      <w:pPr>
        <w:jc w:val="both"/>
      </w:pPr>
    </w:p>
    <w:p w:rsidR="009E4A17" w:rsidRDefault="009E4A17" w:rsidP="009E4A17">
      <w:pPr>
        <w:jc w:val="both"/>
        <w:rPr>
          <w:b/>
        </w:rPr>
      </w:pPr>
      <w:r w:rsidRPr="00B76C01">
        <w:rPr>
          <w:b/>
        </w:rPr>
        <w:t xml:space="preserve">                                              </w:t>
      </w:r>
      <w:r>
        <w:rPr>
          <w:b/>
        </w:rPr>
        <w:t xml:space="preserve">                               </w:t>
      </w:r>
    </w:p>
    <w:p w:rsidR="009E4A17" w:rsidRPr="00B76C01" w:rsidRDefault="009E4A17" w:rsidP="009E4A17">
      <w:pPr>
        <w:ind w:left="3540" w:firstLine="708"/>
        <w:jc w:val="both"/>
        <w:rPr>
          <w:b/>
        </w:rPr>
      </w:pPr>
      <w:r>
        <w:rPr>
          <w:b/>
        </w:rPr>
        <w:t xml:space="preserve">    § 6</w:t>
      </w:r>
    </w:p>
    <w:p w:rsidR="009E4A17" w:rsidRPr="00B76C01" w:rsidRDefault="009E4A17" w:rsidP="009E4A17">
      <w:pPr>
        <w:pStyle w:val="Akapitzlist"/>
        <w:numPr>
          <w:ilvl w:val="0"/>
          <w:numId w:val="6"/>
        </w:numPr>
        <w:jc w:val="both"/>
      </w:pPr>
      <w:r w:rsidRPr="00B76C01">
        <w:t xml:space="preserve"> Każda zmiana postanowień umowy wymaga formy pisemnej – aneksu do umowy.</w:t>
      </w:r>
    </w:p>
    <w:p w:rsidR="009E4A17" w:rsidRPr="00B76C01" w:rsidRDefault="009E4A17" w:rsidP="009E4A17">
      <w:pPr>
        <w:jc w:val="both"/>
      </w:pPr>
    </w:p>
    <w:p w:rsidR="009E4A17" w:rsidRPr="00B76C01" w:rsidRDefault="009E4A17" w:rsidP="009E4A17">
      <w:pPr>
        <w:pStyle w:val="Akapitzlist"/>
        <w:numPr>
          <w:ilvl w:val="0"/>
          <w:numId w:val="6"/>
        </w:numPr>
        <w:jc w:val="both"/>
      </w:pPr>
      <w:r w:rsidRPr="00B76C01">
        <w:t>W sprawach nie uregulowanych postanowieniami niniejszej umowy mają zastosowanie przepisy Kodeksu Cywilnego.</w:t>
      </w:r>
    </w:p>
    <w:p w:rsidR="009E4A17" w:rsidRPr="00B76C01" w:rsidRDefault="009E4A17" w:rsidP="009E4A17">
      <w:pPr>
        <w:jc w:val="both"/>
      </w:pPr>
    </w:p>
    <w:p w:rsidR="009E4A17" w:rsidRPr="00B76C01" w:rsidRDefault="009E4A17" w:rsidP="009E4A17">
      <w:pPr>
        <w:pStyle w:val="Akapitzlist"/>
        <w:numPr>
          <w:ilvl w:val="0"/>
          <w:numId w:val="6"/>
        </w:numPr>
        <w:jc w:val="both"/>
      </w:pPr>
      <w:r w:rsidRPr="00B76C01">
        <w:t>Spory mogące wyniknąć w związku z realizacja umowy, w pierwszej kolejności rozstrzygane będą polubownie, a następnie drogą sądową w sądzie właściwym dla siedziby Wynajmującego.</w:t>
      </w:r>
    </w:p>
    <w:p w:rsidR="009E4A17" w:rsidRPr="00B76C01" w:rsidRDefault="009E4A17" w:rsidP="009E4A17">
      <w:pPr>
        <w:jc w:val="both"/>
      </w:pPr>
    </w:p>
    <w:p w:rsidR="009E4A17" w:rsidRPr="00B76C01" w:rsidRDefault="009E4A17" w:rsidP="009E4A17">
      <w:pPr>
        <w:pStyle w:val="Akapitzlist"/>
        <w:numPr>
          <w:ilvl w:val="0"/>
          <w:numId w:val="6"/>
        </w:numPr>
        <w:jc w:val="both"/>
      </w:pPr>
      <w:r w:rsidRPr="00B76C01">
        <w:t>Umowa sporządzona została w dwóch jednobrzmiących egzemplarzach, po jednym dla każdej ze stron.</w:t>
      </w:r>
    </w:p>
    <w:p w:rsidR="009E4A17" w:rsidRPr="00B76C01" w:rsidRDefault="009E4A17" w:rsidP="009E4A17">
      <w:pPr>
        <w:jc w:val="both"/>
      </w:pPr>
    </w:p>
    <w:p w:rsidR="009E4A17" w:rsidRPr="00B76C01" w:rsidRDefault="009E4A17" w:rsidP="009E4A17">
      <w:pPr>
        <w:jc w:val="both"/>
      </w:pPr>
    </w:p>
    <w:p w:rsidR="009E4A17" w:rsidRDefault="009E4A17" w:rsidP="009E4A17">
      <w:pPr>
        <w:jc w:val="both"/>
        <w:rPr>
          <w:b/>
        </w:rPr>
      </w:pPr>
    </w:p>
    <w:p w:rsidR="007E1AAC" w:rsidRDefault="007E1AAC" w:rsidP="009E4A17">
      <w:pPr>
        <w:jc w:val="both"/>
        <w:rPr>
          <w:b/>
        </w:rPr>
      </w:pPr>
    </w:p>
    <w:p w:rsidR="009E4A17" w:rsidRPr="00B76C01" w:rsidRDefault="009E4A17" w:rsidP="009E4A17">
      <w:pPr>
        <w:jc w:val="center"/>
        <w:rPr>
          <w:b/>
        </w:rPr>
      </w:pPr>
      <w:r w:rsidRPr="00B76C01">
        <w:rPr>
          <w:b/>
        </w:rPr>
        <w:t>NAJEMCA:                                                                                       WYNAJMUJĄCY:</w:t>
      </w:r>
    </w:p>
    <w:p w:rsidR="009E4A17" w:rsidRDefault="009E4A17" w:rsidP="009E4A17">
      <w:pPr>
        <w:jc w:val="both"/>
        <w:rPr>
          <w:b/>
        </w:rPr>
      </w:pPr>
    </w:p>
    <w:p w:rsidR="009E4A17" w:rsidRDefault="009E4A17" w:rsidP="009E4A17">
      <w:pPr>
        <w:jc w:val="both"/>
        <w:rPr>
          <w:b/>
        </w:rPr>
      </w:pPr>
    </w:p>
    <w:p w:rsidR="009E4A17" w:rsidRPr="00B76C01" w:rsidRDefault="009E4A17" w:rsidP="009E4A17">
      <w:pPr>
        <w:jc w:val="both"/>
        <w:rPr>
          <w:b/>
        </w:rPr>
      </w:pPr>
    </w:p>
    <w:p w:rsidR="009E4A17" w:rsidRDefault="009E4A17" w:rsidP="009E4A17"/>
    <w:p w:rsidR="006D2217" w:rsidRDefault="006D2217"/>
    <w:sectPr w:rsidR="006D2217" w:rsidSect="00C8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DAB"/>
    <w:multiLevelType w:val="hybridMultilevel"/>
    <w:tmpl w:val="09707F74"/>
    <w:lvl w:ilvl="0" w:tplc="B29EC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73626"/>
    <w:multiLevelType w:val="hybridMultilevel"/>
    <w:tmpl w:val="0486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3A80"/>
    <w:multiLevelType w:val="hybridMultilevel"/>
    <w:tmpl w:val="F2B8127E"/>
    <w:lvl w:ilvl="0" w:tplc="05C84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1E23C0"/>
    <w:multiLevelType w:val="hybridMultilevel"/>
    <w:tmpl w:val="92D0B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32AB3"/>
    <w:multiLevelType w:val="hybridMultilevel"/>
    <w:tmpl w:val="D31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3805"/>
    <w:multiLevelType w:val="hybridMultilevel"/>
    <w:tmpl w:val="E178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6E4B"/>
    <w:multiLevelType w:val="hybridMultilevel"/>
    <w:tmpl w:val="4B9E6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A57B8"/>
    <w:multiLevelType w:val="hybridMultilevel"/>
    <w:tmpl w:val="CEEA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91198"/>
    <w:multiLevelType w:val="hybridMultilevel"/>
    <w:tmpl w:val="B65C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E4A17"/>
    <w:rsid w:val="00131862"/>
    <w:rsid w:val="00302E85"/>
    <w:rsid w:val="003439B4"/>
    <w:rsid w:val="00363E4F"/>
    <w:rsid w:val="00435C7A"/>
    <w:rsid w:val="0046797A"/>
    <w:rsid w:val="006D2217"/>
    <w:rsid w:val="007E1AAC"/>
    <w:rsid w:val="0080302D"/>
    <w:rsid w:val="00875BBD"/>
    <w:rsid w:val="009547FD"/>
    <w:rsid w:val="009E4A17"/>
    <w:rsid w:val="00BC6FC5"/>
    <w:rsid w:val="00CC5F32"/>
    <w:rsid w:val="00D23DAB"/>
    <w:rsid w:val="00F252DC"/>
    <w:rsid w:val="00F7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A17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A17"/>
    <w:pPr>
      <w:ind w:left="720"/>
      <w:contextualSpacing/>
    </w:pPr>
  </w:style>
  <w:style w:type="character" w:customStyle="1" w:styleId="Domylnaczcionkaakapitu1">
    <w:name w:val="Domyślna czcionka akapitu1"/>
    <w:rsid w:val="00131862"/>
  </w:style>
  <w:style w:type="paragraph" w:customStyle="1" w:styleId="Normalny1">
    <w:name w:val="Normalny1"/>
    <w:rsid w:val="00131862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1796-8772-4A9D-9E27-1EF71F47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8</cp:revision>
  <cp:lastPrinted>2021-03-30T06:23:00Z</cp:lastPrinted>
  <dcterms:created xsi:type="dcterms:W3CDTF">2021-03-24T11:10:00Z</dcterms:created>
  <dcterms:modified xsi:type="dcterms:W3CDTF">2022-03-31T11:07:00Z</dcterms:modified>
</cp:coreProperties>
</file>