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2432A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2432A7">
        <w:rPr>
          <w:rFonts w:asciiTheme="minorHAnsi" w:hAnsiTheme="minorHAnsi" w:cstheme="minorHAnsi"/>
          <w:bCs/>
        </w:rPr>
        <w:t>Załącznik nr 4 do SWZ</w:t>
      </w:r>
    </w:p>
    <w:p w:rsidR="00BC29F7" w:rsidRPr="00644632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>RI.272.</w:t>
      </w:r>
      <w:r w:rsidR="00945A50">
        <w:rPr>
          <w:rFonts w:asciiTheme="minorHAnsi" w:hAnsiTheme="minorHAnsi" w:cstheme="minorHAnsi"/>
          <w:b/>
          <w:sz w:val="22"/>
          <w:szCs w:val="22"/>
        </w:rPr>
        <w:t>5</w:t>
      </w:r>
      <w:r w:rsidR="004A385B">
        <w:rPr>
          <w:rFonts w:asciiTheme="minorHAnsi" w:hAnsiTheme="minorHAnsi" w:cstheme="minorHAnsi"/>
          <w:b/>
          <w:sz w:val="22"/>
          <w:szCs w:val="22"/>
        </w:rPr>
        <w:t>.</w:t>
      </w:r>
      <w:r w:rsidR="003D17C5">
        <w:rPr>
          <w:rFonts w:asciiTheme="minorHAnsi" w:hAnsiTheme="minorHAnsi" w:cstheme="minorHAnsi"/>
          <w:b/>
          <w:sz w:val="22"/>
          <w:szCs w:val="22"/>
        </w:rPr>
        <w:t>1.</w:t>
      </w:r>
      <w:r w:rsidRPr="00644632">
        <w:rPr>
          <w:rFonts w:asciiTheme="minorHAnsi" w:hAnsiTheme="minorHAnsi" w:cstheme="minorHAnsi"/>
          <w:b/>
          <w:sz w:val="22"/>
          <w:szCs w:val="22"/>
        </w:rPr>
        <w:t>202</w:t>
      </w:r>
      <w:r w:rsidR="00945A50">
        <w:rPr>
          <w:rFonts w:asciiTheme="minorHAnsi" w:hAnsiTheme="minorHAnsi" w:cstheme="minorHAnsi"/>
          <w:b/>
          <w:sz w:val="22"/>
          <w:szCs w:val="22"/>
        </w:rPr>
        <w:t>3</w:t>
      </w:r>
      <w:r w:rsidRPr="00644632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44632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4463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44632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6F3CB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F3CB7">
        <w:rPr>
          <w:rFonts w:asciiTheme="minorHAnsi" w:hAnsiTheme="minorHAnsi" w:cstheme="minorHAnsi"/>
          <w:sz w:val="24"/>
          <w:szCs w:val="24"/>
          <w:u w:val="single"/>
        </w:rPr>
        <w:t>WYKAZ WYKONANYCH ROBÓT</w:t>
      </w:r>
      <w:r w:rsidR="00E17A09" w:rsidRPr="006F3C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E209E8" w:rsidRPr="006F3CB7" w:rsidRDefault="00E209E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6F3CB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6F3CB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6F3CB7">
        <w:rPr>
          <w:rFonts w:asciiTheme="minorHAnsi" w:hAnsiTheme="minorHAnsi" w:cstheme="minorHAnsi"/>
          <w:b/>
          <w:sz w:val="24"/>
          <w:szCs w:val="24"/>
        </w:rPr>
        <w:t>I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CB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6F3CB7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6F3CB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4D4E7B" w:rsidRPr="006F3CB7" w:rsidRDefault="00B96EB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86830343"/>
      <w:r w:rsidRPr="006F3CB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E209E8" w:rsidRPr="006F3CB7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945A50" w:rsidRPr="006F3CB7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="00E209E8" w:rsidRPr="006F3CB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644632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7"/>
        <w:gridCol w:w="1276"/>
        <w:gridCol w:w="1276"/>
        <w:gridCol w:w="1700"/>
        <w:gridCol w:w="1558"/>
      </w:tblGrid>
      <w:tr w:rsidR="00945A50" w:rsidTr="0094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i adres inwestora</w:t>
            </w:r>
          </w:p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Zakres robót budowlanych </w:t>
            </w:r>
          </w:p>
        </w:tc>
      </w:tr>
      <w:tr w:rsidR="00945A50" w:rsidTr="00945A50">
        <w:trPr>
          <w:trHeight w:hRule="exact"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rozpoczęcie</w:t>
            </w:r>
          </w:p>
          <w:p w:rsidR="00945A50" w:rsidRDefault="0094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tabs>
                <w:tab w:val="center" w:pos="28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zakończenie</w:t>
            </w:r>
          </w:p>
          <w:p w:rsidR="00945A50" w:rsidRDefault="00945A50">
            <w:pPr>
              <w:tabs>
                <w:tab w:val="center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A50" w:rsidTr="00945A5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945A50" w:rsidTr="00945A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44632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44632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44632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44632" w:rsidRDefault="00393BD0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7C5" w:rsidRDefault="003D17C5" w:rsidP="00BB10E8">
      <w:pPr>
        <w:spacing w:before="57"/>
        <w:ind w:left="4248" w:firstLine="420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44632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GoBack"/>
      <w:bookmarkEnd w:id="1"/>
      <w:r w:rsidRPr="0064463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44632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44632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44632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44632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945A50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22" w:rsidRDefault="00095222">
      <w:r>
        <w:separator/>
      </w:r>
    </w:p>
  </w:endnote>
  <w:endnote w:type="continuationSeparator" w:id="0">
    <w:p w:rsidR="00095222" w:rsidRDefault="0009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22" w:rsidRDefault="00095222">
      <w:r>
        <w:separator/>
      </w:r>
    </w:p>
  </w:footnote>
  <w:footnote w:type="continuationSeparator" w:id="0">
    <w:p w:rsidR="00095222" w:rsidRDefault="0009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315403" w:rsidRDefault="00E209E8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4DEB1DE6" wp14:editId="4FE6EDF3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95222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432A7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D17C5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A385B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44632"/>
    <w:rsid w:val="0065246E"/>
    <w:rsid w:val="006834DA"/>
    <w:rsid w:val="00685761"/>
    <w:rsid w:val="00690058"/>
    <w:rsid w:val="006E3579"/>
    <w:rsid w:val="006F3997"/>
    <w:rsid w:val="006F3CB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45A50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84AD1"/>
    <w:rsid w:val="00CA244D"/>
    <w:rsid w:val="00CA54C9"/>
    <w:rsid w:val="00CA68EF"/>
    <w:rsid w:val="00CB4416"/>
    <w:rsid w:val="00CB5D43"/>
    <w:rsid w:val="00CB61BF"/>
    <w:rsid w:val="00CD62D7"/>
    <w:rsid w:val="00D23D2E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07B93"/>
    <w:rsid w:val="00E17A09"/>
    <w:rsid w:val="00E209E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4659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2023-05-22T12:44:00Z</dcterms:created>
  <dcterms:modified xsi:type="dcterms:W3CDTF">2023-06-26T06:03:00Z</dcterms:modified>
</cp:coreProperties>
</file>