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5" w:rsidRDefault="007D1F08">
      <w:pPr>
        <w:spacing w:line="276" w:lineRule="auto"/>
        <w:ind w:left="3261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Załącznik nr 5 do SWZ  </w:t>
      </w:r>
    </w:p>
    <w:p w:rsidR="00F52A95" w:rsidRDefault="00F52A9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52A95" w:rsidRDefault="007D1F0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Znak </w:t>
      </w:r>
      <w:r>
        <w:rPr>
          <w:rFonts w:ascii="Arial" w:hAnsi="Arial" w:cs="Arial"/>
          <w:b/>
          <w:i/>
          <w:sz w:val="20"/>
          <w:szCs w:val="20"/>
        </w:rPr>
        <w:t>sprawy: PZ.271.4</w:t>
      </w:r>
      <w:r w:rsidR="00D047F0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.202</w:t>
      </w:r>
      <w:r w:rsidR="00D047F0">
        <w:rPr>
          <w:rFonts w:ascii="Arial" w:hAnsi="Arial" w:cs="Arial"/>
          <w:b/>
          <w:i/>
          <w:sz w:val="20"/>
          <w:szCs w:val="20"/>
        </w:rPr>
        <w:t>3</w:t>
      </w:r>
    </w:p>
    <w:p w:rsidR="00F52A95" w:rsidRDefault="007D1F0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 Gmina Bełchatów</w:t>
      </w:r>
    </w:p>
    <w:p w:rsidR="00F52A95" w:rsidRDefault="007D1F0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97-400 Bełchatów, ul. Kościuszki 13</w:t>
      </w:r>
    </w:p>
    <w:p w:rsidR="00F52A95" w:rsidRDefault="007D1F0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Wykonawca:</w:t>
      </w:r>
    </w:p>
    <w:p w:rsidR="00F52A95" w:rsidRDefault="007D1F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</w:t>
      </w:r>
    </w:p>
    <w:p w:rsidR="00F52A95" w:rsidRDefault="007D1F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pełna nazwa/firma, adres, REGON, NIP/PESEL</w:t>
      </w:r>
      <w:r>
        <w:rPr>
          <w:rFonts w:ascii="Arial" w:hAnsi="Arial" w:cs="Arial"/>
          <w:sz w:val="20"/>
          <w:szCs w:val="20"/>
        </w:rPr>
        <w:t>)</w:t>
      </w:r>
    </w:p>
    <w:p w:rsidR="00F52A95" w:rsidRDefault="00F52A95">
      <w:pPr>
        <w:rPr>
          <w:rFonts w:ascii="Arial" w:hAnsi="Arial" w:cs="Arial"/>
          <w:sz w:val="20"/>
          <w:szCs w:val="20"/>
        </w:rPr>
      </w:pPr>
    </w:p>
    <w:p w:rsidR="00F52A95" w:rsidRDefault="007D1F08">
      <w:pPr>
        <w:shd w:val="clear" w:color="auto" w:fill="BDD6EE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Wykaz narzędzi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81"/>
        <w:gridCol w:w="2775"/>
        <w:gridCol w:w="2835"/>
        <w:gridCol w:w="2971"/>
      </w:tblGrid>
      <w:tr w:rsidR="00F52A95">
        <w:tc>
          <w:tcPr>
            <w:tcW w:w="480" w:type="dxa"/>
          </w:tcPr>
          <w:p w:rsidR="00F52A95" w:rsidRDefault="007D1F08">
            <w:pPr>
              <w:widowControl w:val="0"/>
              <w:spacing w:after="0" w:line="240" w:lineRule="auto"/>
            </w:pPr>
            <w:r>
              <w:t>Lp.</w:t>
            </w:r>
          </w:p>
        </w:tc>
        <w:tc>
          <w:tcPr>
            <w:tcW w:w="2775" w:type="dxa"/>
          </w:tcPr>
          <w:p w:rsidR="00F52A95" w:rsidRDefault="007D1F08">
            <w:pPr>
              <w:widowControl w:val="0"/>
              <w:spacing w:after="0" w:line="240" w:lineRule="auto"/>
            </w:pPr>
            <w:r>
              <w:t>Nazwa sprzętu</w:t>
            </w:r>
          </w:p>
        </w:tc>
        <w:tc>
          <w:tcPr>
            <w:tcW w:w="2835" w:type="dxa"/>
          </w:tcPr>
          <w:p w:rsidR="00F52A95" w:rsidRDefault="007D1F08">
            <w:pPr>
              <w:widowControl w:val="0"/>
              <w:spacing w:after="0" w:line="240" w:lineRule="auto"/>
            </w:pPr>
            <w:r>
              <w:t xml:space="preserve">Nr </w:t>
            </w:r>
            <w:r>
              <w:t>rejestracyjny</w:t>
            </w:r>
          </w:p>
        </w:tc>
        <w:tc>
          <w:tcPr>
            <w:tcW w:w="2971" w:type="dxa"/>
          </w:tcPr>
          <w:p w:rsidR="00F52A95" w:rsidRDefault="007D1F08">
            <w:pPr>
              <w:widowControl w:val="0"/>
              <w:spacing w:after="0" w:line="240" w:lineRule="auto"/>
            </w:pPr>
            <w:r>
              <w:t>Podstawa dysponowania</w:t>
            </w:r>
          </w:p>
        </w:tc>
      </w:tr>
      <w:tr w:rsidR="00F52A95">
        <w:tc>
          <w:tcPr>
            <w:tcW w:w="480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775" w:type="dxa"/>
          </w:tcPr>
          <w:p w:rsidR="00F52A95" w:rsidRDefault="00F52A95">
            <w:pPr>
              <w:widowControl w:val="0"/>
              <w:spacing w:after="0" w:line="240" w:lineRule="auto"/>
            </w:pPr>
          </w:p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835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971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</w:tr>
      <w:tr w:rsidR="00F52A95">
        <w:tc>
          <w:tcPr>
            <w:tcW w:w="480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775" w:type="dxa"/>
          </w:tcPr>
          <w:p w:rsidR="00F52A95" w:rsidRDefault="00F52A95">
            <w:pPr>
              <w:widowControl w:val="0"/>
              <w:spacing w:after="0" w:line="240" w:lineRule="auto"/>
            </w:pPr>
          </w:p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835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971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</w:tr>
      <w:tr w:rsidR="00F52A95">
        <w:tc>
          <w:tcPr>
            <w:tcW w:w="480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775" w:type="dxa"/>
          </w:tcPr>
          <w:p w:rsidR="00F52A95" w:rsidRDefault="00F52A95">
            <w:pPr>
              <w:widowControl w:val="0"/>
              <w:spacing w:after="0" w:line="240" w:lineRule="auto"/>
            </w:pPr>
          </w:p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835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  <w:tc>
          <w:tcPr>
            <w:tcW w:w="2971" w:type="dxa"/>
          </w:tcPr>
          <w:p w:rsidR="00F52A95" w:rsidRDefault="00F52A95">
            <w:pPr>
              <w:widowControl w:val="0"/>
              <w:spacing w:after="0" w:line="240" w:lineRule="auto"/>
            </w:pPr>
          </w:p>
        </w:tc>
      </w:tr>
    </w:tbl>
    <w:p w:rsidR="00F52A95" w:rsidRDefault="00F52A95">
      <w:bookmarkStart w:id="0" w:name="_GoBack"/>
      <w:bookmarkEnd w:id="0"/>
    </w:p>
    <w:sectPr w:rsidR="00F52A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5"/>
    <w:rsid w:val="007D1F08"/>
    <w:rsid w:val="00D047F0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88C7"/>
  <w15:docId w15:val="{512367D2-7B83-483B-9BC5-B8E268E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3C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table" w:styleId="Tabela-Siatka">
    <w:name w:val="Table Grid"/>
    <w:basedOn w:val="Standardowy"/>
    <w:uiPriority w:val="39"/>
    <w:rsid w:val="00D6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dc:description/>
  <cp:lastModifiedBy>Ewelina Janus</cp:lastModifiedBy>
  <cp:revision>6</cp:revision>
  <cp:lastPrinted>2023-11-16T10:06:00Z</cp:lastPrinted>
  <dcterms:created xsi:type="dcterms:W3CDTF">2021-10-15T09:40:00Z</dcterms:created>
  <dcterms:modified xsi:type="dcterms:W3CDTF">2023-11-16T10:31:00Z</dcterms:modified>
  <dc:language>pl-PL</dc:language>
</cp:coreProperties>
</file>